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BD22C" w14:textId="77777777" w:rsidR="007A7058" w:rsidRPr="00E82952" w:rsidRDefault="007A7058" w:rsidP="007A7058">
      <w:pPr>
        <w:jc w:val="center"/>
        <w:rPr>
          <w:b/>
          <w:sz w:val="28"/>
          <w:szCs w:val="28"/>
        </w:rPr>
      </w:pPr>
      <w:r w:rsidRPr="00E82952">
        <w:rPr>
          <w:b/>
          <w:sz w:val="28"/>
          <w:szCs w:val="28"/>
        </w:rPr>
        <w:t>PREŠOVSKÁ UNIVERZITA V PREŠOVE</w:t>
      </w:r>
    </w:p>
    <w:p w14:paraId="56EAA844" w14:textId="77777777" w:rsidR="007A7058" w:rsidRPr="00C559DE" w:rsidRDefault="007A7058" w:rsidP="007A7058">
      <w:pPr>
        <w:jc w:val="center"/>
        <w:rPr>
          <w:b/>
          <w:sz w:val="28"/>
          <w:szCs w:val="28"/>
        </w:rPr>
      </w:pPr>
      <w:r w:rsidRPr="00E82952">
        <w:rPr>
          <w:b/>
          <w:sz w:val="28"/>
          <w:szCs w:val="28"/>
        </w:rPr>
        <w:t>FILOZOFICKÁ FAKULTA</w:t>
      </w:r>
    </w:p>
    <w:p w14:paraId="03462115" w14:textId="77777777" w:rsidR="007A7058" w:rsidRPr="000F4B36" w:rsidRDefault="007A7058" w:rsidP="007A70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Inštitút filozofie</w:t>
      </w:r>
    </w:p>
    <w:p w14:paraId="346FD714" w14:textId="77777777" w:rsidR="007A7058" w:rsidRDefault="007A7058" w:rsidP="007A7058"/>
    <w:p w14:paraId="419AF9CD" w14:textId="77777777" w:rsidR="007A7058" w:rsidRDefault="007A7058" w:rsidP="007A7058"/>
    <w:p w14:paraId="716E0EA7" w14:textId="77777777" w:rsidR="007A7058" w:rsidRDefault="007A7058" w:rsidP="007A7058"/>
    <w:p w14:paraId="26350D10" w14:textId="77777777" w:rsidR="007A7058" w:rsidRDefault="007A7058" w:rsidP="007A7058"/>
    <w:p w14:paraId="5C42E3F8" w14:textId="77777777" w:rsidR="007A7058" w:rsidRDefault="007A7058" w:rsidP="007A7058"/>
    <w:p w14:paraId="0D30940A" w14:textId="77777777" w:rsidR="007A7058" w:rsidRDefault="007A7058" w:rsidP="007A7058"/>
    <w:p w14:paraId="1BABE92D" w14:textId="77777777" w:rsidR="007A7058" w:rsidRDefault="007A7058" w:rsidP="007A7058"/>
    <w:p w14:paraId="2D1D16E6" w14:textId="77777777" w:rsidR="007A7058" w:rsidRDefault="007A7058" w:rsidP="007A7058"/>
    <w:p w14:paraId="50044E32" w14:textId="77777777" w:rsidR="007A7058" w:rsidRDefault="007A7058" w:rsidP="007A7058"/>
    <w:p w14:paraId="02826D09" w14:textId="3076E264" w:rsidR="007A7058" w:rsidRDefault="007A7058" w:rsidP="007A7058">
      <w:pPr>
        <w:jc w:val="center"/>
        <w:rPr>
          <w:b/>
          <w:bCs/>
          <w:sz w:val="48"/>
          <w:szCs w:val="48"/>
        </w:rPr>
      </w:pPr>
      <w:r w:rsidRPr="007A7058">
        <w:rPr>
          <w:b/>
          <w:bCs/>
          <w:sz w:val="48"/>
          <w:szCs w:val="48"/>
        </w:rPr>
        <w:t>Pojem moci a</w:t>
      </w:r>
      <w:r>
        <w:rPr>
          <w:b/>
          <w:bCs/>
          <w:sz w:val="48"/>
          <w:szCs w:val="48"/>
        </w:rPr>
        <w:t> </w:t>
      </w:r>
      <w:r w:rsidRPr="007A7058">
        <w:rPr>
          <w:b/>
          <w:bCs/>
          <w:sz w:val="48"/>
          <w:szCs w:val="48"/>
        </w:rPr>
        <w:t>vlády</w:t>
      </w:r>
    </w:p>
    <w:p w14:paraId="5C4D0C5B" w14:textId="77777777" w:rsidR="007A7058" w:rsidRPr="007A7058" w:rsidRDefault="007A7058" w:rsidP="007A7058">
      <w:pPr>
        <w:jc w:val="center"/>
        <w:rPr>
          <w:b/>
          <w:bCs/>
          <w:sz w:val="48"/>
          <w:szCs w:val="48"/>
        </w:rPr>
      </w:pPr>
    </w:p>
    <w:p w14:paraId="30E97302" w14:textId="77777777" w:rsidR="007A7058" w:rsidRPr="00DB4F9E" w:rsidRDefault="007A7058" w:rsidP="007A7058">
      <w:pPr>
        <w:jc w:val="center"/>
        <w:rPr>
          <w:sz w:val="28"/>
          <w:szCs w:val="28"/>
        </w:rPr>
      </w:pPr>
      <w:r w:rsidRPr="00DB4F9E">
        <w:rPr>
          <w:sz w:val="28"/>
          <w:szCs w:val="28"/>
        </w:rPr>
        <w:t>Seminárna práca</w:t>
      </w:r>
    </w:p>
    <w:p w14:paraId="06EDD6A4" w14:textId="77777777" w:rsidR="007A7058" w:rsidRPr="00DB4F9E" w:rsidRDefault="007A7058" w:rsidP="007A7058">
      <w:pPr>
        <w:jc w:val="both"/>
        <w:rPr>
          <w:sz w:val="28"/>
          <w:szCs w:val="28"/>
        </w:rPr>
      </w:pPr>
    </w:p>
    <w:p w14:paraId="6D500CEB" w14:textId="77777777" w:rsidR="007A7058" w:rsidRPr="00DB4F9E" w:rsidRDefault="007A7058" w:rsidP="007A7058">
      <w:pPr>
        <w:jc w:val="center"/>
        <w:rPr>
          <w:b/>
          <w:bCs/>
          <w:sz w:val="32"/>
          <w:szCs w:val="32"/>
        </w:rPr>
      </w:pPr>
      <w:r w:rsidRPr="00DB4F9E">
        <w:rPr>
          <w:b/>
          <w:bCs/>
          <w:sz w:val="32"/>
          <w:szCs w:val="32"/>
        </w:rPr>
        <w:t>Dominik Valeš</w:t>
      </w:r>
    </w:p>
    <w:p w14:paraId="330C8E2E" w14:textId="77777777" w:rsidR="007A7058" w:rsidRPr="00DB4F9E" w:rsidRDefault="007A7058" w:rsidP="007A7058">
      <w:pPr>
        <w:jc w:val="both"/>
        <w:rPr>
          <w:b/>
          <w:bCs/>
          <w:sz w:val="32"/>
          <w:szCs w:val="32"/>
        </w:rPr>
      </w:pPr>
    </w:p>
    <w:p w14:paraId="03B74977" w14:textId="77777777" w:rsidR="007A7058" w:rsidRDefault="007A7058" w:rsidP="007A7058">
      <w:pPr>
        <w:jc w:val="both"/>
      </w:pPr>
    </w:p>
    <w:p w14:paraId="298A0A09" w14:textId="77777777" w:rsidR="007A7058" w:rsidRDefault="007A7058" w:rsidP="007A7058">
      <w:pPr>
        <w:jc w:val="both"/>
      </w:pPr>
    </w:p>
    <w:p w14:paraId="2FAFD0C4" w14:textId="77777777" w:rsidR="007A7058" w:rsidRDefault="007A7058" w:rsidP="007A7058">
      <w:pPr>
        <w:jc w:val="both"/>
      </w:pPr>
    </w:p>
    <w:p w14:paraId="06E8AC59" w14:textId="77777777" w:rsidR="007A7058" w:rsidRDefault="007A7058" w:rsidP="007A7058">
      <w:pPr>
        <w:jc w:val="both"/>
      </w:pPr>
    </w:p>
    <w:p w14:paraId="27288E34" w14:textId="77777777" w:rsidR="007A7058" w:rsidRDefault="007A7058" w:rsidP="007A7058">
      <w:pPr>
        <w:jc w:val="both"/>
      </w:pPr>
    </w:p>
    <w:p w14:paraId="59E41963" w14:textId="77777777" w:rsidR="007A7058" w:rsidRDefault="007A7058" w:rsidP="007A7058">
      <w:pPr>
        <w:jc w:val="both"/>
      </w:pPr>
    </w:p>
    <w:p w14:paraId="1EAEC328" w14:textId="77777777" w:rsidR="007A7058" w:rsidRDefault="007A7058" w:rsidP="007A7058">
      <w:pPr>
        <w:jc w:val="both"/>
      </w:pPr>
    </w:p>
    <w:p w14:paraId="3181A75B" w14:textId="77777777" w:rsidR="007A7058" w:rsidRDefault="007A7058" w:rsidP="007A7058">
      <w:pPr>
        <w:jc w:val="both"/>
      </w:pPr>
    </w:p>
    <w:p w14:paraId="55FE0F05" w14:textId="77777777" w:rsidR="007A7058" w:rsidRDefault="007A7058" w:rsidP="007A7058">
      <w:pPr>
        <w:jc w:val="both"/>
      </w:pPr>
    </w:p>
    <w:p w14:paraId="0E931F2B" w14:textId="77777777" w:rsidR="007A7058" w:rsidRDefault="007A7058" w:rsidP="007A7058">
      <w:pPr>
        <w:jc w:val="both"/>
      </w:pPr>
    </w:p>
    <w:p w14:paraId="3D1F5AC3" w14:textId="77777777" w:rsidR="007A7058" w:rsidRDefault="007A7058" w:rsidP="007A7058">
      <w:pPr>
        <w:jc w:val="both"/>
      </w:pPr>
    </w:p>
    <w:p w14:paraId="76E9AFC5" w14:textId="77777777" w:rsidR="007A7058" w:rsidRDefault="007A7058" w:rsidP="007A7058">
      <w:pPr>
        <w:jc w:val="both"/>
      </w:pPr>
    </w:p>
    <w:p w14:paraId="7E091CF6" w14:textId="77777777" w:rsidR="007A7058" w:rsidRDefault="007A7058" w:rsidP="007A7058">
      <w:pPr>
        <w:jc w:val="both"/>
      </w:pPr>
    </w:p>
    <w:p w14:paraId="3EA90812" w14:textId="77777777" w:rsidR="007A7058" w:rsidRDefault="007A7058" w:rsidP="007A7058">
      <w:pPr>
        <w:jc w:val="both"/>
      </w:pPr>
    </w:p>
    <w:p w14:paraId="75A77A5F" w14:textId="77777777" w:rsidR="007A7058" w:rsidRDefault="007A7058" w:rsidP="007A7058">
      <w:pPr>
        <w:jc w:val="both"/>
      </w:pPr>
    </w:p>
    <w:p w14:paraId="350E7491" w14:textId="77777777" w:rsidR="007A7058" w:rsidRDefault="007A7058" w:rsidP="007A7058">
      <w:pPr>
        <w:jc w:val="both"/>
      </w:pPr>
    </w:p>
    <w:p w14:paraId="069AA171" w14:textId="3FAA9BB6" w:rsidR="007A7058" w:rsidRDefault="007A7058" w:rsidP="007A7058">
      <w:pPr>
        <w:jc w:val="both"/>
      </w:pPr>
      <w:r w:rsidRPr="000F4B36">
        <w:t>Predmet:</w:t>
      </w:r>
      <w:r>
        <w:t xml:space="preserve"> Dejiny filozofie 4</w:t>
      </w:r>
    </w:p>
    <w:p w14:paraId="75301974" w14:textId="77777777" w:rsidR="007A7058" w:rsidRPr="00853026" w:rsidRDefault="007A7058" w:rsidP="007A7058">
      <w:pPr>
        <w:jc w:val="both"/>
      </w:pPr>
      <w:r w:rsidRPr="00853026">
        <w:t>Vyučujúci:</w:t>
      </w:r>
      <w:r w:rsidRPr="00853026">
        <w:rPr>
          <w:shd w:val="clear" w:color="auto" w:fill="FFFFFF"/>
        </w:rPr>
        <w:t xml:space="preserve"> doc. Mgr. </w:t>
      </w:r>
      <w:r w:rsidRPr="00853026">
        <w:rPr>
          <w:rStyle w:val="Zvraznenie"/>
          <w:i w:val="0"/>
          <w:iCs w:val="0"/>
          <w:shd w:val="clear" w:color="auto" w:fill="FFFFFF"/>
        </w:rPr>
        <w:t xml:space="preserve">Sandra </w:t>
      </w:r>
      <w:proofErr w:type="spellStart"/>
      <w:r w:rsidRPr="00853026">
        <w:rPr>
          <w:rStyle w:val="Zvraznenie"/>
          <w:i w:val="0"/>
          <w:iCs w:val="0"/>
          <w:shd w:val="clear" w:color="auto" w:fill="FFFFFF"/>
        </w:rPr>
        <w:t>Zákutná</w:t>
      </w:r>
      <w:proofErr w:type="spellEnd"/>
      <w:r w:rsidRPr="00853026">
        <w:rPr>
          <w:shd w:val="clear" w:color="auto" w:fill="FFFFFF"/>
        </w:rPr>
        <w:t>, PhD.</w:t>
      </w:r>
    </w:p>
    <w:p w14:paraId="514D7A31" w14:textId="77777777" w:rsidR="007A7058" w:rsidRPr="000F4B36" w:rsidRDefault="007A7058" w:rsidP="007A7058">
      <w:pPr>
        <w:jc w:val="both"/>
      </w:pPr>
      <w:r w:rsidRPr="000F4B36">
        <w:t xml:space="preserve">Študijný program: </w:t>
      </w:r>
      <w:r>
        <w:t>Učiteľstvo dejepisu a filozofie</w:t>
      </w:r>
    </w:p>
    <w:p w14:paraId="245577CE" w14:textId="77777777" w:rsidR="007A7058" w:rsidRPr="000F4B36" w:rsidRDefault="007A7058" w:rsidP="007A7058">
      <w:pPr>
        <w:jc w:val="both"/>
      </w:pPr>
      <w:r w:rsidRPr="000F4B36">
        <w:t>Forma štúdia:</w:t>
      </w:r>
      <w:r>
        <w:t xml:space="preserve"> Denná</w:t>
      </w:r>
    </w:p>
    <w:p w14:paraId="7DE1D0AE" w14:textId="77777777" w:rsidR="007A7058" w:rsidRPr="000F4B36" w:rsidRDefault="007A7058" w:rsidP="007A7058">
      <w:pPr>
        <w:jc w:val="both"/>
      </w:pPr>
      <w:r w:rsidRPr="000F4B36">
        <w:t>Akademický rok:</w:t>
      </w:r>
      <w:r>
        <w:t xml:space="preserve"> 2020/2021</w:t>
      </w:r>
    </w:p>
    <w:p w14:paraId="5B0FA1EA" w14:textId="77777777" w:rsidR="007A7058" w:rsidRDefault="007A7058" w:rsidP="007A7058">
      <w:pPr>
        <w:jc w:val="both"/>
      </w:pPr>
      <w:r w:rsidRPr="000F4B36">
        <w:t xml:space="preserve">Ročník: </w:t>
      </w:r>
      <w:bookmarkStart w:id="0" w:name="_Toc499057852"/>
      <w:bookmarkEnd w:id="0"/>
      <w:r>
        <w:t>Druhý</w:t>
      </w:r>
    </w:p>
    <w:p w14:paraId="01C36DD8" w14:textId="77777777" w:rsidR="007A7058" w:rsidRPr="000F4B36" w:rsidRDefault="007A7058" w:rsidP="007A7058">
      <w:pPr>
        <w:jc w:val="both"/>
      </w:pPr>
      <w:r>
        <w:t>Semester : LS</w:t>
      </w:r>
    </w:p>
    <w:p w14:paraId="4159B728" w14:textId="77777777" w:rsidR="007A7058" w:rsidRDefault="007A7058" w:rsidP="007A7058">
      <w:pPr>
        <w:jc w:val="both"/>
      </w:pPr>
      <w:r w:rsidRPr="000F4B36">
        <w:t>Študijná skupina:</w:t>
      </w:r>
      <w:r>
        <w:t xml:space="preserve"> DeFiB 2</w:t>
      </w:r>
    </w:p>
    <w:p w14:paraId="29D46283" w14:textId="5BD7EE71" w:rsidR="007A7058" w:rsidRDefault="007A7058" w:rsidP="007A7058">
      <w:pPr>
        <w:jc w:val="both"/>
      </w:pPr>
    </w:p>
    <w:p w14:paraId="05E35645" w14:textId="7D715A26" w:rsidR="007A7058" w:rsidRDefault="007A7058" w:rsidP="007A7058">
      <w:pPr>
        <w:jc w:val="both"/>
      </w:pPr>
    </w:p>
    <w:p w14:paraId="009C4FC8" w14:textId="07AD5565" w:rsidR="007A7058" w:rsidRDefault="007A7058" w:rsidP="007A7058">
      <w:pPr>
        <w:jc w:val="both"/>
      </w:pPr>
    </w:p>
    <w:p w14:paraId="0811AC42" w14:textId="77777777" w:rsidR="007967A3" w:rsidRDefault="007967A3" w:rsidP="007A7058">
      <w:pPr>
        <w:jc w:val="both"/>
        <w:rPr>
          <w:b/>
          <w:bCs/>
          <w:sz w:val="44"/>
          <w:szCs w:val="44"/>
        </w:rPr>
      </w:pPr>
    </w:p>
    <w:p w14:paraId="6918458B" w14:textId="12D81E5E" w:rsidR="007A7058" w:rsidRPr="002F6E27" w:rsidRDefault="007A7058" w:rsidP="002F6E27">
      <w:pPr>
        <w:jc w:val="both"/>
        <w:rPr>
          <w:b/>
          <w:bCs/>
          <w:sz w:val="44"/>
          <w:szCs w:val="44"/>
        </w:rPr>
      </w:pPr>
      <w:r w:rsidRPr="002F6E27">
        <w:rPr>
          <w:b/>
          <w:bCs/>
          <w:sz w:val="44"/>
          <w:szCs w:val="44"/>
        </w:rPr>
        <w:lastRenderedPageBreak/>
        <w:t xml:space="preserve">Úvod </w:t>
      </w:r>
    </w:p>
    <w:p w14:paraId="3DB4154C" w14:textId="1265EF9E" w:rsidR="007A7058" w:rsidRPr="002F6E27" w:rsidRDefault="007A7058" w:rsidP="002F6E27">
      <w:pPr>
        <w:jc w:val="both"/>
      </w:pPr>
      <w:r w:rsidRPr="002F6E27">
        <w:t xml:space="preserve">  </w:t>
      </w:r>
    </w:p>
    <w:p w14:paraId="6BA63C0A" w14:textId="15E5A477" w:rsidR="007A7058" w:rsidRPr="002F6E27" w:rsidRDefault="007A7058" w:rsidP="002F6E27">
      <w:pPr>
        <w:spacing w:line="360" w:lineRule="auto"/>
        <w:jc w:val="both"/>
      </w:pPr>
      <w:r w:rsidRPr="002F6E27">
        <w:t xml:space="preserve">V tejto práci by som sa chcel zamerať na konkretizovanie </w:t>
      </w:r>
      <w:r w:rsidR="002F6E27">
        <w:t xml:space="preserve">podstaty </w:t>
      </w:r>
      <w:r w:rsidRPr="002F6E27">
        <w:t xml:space="preserve">vlády. Pokúsim sa vysvetliť vznik samotnej hierarchizácie spoločnosti ako aj samotnú potrebu či nepodstatnosť vlády v určitých aspektoch. Na základe eseje D. </w:t>
      </w:r>
      <w:proofErr w:type="spellStart"/>
      <w:r w:rsidRPr="002F6E27">
        <w:t>Huma</w:t>
      </w:r>
      <w:proofErr w:type="spellEnd"/>
      <w:r w:rsidRPr="002F6E27">
        <w:t xml:space="preserve"> sa pokúsim dospieť k</w:t>
      </w:r>
      <w:r w:rsidR="004F7470" w:rsidRPr="002F6E27">
        <w:t>u</w:t>
      </w:r>
      <w:r w:rsidRPr="002F6E27">
        <w:t> komplexnému chápaniu podstaty vlády.</w:t>
      </w:r>
    </w:p>
    <w:p w14:paraId="4FEF88FB" w14:textId="0A425F6B" w:rsidR="007C007C" w:rsidRPr="002F6E27" w:rsidRDefault="00A03449" w:rsidP="002F6E27">
      <w:pPr>
        <w:jc w:val="both"/>
      </w:pPr>
    </w:p>
    <w:p w14:paraId="2F5340C6" w14:textId="27E8A88C" w:rsidR="00526807" w:rsidRPr="002F6E27" w:rsidRDefault="00526807" w:rsidP="002F6E27">
      <w:pPr>
        <w:jc w:val="both"/>
      </w:pPr>
    </w:p>
    <w:p w14:paraId="2396DAAD" w14:textId="6D4FF430" w:rsidR="00526807" w:rsidRPr="002F6E27" w:rsidRDefault="00526807" w:rsidP="002F6E27">
      <w:pPr>
        <w:jc w:val="both"/>
      </w:pPr>
    </w:p>
    <w:p w14:paraId="2F57D15F" w14:textId="5707EDC5" w:rsidR="00526807" w:rsidRPr="002F6E27" w:rsidRDefault="00526807" w:rsidP="002F6E27">
      <w:pPr>
        <w:jc w:val="both"/>
      </w:pPr>
    </w:p>
    <w:p w14:paraId="66398A9C" w14:textId="48878007" w:rsidR="00526807" w:rsidRPr="002F6E27" w:rsidRDefault="00526807" w:rsidP="002F6E27">
      <w:pPr>
        <w:jc w:val="both"/>
      </w:pPr>
    </w:p>
    <w:p w14:paraId="114761F7" w14:textId="7A85F6E6" w:rsidR="00526807" w:rsidRPr="002F6E27" w:rsidRDefault="00526807" w:rsidP="002F6E27">
      <w:pPr>
        <w:jc w:val="both"/>
      </w:pPr>
    </w:p>
    <w:p w14:paraId="005DE246" w14:textId="2CBE4FB4" w:rsidR="00526807" w:rsidRPr="002F6E27" w:rsidRDefault="00526807" w:rsidP="002F6E27">
      <w:pPr>
        <w:jc w:val="both"/>
      </w:pPr>
    </w:p>
    <w:p w14:paraId="1C046FAE" w14:textId="713D2C6B" w:rsidR="00526807" w:rsidRPr="002F6E27" w:rsidRDefault="00526807" w:rsidP="002F6E27">
      <w:pPr>
        <w:jc w:val="both"/>
      </w:pPr>
    </w:p>
    <w:p w14:paraId="52DDE647" w14:textId="25D810BB" w:rsidR="00526807" w:rsidRPr="002F6E27" w:rsidRDefault="00526807" w:rsidP="002F6E27">
      <w:pPr>
        <w:jc w:val="both"/>
      </w:pPr>
    </w:p>
    <w:p w14:paraId="6D068EBA" w14:textId="2F9E69A3" w:rsidR="00526807" w:rsidRPr="002F6E27" w:rsidRDefault="00526807" w:rsidP="002F6E27">
      <w:pPr>
        <w:jc w:val="both"/>
      </w:pPr>
    </w:p>
    <w:p w14:paraId="6B4753A0" w14:textId="2A6010EB" w:rsidR="00526807" w:rsidRPr="002F6E27" w:rsidRDefault="00526807" w:rsidP="002F6E27">
      <w:pPr>
        <w:jc w:val="both"/>
      </w:pPr>
    </w:p>
    <w:p w14:paraId="4275E183" w14:textId="3F5925C6" w:rsidR="00526807" w:rsidRPr="002F6E27" w:rsidRDefault="00526807" w:rsidP="002F6E27">
      <w:pPr>
        <w:jc w:val="both"/>
      </w:pPr>
    </w:p>
    <w:p w14:paraId="5A0AE5D5" w14:textId="6F201277" w:rsidR="00526807" w:rsidRPr="002F6E27" w:rsidRDefault="00526807" w:rsidP="002F6E27">
      <w:pPr>
        <w:jc w:val="both"/>
      </w:pPr>
    </w:p>
    <w:p w14:paraId="3C714343" w14:textId="602E27B2" w:rsidR="00526807" w:rsidRPr="002F6E27" w:rsidRDefault="00526807" w:rsidP="002F6E27">
      <w:pPr>
        <w:jc w:val="both"/>
      </w:pPr>
    </w:p>
    <w:p w14:paraId="65B5C701" w14:textId="09A06E6C" w:rsidR="00526807" w:rsidRPr="002F6E27" w:rsidRDefault="00526807" w:rsidP="002F6E27">
      <w:pPr>
        <w:jc w:val="both"/>
      </w:pPr>
    </w:p>
    <w:p w14:paraId="6AB8DEC7" w14:textId="51476550" w:rsidR="00526807" w:rsidRPr="002F6E27" w:rsidRDefault="00526807" w:rsidP="002F6E27">
      <w:pPr>
        <w:jc w:val="both"/>
      </w:pPr>
    </w:p>
    <w:p w14:paraId="3B0692EB" w14:textId="063F0795" w:rsidR="00526807" w:rsidRPr="002F6E27" w:rsidRDefault="00526807" w:rsidP="002F6E27">
      <w:pPr>
        <w:jc w:val="both"/>
      </w:pPr>
    </w:p>
    <w:p w14:paraId="3B129A2C" w14:textId="53B168EB" w:rsidR="00526807" w:rsidRPr="002F6E27" w:rsidRDefault="00526807" w:rsidP="002F6E27">
      <w:pPr>
        <w:jc w:val="both"/>
      </w:pPr>
    </w:p>
    <w:p w14:paraId="5812DE87" w14:textId="66EFD51B" w:rsidR="00526807" w:rsidRPr="002F6E27" w:rsidRDefault="00526807" w:rsidP="002F6E27">
      <w:pPr>
        <w:jc w:val="both"/>
      </w:pPr>
    </w:p>
    <w:p w14:paraId="19CF5483" w14:textId="41E9E80D" w:rsidR="00526807" w:rsidRPr="002F6E27" w:rsidRDefault="00526807" w:rsidP="002F6E27">
      <w:pPr>
        <w:jc w:val="both"/>
      </w:pPr>
    </w:p>
    <w:p w14:paraId="457818FC" w14:textId="2B63425B" w:rsidR="00526807" w:rsidRPr="002F6E27" w:rsidRDefault="00526807" w:rsidP="002F6E27">
      <w:pPr>
        <w:jc w:val="both"/>
      </w:pPr>
    </w:p>
    <w:p w14:paraId="19F5697D" w14:textId="76DC9E5F" w:rsidR="00526807" w:rsidRPr="002F6E27" w:rsidRDefault="00526807" w:rsidP="002F6E27">
      <w:pPr>
        <w:jc w:val="both"/>
      </w:pPr>
    </w:p>
    <w:p w14:paraId="08B4AB09" w14:textId="161229F3" w:rsidR="00526807" w:rsidRPr="002F6E27" w:rsidRDefault="00526807" w:rsidP="002F6E27">
      <w:pPr>
        <w:jc w:val="both"/>
      </w:pPr>
    </w:p>
    <w:p w14:paraId="51E01329" w14:textId="1C4BFB77" w:rsidR="00526807" w:rsidRPr="002F6E27" w:rsidRDefault="00526807" w:rsidP="002F6E27">
      <w:pPr>
        <w:jc w:val="both"/>
      </w:pPr>
    </w:p>
    <w:p w14:paraId="29FAC977" w14:textId="150FADC7" w:rsidR="00526807" w:rsidRPr="002F6E27" w:rsidRDefault="00526807" w:rsidP="002F6E27">
      <w:pPr>
        <w:jc w:val="both"/>
      </w:pPr>
    </w:p>
    <w:p w14:paraId="158A7314" w14:textId="7B6D7A30" w:rsidR="00526807" w:rsidRPr="002F6E27" w:rsidRDefault="00526807" w:rsidP="002F6E27">
      <w:pPr>
        <w:jc w:val="both"/>
      </w:pPr>
    </w:p>
    <w:p w14:paraId="31F57EEC" w14:textId="3212E466" w:rsidR="00526807" w:rsidRPr="002F6E27" w:rsidRDefault="00526807" w:rsidP="002F6E27">
      <w:pPr>
        <w:jc w:val="both"/>
      </w:pPr>
    </w:p>
    <w:p w14:paraId="19D0ED88" w14:textId="7F353107" w:rsidR="00526807" w:rsidRPr="002F6E27" w:rsidRDefault="00526807" w:rsidP="002F6E27">
      <w:pPr>
        <w:jc w:val="both"/>
      </w:pPr>
    </w:p>
    <w:p w14:paraId="36A6C358" w14:textId="36A0CCBA" w:rsidR="00526807" w:rsidRPr="002F6E27" w:rsidRDefault="00526807" w:rsidP="002F6E27">
      <w:pPr>
        <w:jc w:val="both"/>
      </w:pPr>
    </w:p>
    <w:p w14:paraId="51DAD988" w14:textId="53D807B4" w:rsidR="00526807" w:rsidRPr="002F6E27" w:rsidRDefault="00526807" w:rsidP="002F6E27">
      <w:pPr>
        <w:jc w:val="both"/>
      </w:pPr>
    </w:p>
    <w:p w14:paraId="21AC614E" w14:textId="6D1DA9CD" w:rsidR="00526807" w:rsidRPr="002F6E27" w:rsidRDefault="00526807" w:rsidP="002F6E27">
      <w:pPr>
        <w:jc w:val="both"/>
      </w:pPr>
    </w:p>
    <w:p w14:paraId="26080DB8" w14:textId="1E030338" w:rsidR="00526807" w:rsidRPr="002F6E27" w:rsidRDefault="00526807" w:rsidP="002F6E27">
      <w:pPr>
        <w:jc w:val="both"/>
      </w:pPr>
    </w:p>
    <w:p w14:paraId="749F37BC" w14:textId="1B2A1093" w:rsidR="00526807" w:rsidRPr="002F6E27" w:rsidRDefault="00526807" w:rsidP="002F6E27">
      <w:pPr>
        <w:jc w:val="both"/>
      </w:pPr>
    </w:p>
    <w:p w14:paraId="37CA92D2" w14:textId="716F5DB3" w:rsidR="00526807" w:rsidRPr="002F6E27" w:rsidRDefault="00526807" w:rsidP="002F6E27">
      <w:pPr>
        <w:jc w:val="both"/>
      </w:pPr>
    </w:p>
    <w:p w14:paraId="586A8CF1" w14:textId="0AADEF91" w:rsidR="00526807" w:rsidRPr="002F6E27" w:rsidRDefault="00526807" w:rsidP="002F6E27">
      <w:pPr>
        <w:jc w:val="both"/>
      </w:pPr>
    </w:p>
    <w:p w14:paraId="4DCC445F" w14:textId="3067E148" w:rsidR="00526807" w:rsidRPr="002F6E27" w:rsidRDefault="00526807" w:rsidP="002F6E27">
      <w:pPr>
        <w:jc w:val="both"/>
      </w:pPr>
    </w:p>
    <w:p w14:paraId="1C3A48CC" w14:textId="03077216" w:rsidR="00526807" w:rsidRPr="002F6E27" w:rsidRDefault="00526807" w:rsidP="002F6E27">
      <w:pPr>
        <w:jc w:val="both"/>
      </w:pPr>
    </w:p>
    <w:p w14:paraId="4FB05D67" w14:textId="3BFC2717" w:rsidR="00526807" w:rsidRPr="002F6E27" w:rsidRDefault="00526807" w:rsidP="002F6E27">
      <w:pPr>
        <w:jc w:val="both"/>
      </w:pPr>
    </w:p>
    <w:p w14:paraId="537472B3" w14:textId="35611299" w:rsidR="00526807" w:rsidRPr="002F6E27" w:rsidRDefault="00526807" w:rsidP="002F6E27">
      <w:pPr>
        <w:jc w:val="both"/>
      </w:pPr>
    </w:p>
    <w:p w14:paraId="68133BB1" w14:textId="44E5D369" w:rsidR="00526807" w:rsidRPr="002F6E27" w:rsidRDefault="00526807" w:rsidP="002F6E27">
      <w:pPr>
        <w:jc w:val="both"/>
      </w:pPr>
    </w:p>
    <w:p w14:paraId="566FFF1C" w14:textId="77777777" w:rsidR="003F5699" w:rsidRPr="002F6E27" w:rsidRDefault="003F5699" w:rsidP="002F6E27">
      <w:pPr>
        <w:jc w:val="both"/>
      </w:pPr>
    </w:p>
    <w:p w14:paraId="7D34CB7F" w14:textId="6D6FBD25" w:rsidR="00600D63" w:rsidRPr="002F6E27" w:rsidRDefault="00526807" w:rsidP="002F6E27">
      <w:pPr>
        <w:jc w:val="both"/>
        <w:rPr>
          <w:b/>
          <w:bCs/>
          <w:sz w:val="40"/>
          <w:szCs w:val="40"/>
        </w:rPr>
      </w:pPr>
      <w:r w:rsidRPr="002F6E27">
        <w:rPr>
          <w:b/>
          <w:bCs/>
          <w:sz w:val="40"/>
          <w:szCs w:val="40"/>
        </w:rPr>
        <w:lastRenderedPageBreak/>
        <w:t>Počiatok autority</w:t>
      </w:r>
    </w:p>
    <w:p w14:paraId="46C4D0EB" w14:textId="078FA735" w:rsidR="00526807" w:rsidRPr="002F6E27" w:rsidRDefault="00526807" w:rsidP="002F6E27">
      <w:pPr>
        <w:jc w:val="both"/>
        <w:rPr>
          <w:b/>
          <w:bCs/>
          <w:sz w:val="40"/>
          <w:szCs w:val="40"/>
        </w:rPr>
      </w:pPr>
    </w:p>
    <w:p w14:paraId="603B7471" w14:textId="4AC92166" w:rsidR="007E5D1C" w:rsidRPr="002F6E27" w:rsidRDefault="00526807" w:rsidP="002F6E27">
      <w:pPr>
        <w:spacing w:line="360" w:lineRule="auto"/>
        <w:jc w:val="both"/>
      </w:pPr>
      <w:r w:rsidRPr="002F6E27">
        <w:t xml:space="preserve">Podľa niektorých autorov je ľudstvo obmedzené akousi „ prirodzenou potrebou autority“, ktorá organizuje alebo pri najmenšom ovplyvňuje náš život. Tento zdanlivo ľahko vyvrátiteľný názor má v sebe obsiahnutú časť pravdy. Podstatnou časťou vlády niekoho nad niekým či niečím je organizácia. </w:t>
      </w:r>
      <w:r w:rsidR="001568E1" w:rsidRPr="002F6E27">
        <w:t xml:space="preserve">Stanovenie hraníc </w:t>
      </w:r>
      <w:r w:rsidR="004F7470" w:rsidRPr="002F6E27">
        <w:t xml:space="preserve">vo </w:t>
      </w:r>
      <w:r w:rsidR="001568E1" w:rsidRPr="002F6E27">
        <w:t>všeobecnosti dnešnej doby je dôležité z hľadiska udržania pomyselnej rovnováhy v spoločnosti.</w:t>
      </w:r>
    </w:p>
    <w:p w14:paraId="5394D498" w14:textId="5BE45963" w:rsidR="001568E1" w:rsidRPr="002F6E27" w:rsidRDefault="001568E1" w:rsidP="002F6E27">
      <w:pPr>
        <w:spacing w:line="360" w:lineRule="auto"/>
        <w:jc w:val="both"/>
      </w:pPr>
      <w:r w:rsidRPr="002F6E27">
        <w:rPr>
          <w:i/>
          <w:iCs/>
        </w:rPr>
        <w:t>„Človek, narodený v rodine, je donútený ku dodržiavaniu spoločnosti z nevyhnutnosti, z prirodzenej náklonnosti a zo zvyku.“</w:t>
      </w:r>
      <w:r w:rsidRPr="002F6E27">
        <w:t>( DAVID HUME, I. časť, V. esej , O prvých princípoch vlády)</w:t>
      </w:r>
    </w:p>
    <w:p w14:paraId="5B3CAFD2" w14:textId="02B78E08" w:rsidR="001568E1" w:rsidRPr="002F6E27" w:rsidRDefault="001568E1" w:rsidP="002F6E27">
      <w:pPr>
        <w:spacing w:line="360" w:lineRule="auto"/>
        <w:jc w:val="both"/>
      </w:pPr>
      <w:r w:rsidRPr="002F6E27">
        <w:t>Formovanie autority je teda vložen</w:t>
      </w:r>
      <w:r w:rsidR="004F7470" w:rsidRPr="002F6E27">
        <w:t xml:space="preserve">é </w:t>
      </w:r>
      <w:r w:rsidRPr="002F6E27">
        <w:t>do našej prirodzenosti. Avšak pri rozdielnom ponímaní pojmu „ prirodzenosť“ by sme sa mohli dostať do interpretačných sporov, použijem</w:t>
      </w:r>
      <w:r w:rsidR="004F7470" w:rsidRPr="002F6E27">
        <w:t xml:space="preserve"> preto</w:t>
      </w:r>
      <w:r w:rsidRPr="002F6E27">
        <w:t xml:space="preserve"> pojem automatické konanie. Toto automatické konanie je založené na odovzdávanej empirickej skúsenosti. Už po narodení sme vhodený pod nejakú autoritu. Aj práve narodené dieťa je zaradené do </w:t>
      </w:r>
      <w:proofErr w:type="spellStart"/>
      <w:r w:rsidRPr="002F6E27">
        <w:t>hierarchizačn</w:t>
      </w:r>
      <w:r w:rsidR="00065511" w:rsidRPr="002F6E27">
        <w:t>é</w:t>
      </w:r>
      <w:r w:rsidRPr="002F6E27">
        <w:t>ho</w:t>
      </w:r>
      <w:proofErr w:type="spellEnd"/>
      <w:r w:rsidRPr="002F6E27">
        <w:t xml:space="preserve"> procesu spoločnosti</w:t>
      </w:r>
      <w:r w:rsidR="00233A2E" w:rsidRPr="002F6E27">
        <w:t xml:space="preserve">. </w:t>
      </w:r>
    </w:p>
    <w:p w14:paraId="63D9CC45" w14:textId="357E567F" w:rsidR="007E5D1C" w:rsidRPr="002F6E27" w:rsidRDefault="00233A2E" w:rsidP="002F6E27">
      <w:pPr>
        <w:spacing w:line="360" w:lineRule="auto"/>
        <w:jc w:val="both"/>
      </w:pPr>
      <w:r w:rsidRPr="002F6E27">
        <w:t xml:space="preserve">Kde teda môžeme hľadať počiatok autority? No </w:t>
      </w:r>
      <w:r w:rsidR="00065511" w:rsidRPr="002F6E27">
        <w:t xml:space="preserve">jednoducho v </w:t>
      </w:r>
      <w:r w:rsidRPr="002F6E27">
        <w:t>základe hierarchizácie postupne sa vyvíjajúcej spoločnosti</w:t>
      </w:r>
      <w:r w:rsidR="00065511" w:rsidRPr="002F6E27">
        <w:t>. Počínajúc autoritou Boha a</w:t>
      </w:r>
      <w:r w:rsidR="004F7470" w:rsidRPr="002F6E27">
        <w:t>ko</w:t>
      </w:r>
      <w:r w:rsidR="00065511" w:rsidRPr="002F6E27">
        <w:t xml:space="preserve"> náboženskej autority až po prvotné autority ako sú rodičia. </w:t>
      </w:r>
      <w:r w:rsidR="00DB2F32" w:rsidRPr="002F6E27">
        <w:t xml:space="preserve">Práve tu sa začína potreba </w:t>
      </w:r>
      <w:r w:rsidR="00164D5C" w:rsidRPr="002F6E27">
        <w:t xml:space="preserve">vedenia a pravidiel ale presne v tomto istom momente sa vytvára aj odpor k pravidlám a autoritám. </w:t>
      </w:r>
    </w:p>
    <w:p w14:paraId="00E08D7B" w14:textId="2D25ED5B" w:rsidR="00233A2E" w:rsidRPr="002F6E27" w:rsidRDefault="00A707C8" w:rsidP="002F6E27">
      <w:pPr>
        <w:spacing w:line="360" w:lineRule="auto"/>
        <w:jc w:val="both"/>
      </w:pPr>
      <w:r w:rsidRPr="002F6E27">
        <w:rPr>
          <w:i/>
          <w:iCs/>
        </w:rPr>
        <w:t>„Preto sa pozrieme na všetky aparáty našej vlády, ktoré naozaj nemajú žiadny iný predmet či účel než je distribuovanie spravodlivosti alebo, inými slovami, podporu dvanástich súdnych znalcov.“</w:t>
      </w:r>
      <w:r w:rsidRPr="002F6E27">
        <w:t>( DAVID HUME, I. časť, V. esej , O prvých princípoch vlády)</w:t>
      </w:r>
    </w:p>
    <w:p w14:paraId="57F84346" w14:textId="35C13A5B" w:rsidR="00A707C8" w:rsidRPr="002F6E27" w:rsidRDefault="00454CC0" w:rsidP="002F6E27">
      <w:pPr>
        <w:spacing w:line="360" w:lineRule="auto"/>
        <w:jc w:val="both"/>
      </w:pPr>
      <w:r w:rsidRPr="002F6E27">
        <w:t xml:space="preserve">Podľa D. </w:t>
      </w:r>
      <w:proofErr w:type="spellStart"/>
      <w:r w:rsidRPr="002F6E27">
        <w:t>Huma</w:t>
      </w:r>
      <w:proofErr w:type="spellEnd"/>
      <w:r w:rsidRPr="002F6E27">
        <w:t xml:space="preserve"> má vláda iba jeden relevantný predmet a</w:t>
      </w:r>
      <w:r w:rsidR="00A707C8" w:rsidRPr="002F6E27">
        <w:t> </w:t>
      </w:r>
      <w:r w:rsidRPr="002F6E27">
        <w:t>t</w:t>
      </w:r>
      <w:r w:rsidR="00A707C8" w:rsidRPr="002F6E27">
        <w:t>ým je distribúcia spravodlivosti. Všetky ostatné aspekty vládnutia sú podriadené tomuto jedinému základu a pomyselnej podstate vlády.</w:t>
      </w:r>
    </w:p>
    <w:p w14:paraId="4309E0D3" w14:textId="345B4862" w:rsidR="00A707C8" w:rsidRPr="002F6E27" w:rsidRDefault="00A707C8" w:rsidP="002F6E27">
      <w:pPr>
        <w:spacing w:line="360" w:lineRule="auto"/>
        <w:jc w:val="both"/>
      </w:pPr>
      <w:r w:rsidRPr="002F6E27">
        <w:rPr>
          <w:i/>
          <w:iCs/>
        </w:rPr>
        <w:t>„Ešte aj o cirkvi si môžeme zaslúžene myslieť, keďže je povinná hlásať mravnosť, že nemá žiadny iný užitočný predmet.“</w:t>
      </w:r>
      <w:r w:rsidRPr="002F6E27">
        <w:t xml:space="preserve"> (DAVID HUME, I. časť, V. esej , O prvých princípoch vlády)</w:t>
      </w:r>
    </w:p>
    <w:p w14:paraId="0CBA9828" w14:textId="77777777" w:rsidR="000C74CD" w:rsidRPr="002F6E27" w:rsidRDefault="00A707C8" w:rsidP="002F6E27">
      <w:pPr>
        <w:spacing w:line="360" w:lineRule="auto"/>
        <w:jc w:val="both"/>
      </w:pPr>
      <w:r w:rsidRPr="002F6E27">
        <w:t>V cirkvi (zvlášť v období stredoveku) môžeme nájsť dokonalý príklad nadvlády v hierarchii. V náboženstve je najvyššou autoritou  božstvo pod ním sú pozemský zástupcovia a na konci tohto reťazca je bežný človek, ktorý sa riadi pravidlami danými strednou vrstvou</w:t>
      </w:r>
      <w:r w:rsidR="004F7470" w:rsidRPr="002F6E27">
        <w:t>, čím sa udržuje určitý poriadok</w:t>
      </w:r>
      <w:r w:rsidRPr="002F6E27">
        <w:t>.</w:t>
      </w:r>
      <w:r w:rsidR="004F7470" w:rsidRPr="002F6E27">
        <w:t xml:space="preserve"> Tento poriadok je presne ako tvrdí </w:t>
      </w:r>
      <w:proofErr w:type="spellStart"/>
      <w:r w:rsidR="004F7470" w:rsidRPr="002F6E27">
        <w:t>Hume</w:t>
      </w:r>
      <w:proofErr w:type="spellEnd"/>
      <w:r w:rsidR="004F7470" w:rsidRPr="002F6E27">
        <w:t xml:space="preserve"> podriadený spravodlivosti.</w:t>
      </w:r>
      <w:r w:rsidRPr="002F6E27">
        <w:t xml:space="preserve"> Dá sa teda takmer jasne povedať, že </w:t>
      </w:r>
      <w:r w:rsidR="004F7470" w:rsidRPr="002F6E27">
        <w:t xml:space="preserve">či už chceme alebo nie bez vlády a vymedzenia autorít by spoločnosť ako taká nemohla fungovať. </w:t>
      </w:r>
    </w:p>
    <w:p w14:paraId="620568FD" w14:textId="69E247FA" w:rsidR="000C74CD" w:rsidRPr="002F6E27" w:rsidRDefault="000C74CD" w:rsidP="002F6E27">
      <w:pPr>
        <w:spacing w:line="360" w:lineRule="auto"/>
        <w:jc w:val="both"/>
      </w:pPr>
      <w:r w:rsidRPr="002F6E27">
        <w:rPr>
          <w:i/>
          <w:iCs/>
        </w:rPr>
        <w:lastRenderedPageBreak/>
        <w:t>„Čo by mohla ľudská myseľ ponechaná na samú seba dokázať bez pomoci akéhokoľvek cudzieho usmerňovania?“</w:t>
      </w:r>
      <w:r w:rsidRPr="002F6E27">
        <w:t xml:space="preserve"> (ADAM FERGUSON, Esej o dejinách občianskej spoločnosti, Časť prvá: O všeobecných vlastnostiach ľudskej povahy, I. diel: O otázke týkajúcej sa stavu prirodzenosť)</w:t>
      </w:r>
    </w:p>
    <w:p w14:paraId="43450258" w14:textId="6D6BF791" w:rsidR="00A707C8" w:rsidRPr="002F6E27" w:rsidRDefault="004F7470" w:rsidP="002F6E27">
      <w:pPr>
        <w:spacing w:line="360" w:lineRule="auto"/>
        <w:jc w:val="both"/>
      </w:pPr>
      <w:r w:rsidRPr="002F6E27">
        <w:t>Zároveň si musíme uvedomiť, že potreba organizácie a pravidiel, ktoré určuje p</w:t>
      </w:r>
      <w:r w:rsidR="00B84AED" w:rsidRPr="002F6E27">
        <w:t>ráve vláda je dôležité pre zachovanie rovnováhy alebo spravodlivosti v spoločnosti.</w:t>
      </w:r>
    </w:p>
    <w:p w14:paraId="43F8E68E" w14:textId="2D6899EC" w:rsidR="00A707C8" w:rsidRPr="002F6E27" w:rsidRDefault="00A707C8" w:rsidP="002F6E27">
      <w:pPr>
        <w:spacing w:line="360" w:lineRule="auto"/>
        <w:jc w:val="both"/>
        <w:rPr>
          <w:i/>
          <w:iCs/>
        </w:rPr>
      </w:pPr>
    </w:p>
    <w:p w14:paraId="20E5AB75" w14:textId="25EF6E3D" w:rsidR="004F7470" w:rsidRPr="002F6E27" w:rsidRDefault="004F7470" w:rsidP="002F6E27">
      <w:pPr>
        <w:spacing w:line="360" w:lineRule="auto"/>
        <w:jc w:val="both"/>
        <w:rPr>
          <w:i/>
          <w:iCs/>
        </w:rPr>
      </w:pPr>
    </w:p>
    <w:p w14:paraId="6D64DF9E" w14:textId="51E398D9" w:rsidR="004F7470" w:rsidRPr="002F6E27" w:rsidRDefault="004F7470" w:rsidP="002F6E27">
      <w:pPr>
        <w:spacing w:line="360" w:lineRule="auto"/>
        <w:jc w:val="both"/>
        <w:rPr>
          <w:i/>
          <w:iCs/>
        </w:rPr>
      </w:pPr>
    </w:p>
    <w:p w14:paraId="236B9EC4" w14:textId="72B68830" w:rsidR="004F7470" w:rsidRPr="002F6E27" w:rsidRDefault="004F7470" w:rsidP="002F6E27">
      <w:pPr>
        <w:spacing w:line="360" w:lineRule="auto"/>
        <w:jc w:val="both"/>
        <w:rPr>
          <w:i/>
          <w:iCs/>
        </w:rPr>
      </w:pPr>
    </w:p>
    <w:p w14:paraId="5F93821C" w14:textId="38F362EF" w:rsidR="004F7470" w:rsidRPr="002F6E27" w:rsidRDefault="004F7470" w:rsidP="002F6E27">
      <w:pPr>
        <w:spacing w:line="360" w:lineRule="auto"/>
        <w:jc w:val="both"/>
        <w:rPr>
          <w:i/>
          <w:iCs/>
        </w:rPr>
      </w:pPr>
    </w:p>
    <w:p w14:paraId="6C2740D7" w14:textId="38EF6607" w:rsidR="004F7470" w:rsidRPr="002F6E27" w:rsidRDefault="004F7470" w:rsidP="002F6E27">
      <w:pPr>
        <w:spacing w:line="360" w:lineRule="auto"/>
        <w:jc w:val="both"/>
        <w:rPr>
          <w:i/>
          <w:iCs/>
        </w:rPr>
      </w:pPr>
    </w:p>
    <w:p w14:paraId="5329E000" w14:textId="08834874" w:rsidR="004F7470" w:rsidRPr="002F6E27" w:rsidRDefault="004F7470" w:rsidP="002F6E27">
      <w:pPr>
        <w:spacing w:line="360" w:lineRule="auto"/>
        <w:jc w:val="both"/>
        <w:rPr>
          <w:i/>
          <w:iCs/>
        </w:rPr>
      </w:pPr>
    </w:p>
    <w:p w14:paraId="2F7F458F" w14:textId="409C5A5D" w:rsidR="004F7470" w:rsidRPr="002F6E27" w:rsidRDefault="004F7470" w:rsidP="002F6E27">
      <w:pPr>
        <w:spacing w:line="360" w:lineRule="auto"/>
        <w:jc w:val="both"/>
        <w:rPr>
          <w:i/>
          <w:iCs/>
        </w:rPr>
      </w:pPr>
    </w:p>
    <w:p w14:paraId="49436C57" w14:textId="3AA0152E" w:rsidR="004F7470" w:rsidRPr="002F6E27" w:rsidRDefault="004F7470" w:rsidP="002F6E27">
      <w:pPr>
        <w:spacing w:line="360" w:lineRule="auto"/>
        <w:jc w:val="both"/>
        <w:rPr>
          <w:i/>
          <w:iCs/>
        </w:rPr>
      </w:pPr>
    </w:p>
    <w:p w14:paraId="2A595BCE" w14:textId="4123BC5C" w:rsidR="004F7470" w:rsidRPr="002F6E27" w:rsidRDefault="004F7470" w:rsidP="002F6E27">
      <w:pPr>
        <w:spacing w:line="360" w:lineRule="auto"/>
        <w:jc w:val="both"/>
        <w:rPr>
          <w:i/>
          <w:iCs/>
        </w:rPr>
      </w:pPr>
    </w:p>
    <w:p w14:paraId="12FDFD0D" w14:textId="34E19737" w:rsidR="004F7470" w:rsidRPr="002F6E27" w:rsidRDefault="004F7470" w:rsidP="002F6E27">
      <w:pPr>
        <w:spacing w:line="360" w:lineRule="auto"/>
        <w:jc w:val="both"/>
        <w:rPr>
          <w:i/>
          <w:iCs/>
        </w:rPr>
      </w:pPr>
    </w:p>
    <w:p w14:paraId="4D72FB5C" w14:textId="4F21E538" w:rsidR="004F7470" w:rsidRPr="002F6E27" w:rsidRDefault="004F7470" w:rsidP="002F6E27">
      <w:pPr>
        <w:spacing w:line="360" w:lineRule="auto"/>
        <w:jc w:val="both"/>
        <w:rPr>
          <w:i/>
          <w:iCs/>
        </w:rPr>
      </w:pPr>
    </w:p>
    <w:p w14:paraId="6263654A" w14:textId="1A31C0D2" w:rsidR="004F7470" w:rsidRPr="002F6E27" w:rsidRDefault="004F7470" w:rsidP="002F6E27">
      <w:pPr>
        <w:spacing w:line="360" w:lineRule="auto"/>
        <w:jc w:val="both"/>
        <w:rPr>
          <w:i/>
          <w:iCs/>
        </w:rPr>
      </w:pPr>
    </w:p>
    <w:p w14:paraId="01BEF236" w14:textId="155EC4C2" w:rsidR="004F7470" w:rsidRPr="002F6E27" w:rsidRDefault="004F7470" w:rsidP="002F6E27">
      <w:pPr>
        <w:spacing w:line="360" w:lineRule="auto"/>
        <w:jc w:val="both"/>
        <w:rPr>
          <w:i/>
          <w:iCs/>
        </w:rPr>
      </w:pPr>
    </w:p>
    <w:p w14:paraId="6FAEF05C" w14:textId="2547FEDF" w:rsidR="004F7470" w:rsidRPr="002F6E27" w:rsidRDefault="004F7470" w:rsidP="002F6E27">
      <w:pPr>
        <w:spacing w:line="360" w:lineRule="auto"/>
        <w:jc w:val="both"/>
        <w:rPr>
          <w:i/>
          <w:iCs/>
        </w:rPr>
      </w:pPr>
    </w:p>
    <w:p w14:paraId="560977D1" w14:textId="44467FB7" w:rsidR="004F7470" w:rsidRPr="002F6E27" w:rsidRDefault="004F7470" w:rsidP="002F6E27">
      <w:pPr>
        <w:spacing w:line="360" w:lineRule="auto"/>
        <w:jc w:val="both"/>
        <w:rPr>
          <w:i/>
          <w:iCs/>
        </w:rPr>
      </w:pPr>
    </w:p>
    <w:p w14:paraId="5F9E73CF" w14:textId="5CCDAE5B" w:rsidR="004F7470" w:rsidRPr="002F6E27" w:rsidRDefault="004F7470" w:rsidP="002F6E27">
      <w:pPr>
        <w:spacing w:line="360" w:lineRule="auto"/>
        <w:jc w:val="both"/>
        <w:rPr>
          <w:i/>
          <w:iCs/>
        </w:rPr>
      </w:pPr>
    </w:p>
    <w:p w14:paraId="59A6B0F3" w14:textId="6ADF3696" w:rsidR="004F7470" w:rsidRPr="002F6E27" w:rsidRDefault="004F7470" w:rsidP="002F6E27">
      <w:pPr>
        <w:spacing w:line="360" w:lineRule="auto"/>
        <w:jc w:val="both"/>
        <w:rPr>
          <w:i/>
          <w:iCs/>
        </w:rPr>
      </w:pPr>
    </w:p>
    <w:p w14:paraId="103E104E" w14:textId="380444E5" w:rsidR="004F7470" w:rsidRPr="002F6E27" w:rsidRDefault="004F7470" w:rsidP="002F6E27">
      <w:pPr>
        <w:spacing w:line="360" w:lineRule="auto"/>
        <w:jc w:val="both"/>
        <w:rPr>
          <w:i/>
          <w:iCs/>
        </w:rPr>
      </w:pPr>
    </w:p>
    <w:p w14:paraId="16D3E6C0" w14:textId="5A481A42" w:rsidR="004F7470" w:rsidRPr="002F6E27" w:rsidRDefault="004F7470" w:rsidP="002F6E27">
      <w:pPr>
        <w:spacing w:line="360" w:lineRule="auto"/>
        <w:jc w:val="both"/>
        <w:rPr>
          <w:i/>
          <w:iCs/>
        </w:rPr>
      </w:pPr>
    </w:p>
    <w:p w14:paraId="1B242CE5" w14:textId="55DB1BA4" w:rsidR="004F7470" w:rsidRPr="002F6E27" w:rsidRDefault="004F7470" w:rsidP="002F6E27">
      <w:pPr>
        <w:spacing w:line="360" w:lineRule="auto"/>
        <w:jc w:val="both"/>
        <w:rPr>
          <w:i/>
          <w:iCs/>
        </w:rPr>
      </w:pPr>
    </w:p>
    <w:p w14:paraId="51C0433C" w14:textId="57E03AC6" w:rsidR="004F7470" w:rsidRPr="002F6E27" w:rsidRDefault="004F7470" w:rsidP="002F6E27">
      <w:pPr>
        <w:spacing w:line="360" w:lineRule="auto"/>
        <w:jc w:val="both"/>
        <w:rPr>
          <w:i/>
          <w:iCs/>
        </w:rPr>
      </w:pPr>
    </w:p>
    <w:p w14:paraId="503B9FEF" w14:textId="1A738425" w:rsidR="004F7470" w:rsidRPr="002F6E27" w:rsidRDefault="004F7470" w:rsidP="002F6E27">
      <w:pPr>
        <w:spacing w:line="360" w:lineRule="auto"/>
        <w:jc w:val="both"/>
        <w:rPr>
          <w:i/>
          <w:iCs/>
        </w:rPr>
      </w:pPr>
    </w:p>
    <w:p w14:paraId="5CA13DA1" w14:textId="30C6408D" w:rsidR="004F7470" w:rsidRPr="002F6E27" w:rsidRDefault="004F7470" w:rsidP="002F6E27">
      <w:pPr>
        <w:spacing w:line="360" w:lineRule="auto"/>
        <w:jc w:val="both"/>
        <w:rPr>
          <w:i/>
          <w:iCs/>
        </w:rPr>
      </w:pPr>
    </w:p>
    <w:p w14:paraId="23D6F537" w14:textId="77777777" w:rsidR="000C74CD" w:rsidRPr="002F6E27" w:rsidRDefault="000C74CD" w:rsidP="002F6E27">
      <w:pPr>
        <w:spacing w:line="360" w:lineRule="auto"/>
        <w:jc w:val="both"/>
        <w:rPr>
          <w:i/>
          <w:iCs/>
        </w:rPr>
      </w:pPr>
    </w:p>
    <w:p w14:paraId="663AFEAB" w14:textId="77777777" w:rsidR="003F5699" w:rsidRPr="002F6E27" w:rsidRDefault="003F5699" w:rsidP="002F6E27">
      <w:pPr>
        <w:spacing w:line="360" w:lineRule="auto"/>
        <w:jc w:val="both"/>
        <w:rPr>
          <w:b/>
          <w:bCs/>
          <w:sz w:val="36"/>
          <w:szCs w:val="36"/>
        </w:rPr>
      </w:pPr>
      <w:r w:rsidRPr="002F6E27">
        <w:rPr>
          <w:b/>
          <w:bCs/>
          <w:sz w:val="36"/>
          <w:szCs w:val="36"/>
        </w:rPr>
        <w:t xml:space="preserve"> </w:t>
      </w:r>
    </w:p>
    <w:p w14:paraId="0399DF4A" w14:textId="77777777" w:rsidR="003F5699" w:rsidRPr="002F6E27" w:rsidRDefault="003F5699" w:rsidP="002F6E27">
      <w:pPr>
        <w:spacing w:line="360" w:lineRule="auto"/>
        <w:jc w:val="both"/>
        <w:rPr>
          <w:b/>
          <w:bCs/>
          <w:sz w:val="36"/>
          <w:szCs w:val="36"/>
        </w:rPr>
      </w:pPr>
    </w:p>
    <w:p w14:paraId="77F9EA15" w14:textId="0048CAD4" w:rsidR="004F7470" w:rsidRPr="002F6E27" w:rsidRDefault="004F7470" w:rsidP="002F6E27">
      <w:pPr>
        <w:spacing w:line="360" w:lineRule="auto"/>
        <w:jc w:val="both"/>
        <w:rPr>
          <w:b/>
          <w:bCs/>
          <w:sz w:val="36"/>
          <w:szCs w:val="36"/>
        </w:rPr>
      </w:pPr>
      <w:r w:rsidRPr="002F6E27">
        <w:rPr>
          <w:b/>
          <w:bCs/>
          <w:sz w:val="36"/>
          <w:szCs w:val="36"/>
        </w:rPr>
        <w:lastRenderedPageBreak/>
        <w:t xml:space="preserve">Právo a povinnosť </w:t>
      </w:r>
      <w:proofErr w:type="spellStart"/>
      <w:r w:rsidRPr="002F6E27">
        <w:rPr>
          <w:b/>
          <w:bCs/>
          <w:sz w:val="36"/>
          <w:szCs w:val="36"/>
        </w:rPr>
        <w:t>v</w:t>
      </w:r>
      <w:r w:rsidR="000C74CD" w:rsidRPr="002F6E27">
        <w:rPr>
          <w:b/>
          <w:bCs/>
          <w:sz w:val="36"/>
          <w:szCs w:val="36"/>
        </w:rPr>
        <w:t>s</w:t>
      </w:r>
      <w:proofErr w:type="spellEnd"/>
      <w:r w:rsidR="000C74CD" w:rsidRPr="002F6E27">
        <w:rPr>
          <w:b/>
          <w:bCs/>
          <w:sz w:val="36"/>
          <w:szCs w:val="36"/>
        </w:rPr>
        <w:t xml:space="preserve"> spravodlivosť</w:t>
      </w:r>
    </w:p>
    <w:p w14:paraId="4B8CA72E" w14:textId="77777777" w:rsidR="003F5699" w:rsidRPr="002F6E27" w:rsidRDefault="003F5699" w:rsidP="002F6E27">
      <w:pPr>
        <w:spacing w:line="360" w:lineRule="auto"/>
        <w:jc w:val="both"/>
        <w:rPr>
          <w:i/>
          <w:iCs/>
        </w:rPr>
      </w:pPr>
    </w:p>
    <w:p w14:paraId="1A22F0CD" w14:textId="2113290A" w:rsidR="00197C40" w:rsidRPr="002F6E27" w:rsidRDefault="00557282" w:rsidP="002F6E27">
      <w:pPr>
        <w:spacing w:line="360" w:lineRule="auto"/>
        <w:jc w:val="both"/>
      </w:pPr>
      <w:r w:rsidRPr="002F6E27">
        <w:rPr>
          <w:i/>
          <w:iCs/>
        </w:rPr>
        <w:t>„Všetci ľudia sú citliví na nevyhnutnosť spravodlivosti pre udržanie mieru a poriadku; a všetci ľudia sú citliví na nevyhnutnosť mieru a poriadku pre udržanie spoločnosti. Napriek tejto silnej a očividnej nevyhnutnosti, toto je slabosť alebo zvrhlosť našej prirodzenosti!, je nevyhnutné udržať ľudí, verne a neomylne, v medziach spravodlivosti.“</w:t>
      </w:r>
      <w:r w:rsidRPr="002F6E27">
        <w:t xml:space="preserve"> (DAVID HUME, I. časť, V. esej , O prvých princípoch vlády)</w:t>
      </w:r>
    </w:p>
    <w:p w14:paraId="4D40C1E5" w14:textId="771A1615" w:rsidR="00197C40" w:rsidRPr="002F6E27" w:rsidRDefault="00557282" w:rsidP="002F6E27">
      <w:pPr>
        <w:spacing w:line="360" w:lineRule="auto"/>
        <w:jc w:val="both"/>
      </w:pPr>
      <w:r w:rsidRPr="002F6E27">
        <w:t>Pri otázke toho čo všetko zahŕňa spravodlivosť sa chcem pristaviť pri pojmoch právo a povinnosť. Dalo by sa povedať, že sa na týchto pojmoch zakladá podstata spravodlivosti. Je teda úlohou vlády aby boli tieto dva aspekty spravodlivosti boli v ro</w:t>
      </w:r>
      <w:r w:rsidR="00FB78C1" w:rsidRPr="002F6E27">
        <w:t>v</w:t>
      </w:r>
      <w:r w:rsidRPr="002F6E27">
        <w:t xml:space="preserve">nováhe. </w:t>
      </w:r>
    </w:p>
    <w:p w14:paraId="19F68DF8" w14:textId="5784EC96" w:rsidR="00FB78C1" w:rsidRPr="002F6E27" w:rsidRDefault="00FB78C1" w:rsidP="002F6E27">
      <w:pPr>
        <w:spacing w:line="360" w:lineRule="auto"/>
        <w:jc w:val="both"/>
      </w:pPr>
      <w:r w:rsidRPr="002F6E27">
        <w:rPr>
          <w:i/>
          <w:iCs/>
        </w:rPr>
        <w:t>„V skratke, POSLUŠNOSŤ je novou povinnosťou, ktorá musela byť vynájdená na podporu SPRAVODLIVOSTI; a rovnosť musí byť podporená lojalitou.“</w:t>
      </w:r>
      <w:r w:rsidR="00197C40" w:rsidRPr="002F6E27">
        <w:t xml:space="preserve"> (DAVID HUME, I. časť, V. esej , O prvých princípoch vlády)</w:t>
      </w:r>
      <w:r w:rsidR="007E5D1C" w:rsidRPr="002F6E27">
        <w:t xml:space="preserve"> </w:t>
      </w:r>
      <w:proofErr w:type="spellStart"/>
      <w:r w:rsidR="00197C40" w:rsidRPr="002F6E27">
        <w:t>Hume</w:t>
      </w:r>
      <w:proofErr w:type="spellEnd"/>
      <w:r w:rsidR="00197C40" w:rsidRPr="002F6E27">
        <w:t xml:space="preserve"> vo svojej eseji spomína ľudský aspekt </w:t>
      </w:r>
      <w:proofErr w:type="spellStart"/>
      <w:r w:rsidR="00197C40" w:rsidRPr="002F6E27">
        <w:t>ak</w:t>
      </w:r>
      <w:r w:rsidR="007E5D1C" w:rsidRPr="002F6E27">
        <w:t>ý</w:t>
      </w:r>
      <w:r w:rsidR="00197C40" w:rsidRPr="002F6E27">
        <w:t>h</w:t>
      </w:r>
      <w:r w:rsidR="007E5D1C" w:rsidRPr="002F6E27">
        <w:t>SI</w:t>
      </w:r>
      <w:proofErr w:type="spellEnd"/>
      <w:r w:rsidR="007E5D1C" w:rsidRPr="002F6E27">
        <w:t xml:space="preserve"> </w:t>
      </w:r>
      <w:r w:rsidR="00197C40" w:rsidRPr="002F6E27">
        <w:t xml:space="preserve">subjektívnych rušivých </w:t>
      </w:r>
      <w:r w:rsidR="00813221" w:rsidRPr="002F6E27">
        <w:t xml:space="preserve">momentov, ktoré vznikajú pri porušení spravodlivosti. </w:t>
      </w:r>
      <w:proofErr w:type="spellStart"/>
      <w:r w:rsidR="00813221" w:rsidRPr="002F6E27">
        <w:t>Hume</w:t>
      </w:r>
      <w:proofErr w:type="spellEnd"/>
      <w:r w:rsidR="00813221" w:rsidRPr="002F6E27">
        <w:t xml:space="preserve"> to nazýva „atraktívnosťou prítomnosti“. Tieto ľudstvu prirodzené vybočenia sú dôvodom prečo si musíme voliť niekoho kto je nad nami, aby boli tieto rušivé aspekty eliminované v čo najväčšej miere. Vláda by mala teda byť akoby náhradou za rozhodovanie ostatných bez tohto aspektu subjektívneho odbočenia vytvoreného aktuálnou prítomnosťou. </w:t>
      </w:r>
    </w:p>
    <w:p w14:paraId="476D901E" w14:textId="658CF535" w:rsidR="00813221" w:rsidRPr="002F6E27" w:rsidRDefault="00813221" w:rsidP="002F6E27">
      <w:pPr>
        <w:spacing w:line="360" w:lineRule="auto"/>
        <w:jc w:val="both"/>
      </w:pPr>
      <w:r w:rsidRPr="002F6E27">
        <w:t xml:space="preserve">Právo a povinnosť sa však často prieči spravodlivosti. Právo v dnešnej dobe často stojí ako doslovný protiklad spravodlivosti. </w:t>
      </w:r>
      <w:r w:rsidR="007A023B" w:rsidRPr="002F6E27">
        <w:t xml:space="preserve">Tieto rozpory zdanlivo súvisiacich pojmov nastávajú pri spomínanej nerovnosti v právach a tým pádom aj v povinnostiach. Čo je pre jedného je pre druhého povinnosť. Napr. každý má právo na život, ja mám teda povinnosť to rešpektovať. V spoločnosti však často nastávajú rozpory v nerovnomernom rozdelení povinností a v nerešpektovaní rovnakých práv. </w:t>
      </w:r>
      <w:r w:rsidR="002551E6" w:rsidRPr="002F6E27">
        <w:t>V tomto prípade vidíme potrebu autority, ktorá stanoví pravidlá a zákony, aby boli jasné hranice medzi právom jedného a povinnosťou druhého</w:t>
      </w:r>
      <w:r w:rsidR="003F5699" w:rsidRPr="002F6E27">
        <w:t>.</w:t>
      </w:r>
    </w:p>
    <w:p w14:paraId="1ED69B79" w14:textId="2778FEB0" w:rsidR="004F7470" w:rsidRPr="002F6E27" w:rsidRDefault="004F7470" w:rsidP="002F6E27">
      <w:pPr>
        <w:spacing w:line="360" w:lineRule="auto"/>
        <w:jc w:val="both"/>
        <w:rPr>
          <w:i/>
          <w:iCs/>
        </w:rPr>
      </w:pPr>
    </w:p>
    <w:p w14:paraId="67CF677F" w14:textId="1AC270DE" w:rsidR="000C74CD" w:rsidRPr="002F6E27" w:rsidRDefault="000C74CD" w:rsidP="002F6E27">
      <w:pPr>
        <w:spacing w:line="360" w:lineRule="auto"/>
        <w:jc w:val="both"/>
      </w:pPr>
    </w:p>
    <w:p w14:paraId="3070C68C" w14:textId="717DB0CA" w:rsidR="000C74CD" w:rsidRPr="002F6E27" w:rsidRDefault="000C74CD" w:rsidP="002F6E27">
      <w:pPr>
        <w:spacing w:line="360" w:lineRule="auto"/>
        <w:jc w:val="both"/>
      </w:pPr>
    </w:p>
    <w:p w14:paraId="7DF41D9B" w14:textId="1920B6A0" w:rsidR="000C74CD" w:rsidRPr="002F6E27" w:rsidRDefault="000C74CD" w:rsidP="002F6E27">
      <w:pPr>
        <w:spacing w:line="360" w:lineRule="auto"/>
        <w:jc w:val="both"/>
      </w:pPr>
    </w:p>
    <w:p w14:paraId="276A0BBA" w14:textId="77777777" w:rsidR="007E5D1C" w:rsidRPr="002F6E27" w:rsidRDefault="007E5D1C" w:rsidP="002F6E27">
      <w:pPr>
        <w:spacing w:line="360" w:lineRule="auto"/>
        <w:jc w:val="both"/>
        <w:rPr>
          <w:b/>
          <w:bCs/>
          <w:sz w:val="36"/>
          <w:szCs w:val="36"/>
        </w:rPr>
      </w:pPr>
    </w:p>
    <w:p w14:paraId="746F14F2" w14:textId="77777777" w:rsidR="007E5D1C" w:rsidRPr="002F6E27" w:rsidRDefault="007E5D1C" w:rsidP="002F6E27">
      <w:pPr>
        <w:spacing w:line="360" w:lineRule="auto"/>
        <w:jc w:val="both"/>
        <w:rPr>
          <w:b/>
          <w:bCs/>
          <w:sz w:val="36"/>
          <w:szCs w:val="36"/>
        </w:rPr>
      </w:pPr>
    </w:p>
    <w:p w14:paraId="227D35EE" w14:textId="77777777" w:rsidR="007E5D1C" w:rsidRPr="002F6E27" w:rsidRDefault="007E5D1C" w:rsidP="002F6E27">
      <w:pPr>
        <w:spacing w:line="360" w:lineRule="auto"/>
        <w:jc w:val="both"/>
        <w:rPr>
          <w:b/>
          <w:bCs/>
          <w:sz w:val="36"/>
          <w:szCs w:val="36"/>
        </w:rPr>
      </w:pPr>
    </w:p>
    <w:p w14:paraId="61DC9966" w14:textId="66C699C0" w:rsidR="00600D63" w:rsidRPr="002F6E27" w:rsidRDefault="008433D4" w:rsidP="002F6E27">
      <w:pPr>
        <w:spacing w:line="360" w:lineRule="auto"/>
        <w:jc w:val="both"/>
        <w:rPr>
          <w:b/>
          <w:bCs/>
          <w:sz w:val="36"/>
          <w:szCs w:val="36"/>
        </w:rPr>
      </w:pPr>
      <w:r w:rsidRPr="002F6E27">
        <w:rPr>
          <w:b/>
          <w:bCs/>
          <w:sz w:val="36"/>
          <w:szCs w:val="36"/>
        </w:rPr>
        <w:lastRenderedPageBreak/>
        <w:t>Sloboda ako problém vlády</w:t>
      </w:r>
    </w:p>
    <w:p w14:paraId="509CEAA7" w14:textId="3A928F65" w:rsidR="00296BF6" w:rsidRPr="002F6E27" w:rsidRDefault="003F5699" w:rsidP="002F6E27">
      <w:pPr>
        <w:spacing w:line="360" w:lineRule="auto"/>
        <w:jc w:val="both"/>
      </w:pPr>
      <w:r w:rsidRPr="002F6E27">
        <w:rPr>
          <w:i/>
          <w:iCs/>
        </w:rPr>
        <w:t xml:space="preserve">„Vo všetkých vládach je večný súboj – otvorený alebo tajný – medzi AUTORITOU a SLOBODOU, a ani jedna z nich nemôže absolútne prevládať. V každej vláde musí sloboda nevyhnutne podstúpiť veľkú obeť, rovnako však autorita, ktorá obmedzuje slobodu sa nikdy v žiadnej ústave nemôže stať, a možno by sa ani nikdy nemala stať, úplne neobmedzenou a nekontrolovateľnou.“ </w:t>
      </w:r>
      <w:r w:rsidRPr="002F6E27">
        <w:t>(DAVID HUME, I. časť, V. esej , O prvých princípoch vlády)</w:t>
      </w:r>
    </w:p>
    <w:p w14:paraId="383B0CBE" w14:textId="4FDF14FF" w:rsidR="000C74CD" w:rsidRPr="002F6E27" w:rsidRDefault="00296BF6" w:rsidP="002F6E27">
      <w:pPr>
        <w:spacing w:line="360" w:lineRule="auto"/>
        <w:jc w:val="both"/>
      </w:pPr>
      <w:r w:rsidRPr="002F6E27">
        <w:t xml:space="preserve">Mohli by sme tvrdiť, že otázka slobody je výlučne položená do rúk vlády. Zákony a nariadenia často pôsobia ako tvrdé mantinely ohraničujúce slobodu. Avšak tieto vládou určené obmedzenia sú vo veľkej väčšine prípadov určené na ochranu osobnej slobody každého z nás. </w:t>
      </w:r>
    </w:p>
    <w:p w14:paraId="3C3548DD" w14:textId="008806E2" w:rsidR="00296BF6" w:rsidRPr="002F6E27" w:rsidRDefault="00296BF6" w:rsidP="002F6E27">
      <w:pPr>
        <w:spacing w:line="360" w:lineRule="auto"/>
        <w:jc w:val="both"/>
      </w:pPr>
      <w:r w:rsidRPr="002F6E27">
        <w:rPr>
          <w:i/>
          <w:iCs/>
        </w:rPr>
        <w:t>„V tomto zmysle musíme pripustiť, že sloboda je dokonalosťou občianskej spoločnosti, ale autorita musí byť stále uznaná ako podstatná pre jej existenciu: a v tomto súboji, ktorý sa často odohráva medzi jednou alebo druhou, tá druhá môže, z tohto dôvodu, spochybniť preferencie.“</w:t>
      </w:r>
      <w:r w:rsidRPr="002F6E27">
        <w:t xml:space="preserve"> (DAVID HUME, I. časť, V. esej , O prvých princípoch vlády)</w:t>
      </w:r>
    </w:p>
    <w:p w14:paraId="2313E502" w14:textId="77777777" w:rsidR="008B1C4D" w:rsidRPr="002F6E27" w:rsidRDefault="00296BF6" w:rsidP="002F6E27">
      <w:pPr>
        <w:spacing w:line="360" w:lineRule="auto"/>
        <w:jc w:val="both"/>
      </w:pPr>
      <w:r w:rsidRPr="002F6E27">
        <w:t>Autoritou obmedzovaná sloboda je vlastne organizáciou dokonalej cesty k všeobecnej slobode a teda ide o neodmysliteľný aspekt spravodlivosti a tak nie je možné túto pravidlá určujúcu autoritu len tak vylúčiť</w:t>
      </w:r>
      <w:r w:rsidR="00737654" w:rsidRPr="002F6E27">
        <w:t xml:space="preserve"> či uznať za nepodstatnú. Ako hovorí </w:t>
      </w:r>
      <w:proofErr w:type="spellStart"/>
      <w:r w:rsidR="00737654" w:rsidRPr="002F6E27">
        <w:t>Hume</w:t>
      </w:r>
      <w:proofErr w:type="spellEnd"/>
      <w:r w:rsidR="00737654" w:rsidRPr="002F6E27">
        <w:t xml:space="preserve"> musíme však dbať na to aby autorita mala len toľko moci aby dokázala zachovať poriadok. V momente ke</w:t>
      </w:r>
      <w:r w:rsidR="00A126F9" w:rsidRPr="002F6E27">
        <w:t>ď sa moc stane vplyvom subjektívneho názoru právom, nastáva problém nerovnováhy síl medzi autoritou a slobodou resp. spravodlivosťou.</w:t>
      </w:r>
      <w:r w:rsidR="00CD40A8" w:rsidRPr="002F6E27">
        <w:t xml:space="preserve"> Sloboda pod ktorou si môžeme predstaviť všetky aspekty, ktoré fungujú podľa nás na základe slobodného systému danej krajiny. Obchod, umenie, medzinárodná spolupráca a podobne. Prosperujúci obchod je stále pripisovaný len slobodnej krajine, to však môžeme jednoduchým argumentom vyvrátiť na príklade Číny. </w:t>
      </w:r>
    </w:p>
    <w:p w14:paraId="75AFA9C8" w14:textId="77777777" w:rsidR="008B1C4D" w:rsidRPr="002F6E27" w:rsidRDefault="008B1C4D" w:rsidP="002F6E27">
      <w:pPr>
        <w:spacing w:line="360" w:lineRule="auto"/>
        <w:jc w:val="both"/>
        <w:rPr>
          <w:i/>
          <w:iCs/>
        </w:rPr>
      </w:pPr>
      <w:r w:rsidRPr="002F6E27">
        <w:rPr>
          <w:i/>
          <w:iCs/>
        </w:rPr>
        <w:t xml:space="preserve">„I.XIV.26 </w:t>
      </w:r>
    </w:p>
    <w:p w14:paraId="321ED866" w14:textId="15C772E9" w:rsidR="008B1C4D" w:rsidRPr="002F6E27" w:rsidRDefault="008B1C4D" w:rsidP="002F6E27">
      <w:pPr>
        <w:spacing w:line="360" w:lineRule="auto"/>
        <w:jc w:val="both"/>
      </w:pPr>
      <w:r w:rsidRPr="002F6E27">
        <w:rPr>
          <w:i/>
          <w:iCs/>
        </w:rPr>
        <w:t xml:space="preserve">Až keď vznikne právo, ktoré je zdrojom každého bezpečia a šťastia, môžu byť po určitej dobe dosiahnuté zdokonalenia v každej oblasti v každej vláde, lebo sú pomalým výtvorom poriadku a slobody, ktoré na svoje uchovanie vyžaduje aspoň toľko úsilia ako na svoje vytvorenie, ale všade, kde už zapustilo pevné korene je vytrvalou rastlinou, ktorá len ťažko niekedy zahynie v dôsledku zlého ľudského správania alebo nepriaznivých okolností.“ </w:t>
      </w:r>
      <w:r w:rsidRPr="002F6E27">
        <w:t>((DAVID HUME, I. časť, XIV. Esej, O raste a pokroku v umeniach a vedách)</w:t>
      </w:r>
    </w:p>
    <w:p w14:paraId="1F901AEE" w14:textId="7665DE78" w:rsidR="008B1C4D" w:rsidRPr="002F6E27" w:rsidRDefault="008B1C4D" w:rsidP="002F6E27">
      <w:pPr>
        <w:spacing w:line="360" w:lineRule="auto"/>
        <w:jc w:val="both"/>
      </w:pPr>
    </w:p>
    <w:p w14:paraId="3D14A2C5" w14:textId="388AAD40" w:rsidR="008B1C4D" w:rsidRPr="002F6E27" w:rsidRDefault="008B1C4D" w:rsidP="002F6E27">
      <w:pPr>
        <w:spacing w:line="360" w:lineRule="auto"/>
        <w:jc w:val="both"/>
      </w:pPr>
      <w:r w:rsidRPr="002F6E27">
        <w:t>Právo je teda nie len základom spravodlivosti</w:t>
      </w:r>
      <w:r w:rsidR="007E0785" w:rsidRPr="002F6E27">
        <w:t>,</w:t>
      </w:r>
      <w:r w:rsidRPr="002F6E27">
        <w:t xml:space="preserve"> ale</w:t>
      </w:r>
      <w:r w:rsidR="006569D7" w:rsidRPr="002F6E27">
        <w:t xml:space="preserve"> aj podstatnou časťou ak nie úplným základom vlády ako takej. Podstatné oporné piliere vlády ako práva a zákony sú neodmysliteľnou súčasťou každého politického systému.</w:t>
      </w:r>
      <w:r w:rsidR="00FA6D22" w:rsidRPr="002F6E27">
        <w:t xml:space="preserve"> Práva </w:t>
      </w:r>
      <w:proofErr w:type="spellStart"/>
      <w:r w:rsidR="00FA6D22" w:rsidRPr="002F6E27">
        <w:t>Hume</w:t>
      </w:r>
      <w:proofErr w:type="spellEnd"/>
      <w:r w:rsidR="00FA6D22" w:rsidRPr="002F6E27">
        <w:t xml:space="preserve"> označuje ako zdroj </w:t>
      </w:r>
      <w:r w:rsidR="00FA6D22" w:rsidRPr="002F6E27">
        <w:lastRenderedPageBreak/>
        <w:t xml:space="preserve">šťastia a bezpečia. </w:t>
      </w:r>
      <w:r w:rsidR="0057111C" w:rsidRPr="002F6E27">
        <w:t xml:space="preserve">Vznik zákonu a práva musí predchádzať samotnému ustanoveniu vlády, aby pravidlá a práva platili pre všetkých rovnako. V modernej mienke sa vytvorili na základe rôznych výkladov tri prúdy vnímania dokonalého systému vlády. V prvom prípade ide o obhajcov demokracie a „slobodnej“ vlády. V druhom prípade ide o skupinu v spoločnosti, ktorá </w:t>
      </w:r>
      <w:r w:rsidR="00651F06" w:rsidRPr="002F6E27">
        <w:t xml:space="preserve">si uvedomuje chyby a nedostatky v demokratickom systéme, ale berú na vedomie, že to nie je až také strašné ako v iných politických systémoch. Tretia skupina zastáva názor, že čokoľvek iné je lepšie ako demokratická vláda. Títo ľudia často podporujú napríklad systém monarchickej formy vlády. Rozdiely v slobode v jednotlivých politických vládnych systémov je postavený na deľbe moci v rámci </w:t>
      </w:r>
      <w:r w:rsidR="005F1826" w:rsidRPr="002F6E27">
        <w:t>vládnucich</w:t>
      </w:r>
      <w:r w:rsidR="00651F06" w:rsidRPr="002F6E27">
        <w:t xml:space="preserve"> autorít</w:t>
      </w:r>
      <w:r w:rsidR="005F1826" w:rsidRPr="002F6E27">
        <w:t xml:space="preserve">. </w:t>
      </w:r>
    </w:p>
    <w:p w14:paraId="72CDAD03" w14:textId="507FA7B4" w:rsidR="007E5D1C" w:rsidRPr="002F6E27" w:rsidRDefault="00AF099A" w:rsidP="002F6E27">
      <w:pPr>
        <w:spacing w:line="360" w:lineRule="auto"/>
        <w:jc w:val="both"/>
      </w:pPr>
      <w:r w:rsidRPr="002F6E27">
        <w:t xml:space="preserve">Dalo by sa teda povedať, že sloboda a hlavne spoločenské vnímanie slobody je veľkým problémom vlády ako takej. </w:t>
      </w:r>
      <w:r w:rsidR="00145599" w:rsidRPr="002F6E27">
        <w:t xml:space="preserve">Dnes bojujeme s fenoménom vyhovenia väčšine. Napriek tomu sa dostávajú práva slobody do konfliktu s zákonom. </w:t>
      </w:r>
      <w:r w:rsidR="00A43396" w:rsidRPr="002F6E27">
        <w:t xml:space="preserve">Tu sa dostávame k negatívnej stránke vlády. Častá nekompetentnosť autorít spôsobuje chybné uvažovanie, ktoré vedie k následnej tvorbe mienky o vytvorení nového zákonu alebo nariadenia. Obmedzovanie slobody ale nie je dôvodom na myšlienku </w:t>
      </w:r>
      <w:r w:rsidR="002003FE" w:rsidRPr="002F6E27">
        <w:t>nepodstatnosti vlády. Kant vo svojej teórii o prirodzenosti človeka tvrdí, že je pre človeka prirodzená potreba autority. (</w:t>
      </w:r>
      <w:proofErr w:type="spellStart"/>
      <w:r w:rsidR="002003FE" w:rsidRPr="002F6E27">
        <w:t>Immanuel</w:t>
      </w:r>
      <w:proofErr w:type="spellEnd"/>
      <w:r w:rsidR="002003FE" w:rsidRPr="002F6E27">
        <w:t xml:space="preserve"> Kant, K večnému mieru, Idea Domnelý začiatok ľudských dejín)</w:t>
      </w:r>
    </w:p>
    <w:p w14:paraId="4C5192E9" w14:textId="4C5FCE6E" w:rsidR="007967A3" w:rsidRPr="002F6E27" w:rsidRDefault="007967A3" w:rsidP="002F6E27">
      <w:pPr>
        <w:spacing w:line="360" w:lineRule="auto"/>
        <w:jc w:val="both"/>
      </w:pPr>
      <w:r w:rsidRPr="002F6E27">
        <w:t xml:space="preserve">Naša potreba niekoho kto nás bude riadiť a určovať pravidlá je zakorenená v podstate našej modernej spoločnosti. Avšak vplyvom nerovnosti po právnej stránke sa v nás zakorenila aj túžba po spravodlivosti. </w:t>
      </w:r>
    </w:p>
    <w:p w14:paraId="4030D058" w14:textId="77777777" w:rsidR="002003FE" w:rsidRPr="002F6E27" w:rsidRDefault="002003FE" w:rsidP="002F6E27">
      <w:pPr>
        <w:spacing w:line="360" w:lineRule="auto"/>
        <w:jc w:val="both"/>
      </w:pPr>
    </w:p>
    <w:p w14:paraId="7D7CCCFC" w14:textId="64608563" w:rsidR="00296BF6" w:rsidRPr="002F6E27" w:rsidRDefault="00296BF6" w:rsidP="002F6E27">
      <w:pPr>
        <w:spacing w:line="360" w:lineRule="auto"/>
        <w:jc w:val="both"/>
      </w:pPr>
    </w:p>
    <w:p w14:paraId="4F023588" w14:textId="22CC8982" w:rsidR="000C74CD" w:rsidRPr="002F6E27" w:rsidRDefault="000C74CD" w:rsidP="002F6E27">
      <w:pPr>
        <w:spacing w:line="360" w:lineRule="auto"/>
        <w:jc w:val="both"/>
        <w:rPr>
          <w:i/>
          <w:iCs/>
        </w:rPr>
      </w:pPr>
    </w:p>
    <w:p w14:paraId="1BC417AC" w14:textId="4CCCD3FC" w:rsidR="000C74CD" w:rsidRPr="002F6E27" w:rsidRDefault="000C74CD" w:rsidP="002F6E27">
      <w:pPr>
        <w:spacing w:line="360" w:lineRule="auto"/>
        <w:jc w:val="both"/>
        <w:rPr>
          <w:i/>
          <w:iCs/>
        </w:rPr>
      </w:pPr>
    </w:p>
    <w:p w14:paraId="68ED54B8" w14:textId="73D7FF71" w:rsidR="000C74CD" w:rsidRPr="002F6E27" w:rsidRDefault="000C74CD" w:rsidP="002F6E27">
      <w:pPr>
        <w:spacing w:line="360" w:lineRule="auto"/>
        <w:jc w:val="both"/>
      </w:pPr>
    </w:p>
    <w:p w14:paraId="406F81C5" w14:textId="10D235D1" w:rsidR="000C74CD" w:rsidRPr="002F6E27" w:rsidRDefault="000C74CD" w:rsidP="002F6E27">
      <w:pPr>
        <w:spacing w:line="360" w:lineRule="auto"/>
        <w:jc w:val="both"/>
      </w:pPr>
    </w:p>
    <w:p w14:paraId="6B673ED5" w14:textId="72E25C26" w:rsidR="000C74CD" w:rsidRPr="002F6E27" w:rsidRDefault="000C74CD" w:rsidP="002F6E27">
      <w:pPr>
        <w:spacing w:line="360" w:lineRule="auto"/>
        <w:jc w:val="both"/>
      </w:pPr>
    </w:p>
    <w:p w14:paraId="70F617DC" w14:textId="2BFE4F14" w:rsidR="000C74CD" w:rsidRPr="002F6E27" w:rsidRDefault="000C74CD" w:rsidP="002F6E27">
      <w:pPr>
        <w:spacing w:line="360" w:lineRule="auto"/>
        <w:jc w:val="both"/>
      </w:pPr>
    </w:p>
    <w:p w14:paraId="562C8B5B" w14:textId="05EAFAC7" w:rsidR="000C74CD" w:rsidRPr="002F6E27" w:rsidRDefault="000C74CD" w:rsidP="002F6E27">
      <w:pPr>
        <w:spacing w:line="360" w:lineRule="auto"/>
        <w:jc w:val="both"/>
      </w:pPr>
    </w:p>
    <w:p w14:paraId="22A35A2B" w14:textId="6FC6EE19" w:rsidR="000C74CD" w:rsidRPr="002F6E27" w:rsidRDefault="000C74CD" w:rsidP="002F6E27">
      <w:pPr>
        <w:spacing w:line="360" w:lineRule="auto"/>
        <w:jc w:val="both"/>
      </w:pPr>
    </w:p>
    <w:p w14:paraId="0BE8738A" w14:textId="77777777" w:rsidR="002F6E27" w:rsidRDefault="002F6E27" w:rsidP="002F6E27">
      <w:pPr>
        <w:spacing w:line="360" w:lineRule="auto"/>
        <w:jc w:val="both"/>
        <w:rPr>
          <w:b/>
          <w:bCs/>
          <w:sz w:val="36"/>
          <w:szCs w:val="36"/>
        </w:rPr>
      </w:pPr>
    </w:p>
    <w:p w14:paraId="2FDCC5C8" w14:textId="77777777" w:rsidR="002F6E27" w:rsidRDefault="002F6E27" w:rsidP="002F6E27">
      <w:pPr>
        <w:spacing w:line="360" w:lineRule="auto"/>
        <w:jc w:val="both"/>
        <w:rPr>
          <w:b/>
          <w:bCs/>
          <w:sz w:val="36"/>
          <w:szCs w:val="36"/>
        </w:rPr>
      </w:pPr>
    </w:p>
    <w:p w14:paraId="6D6349EE" w14:textId="6FA53485" w:rsidR="000C74CD" w:rsidRPr="002F6E27" w:rsidRDefault="008433D4" w:rsidP="002F6E27">
      <w:pPr>
        <w:spacing w:line="360" w:lineRule="auto"/>
        <w:jc w:val="both"/>
        <w:rPr>
          <w:b/>
          <w:bCs/>
          <w:sz w:val="36"/>
          <w:szCs w:val="36"/>
        </w:rPr>
      </w:pPr>
      <w:r w:rsidRPr="002F6E27">
        <w:rPr>
          <w:b/>
          <w:bCs/>
          <w:sz w:val="36"/>
          <w:szCs w:val="36"/>
        </w:rPr>
        <w:lastRenderedPageBreak/>
        <w:t>Záver</w:t>
      </w:r>
    </w:p>
    <w:p w14:paraId="58A4E410" w14:textId="31C9A048" w:rsidR="000C74CD" w:rsidRPr="002F6E27" w:rsidRDefault="003F4B8F" w:rsidP="002F6E27">
      <w:pPr>
        <w:spacing w:line="360" w:lineRule="auto"/>
        <w:jc w:val="both"/>
      </w:pPr>
      <w:r w:rsidRPr="002F6E27">
        <w:t xml:space="preserve">Pohľad </w:t>
      </w:r>
      <w:proofErr w:type="spellStart"/>
      <w:r w:rsidRPr="002F6E27">
        <w:t>Huma</w:t>
      </w:r>
      <w:proofErr w:type="spellEnd"/>
      <w:r w:rsidRPr="002F6E27">
        <w:t xml:space="preserve"> na vládu a na to čo predstavuje je jednoznačne pozastavenia hodným príspevkom na premýšľanie o vláde a jej moci. Odmyslíme si utopické myšlienky vyjadrené v texte a dostaneme ucelenú definíciu dôležitosti a relevantnosti autoritatívneho spôsobu vládnutia v spoločnosti moderného sveta 21. storočia.</w:t>
      </w:r>
    </w:p>
    <w:p w14:paraId="2641CEEB" w14:textId="45ABCE1C" w:rsidR="000C74CD" w:rsidRPr="002F6E27" w:rsidRDefault="000C74CD" w:rsidP="002F6E27">
      <w:pPr>
        <w:spacing w:line="360" w:lineRule="auto"/>
        <w:jc w:val="both"/>
        <w:rPr>
          <w:b/>
          <w:bCs/>
          <w:sz w:val="36"/>
          <w:szCs w:val="36"/>
        </w:rPr>
      </w:pPr>
    </w:p>
    <w:p w14:paraId="6B0EDF9C" w14:textId="34A562E7" w:rsidR="000C74CD" w:rsidRPr="002F6E27" w:rsidRDefault="000C74CD" w:rsidP="002F6E27">
      <w:pPr>
        <w:spacing w:line="360" w:lineRule="auto"/>
        <w:jc w:val="both"/>
        <w:rPr>
          <w:b/>
          <w:bCs/>
          <w:sz w:val="36"/>
          <w:szCs w:val="36"/>
        </w:rPr>
      </w:pPr>
    </w:p>
    <w:p w14:paraId="47CFFBE1" w14:textId="10FEB6EA" w:rsidR="000C74CD" w:rsidRPr="002F6E27" w:rsidRDefault="000C74CD" w:rsidP="002F6E27">
      <w:pPr>
        <w:spacing w:line="360" w:lineRule="auto"/>
        <w:jc w:val="both"/>
        <w:rPr>
          <w:b/>
          <w:bCs/>
          <w:sz w:val="36"/>
          <w:szCs w:val="36"/>
        </w:rPr>
      </w:pPr>
    </w:p>
    <w:p w14:paraId="16BBF020" w14:textId="42F7A92E" w:rsidR="000C74CD" w:rsidRPr="002F6E27" w:rsidRDefault="000C74CD" w:rsidP="002F6E27">
      <w:pPr>
        <w:spacing w:line="360" w:lineRule="auto"/>
        <w:jc w:val="both"/>
        <w:rPr>
          <w:b/>
          <w:bCs/>
          <w:sz w:val="36"/>
          <w:szCs w:val="36"/>
        </w:rPr>
      </w:pPr>
    </w:p>
    <w:p w14:paraId="32223456" w14:textId="653E8CEC" w:rsidR="000C74CD" w:rsidRPr="002F6E27" w:rsidRDefault="000C74CD" w:rsidP="002F6E27">
      <w:pPr>
        <w:spacing w:line="360" w:lineRule="auto"/>
        <w:jc w:val="both"/>
        <w:rPr>
          <w:b/>
          <w:bCs/>
          <w:sz w:val="36"/>
          <w:szCs w:val="36"/>
        </w:rPr>
      </w:pPr>
    </w:p>
    <w:p w14:paraId="2BB13717" w14:textId="489B42C6" w:rsidR="000C74CD" w:rsidRPr="002F6E27" w:rsidRDefault="000C74CD" w:rsidP="002F6E27">
      <w:pPr>
        <w:spacing w:line="360" w:lineRule="auto"/>
        <w:jc w:val="both"/>
        <w:rPr>
          <w:b/>
          <w:bCs/>
          <w:sz w:val="36"/>
          <w:szCs w:val="36"/>
        </w:rPr>
      </w:pPr>
    </w:p>
    <w:p w14:paraId="075D8278" w14:textId="2962F596" w:rsidR="000C74CD" w:rsidRPr="002F6E27" w:rsidRDefault="000C74CD" w:rsidP="002F6E27">
      <w:pPr>
        <w:spacing w:line="360" w:lineRule="auto"/>
        <w:jc w:val="both"/>
        <w:rPr>
          <w:b/>
          <w:bCs/>
          <w:sz w:val="36"/>
          <w:szCs w:val="36"/>
        </w:rPr>
      </w:pPr>
    </w:p>
    <w:p w14:paraId="5474339D" w14:textId="08ECE9C0" w:rsidR="000C74CD" w:rsidRPr="002F6E27" w:rsidRDefault="000C74CD" w:rsidP="002F6E27">
      <w:pPr>
        <w:spacing w:line="360" w:lineRule="auto"/>
        <w:jc w:val="both"/>
        <w:rPr>
          <w:b/>
          <w:bCs/>
          <w:sz w:val="36"/>
          <w:szCs w:val="36"/>
        </w:rPr>
      </w:pPr>
    </w:p>
    <w:p w14:paraId="03D02AD1" w14:textId="64075303" w:rsidR="000C74CD" w:rsidRPr="002F6E27" w:rsidRDefault="000C74CD" w:rsidP="002F6E27">
      <w:pPr>
        <w:spacing w:line="360" w:lineRule="auto"/>
        <w:jc w:val="both"/>
        <w:rPr>
          <w:b/>
          <w:bCs/>
          <w:sz w:val="36"/>
          <w:szCs w:val="36"/>
        </w:rPr>
      </w:pPr>
    </w:p>
    <w:p w14:paraId="0808980C" w14:textId="4CBDC4CC" w:rsidR="000C74CD" w:rsidRPr="002F6E27" w:rsidRDefault="000C74CD" w:rsidP="002F6E27">
      <w:pPr>
        <w:spacing w:line="360" w:lineRule="auto"/>
        <w:jc w:val="both"/>
        <w:rPr>
          <w:b/>
          <w:bCs/>
          <w:sz w:val="36"/>
          <w:szCs w:val="36"/>
        </w:rPr>
      </w:pPr>
    </w:p>
    <w:p w14:paraId="2733A80B" w14:textId="03C270FC" w:rsidR="000C74CD" w:rsidRPr="002F6E27" w:rsidRDefault="000C74CD" w:rsidP="002F6E27">
      <w:pPr>
        <w:spacing w:line="360" w:lineRule="auto"/>
        <w:jc w:val="both"/>
        <w:rPr>
          <w:b/>
          <w:bCs/>
          <w:sz w:val="36"/>
          <w:szCs w:val="36"/>
        </w:rPr>
      </w:pPr>
    </w:p>
    <w:p w14:paraId="557535DC" w14:textId="0CA00940" w:rsidR="000C74CD" w:rsidRPr="002F6E27" w:rsidRDefault="000C74CD" w:rsidP="002F6E27">
      <w:pPr>
        <w:spacing w:line="360" w:lineRule="auto"/>
        <w:jc w:val="both"/>
        <w:rPr>
          <w:b/>
          <w:bCs/>
          <w:sz w:val="36"/>
          <w:szCs w:val="36"/>
        </w:rPr>
      </w:pPr>
    </w:p>
    <w:p w14:paraId="4A8DCB69" w14:textId="71C423EB" w:rsidR="000C74CD" w:rsidRPr="002F6E27" w:rsidRDefault="000C74CD" w:rsidP="002F6E27">
      <w:pPr>
        <w:spacing w:line="360" w:lineRule="auto"/>
        <w:jc w:val="both"/>
        <w:rPr>
          <w:b/>
          <w:bCs/>
          <w:sz w:val="36"/>
          <w:szCs w:val="36"/>
        </w:rPr>
      </w:pPr>
    </w:p>
    <w:p w14:paraId="5EF23CB6" w14:textId="77777777" w:rsidR="005F1826" w:rsidRPr="002F6E27" w:rsidRDefault="005F1826" w:rsidP="002F6E27">
      <w:pPr>
        <w:spacing w:line="360" w:lineRule="auto"/>
        <w:jc w:val="both"/>
        <w:rPr>
          <w:b/>
          <w:bCs/>
          <w:sz w:val="36"/>
          <w:szCs w:val="36"/>
        </w:rPr>
      </w:pPr>
    </w:p>
    <w:p w14:paraId="14FB5ABF" w14:textId="77777777" w:rsidR="005F1826" w:rsidRPr="002F6E27" w:rsidRDefault="005F1826" w:rsidP="002F6E27">
      <w:pPr>
        <w:spacing w:line="360" w:lineRule="auto"/>
        <w:jc w:val="both"/>
        <w:rPr>
          <w:b/>
          <w:bCs/>
          <w:sz w:val="36"/>
          <w:szCs w:val="36"/>
        </w:rPr>
      </w:pPr>
    </w:p>
    <w:p w14:paraId="4D9293A9" w14:textId="77777777" w:rsidR="005F1826" w:rsidRPr="002F6E27" w:rsidRDefault="005F1826" w:rsidP="002F6E27">
      <w:pPr>
        <w:spacing w:line="360" w:lineRule="auto"/>
        <w:jc w:val="both"/>
        <w:rPr>
          <w:b/>
          <w:bCs/>
          <w:sz w:val="36"/>
          <w:szCs w:val="36"/>
        </w:rPr>
      </w:pPr>
    </w:p>
    <w:p w14:paraId="70D97576" w14:textId="77777777" w:rsidR="005F1826" w:rsidRPr="002F6E27" w:rsidRDefault="005F1826" w:rsidP="002F6E27">
      <w:pPr>
        <w:spacing w:line="360" w:lineRule="auto"/>
        <w:jc w:val="both"/>
        <w:rPr>
          <w:b/>
          <w:bCs/>
          <w:sz w:val="36"/>
          <w:szCs w:val="36"/>
        </w:rPr>
      </w:pPr>
    </w:p>
    <w:p w14:paraId="74AEAFE3" w14:textId="77777777" w:rsidR="005F1826" w:rsidRPr="002F6E27" w:rsidRDefault="005F1826" w:rsidP="002F6E27">
      <w:pPr>
        <w:spacing w:line="360" w:lineRule="auto"/>
        <w:jc w:val="both"/>
        <w:rPr>
          <w:b/>
          <w:bCs/>
          <w:sz w:val="36"/>
          <w:szCs w:val="36"/>
        </w:rPr>
      </w:pPr>
    </w:p>
    <w:p w14:paraId="18674CBD" w14:textId="77777777" w:rsidR="005F1826" w:rsidRPr="002F6E27" w:rsidRDefault="005F1826" w:rsidP="002F6E27">
      <w:pPr>
        <w:spacing w:line="360" w:lineRule="auto"/>
        <w:jc w:val="both"/>
        <w:rPr>
          <w:b/>
          <w:bCs/>
          <w:sz w:val="36"/>
          <w:szCs w:val="36"/>
        </w:rPr>
      </w:pPr>
    </w:p>
    <w:p w14:paraId="4659A9D0" w14:textId="6C9E8528" w:rsidR="000C74CD" w:rsidRPr="002F6E27" w:rsidRDefault="008433D4" w:rsidP="002F6E27">
      <w:pPr>
        <w:spacing w:line="360" w:lineRule="auto"/>
        <w:jc w:val="both"/>
        <w:rPr>
          <w:b/>
          <w:bCs/>
          <w:sz w:val="36"/>
          <w:szCs w:val="36"/>
        </w:rPr>
      </w:pPr>
      <w:r w:rsidRPr="002F6E27">
        <w:rPr>
          <w:b/>
          <w:bCs/>
          <w:sz w:val="36"/>
          <w:szCs w:val="36"/>
        </w:rPr>
        <w:lastRenderedPageBreak/>
        <w:t>Zoznam použitej literatúry</w:t>
      </w:r>
    </w:p>
    <w:p w14:paraId="25C682E5" w14:textId="77777777" w:rsidR="00A56B37" w:rsidRPr="002F6E27" w:rsidRDefault="00A56B37" w:rsidP="002F6E27">
      <w:pPr>
        <w:spacing w:line="360" w:lineRule="auto"/>
        <w:jc w:val="both"/>
      </w:pPr>
    </w:p>
    <w:p w14:paraId="07FA237B" w14:textId="1D96A3A0" w:rsidR="000C74CD" w:rsidRPr="002F6E27" w:rsidRDefault="00A56B37" w:rsidP="002F6E27">
      <w:pPr>
        <w:spacing w:line="360" w:lineRule="auto"/>
        <w:jc w:val="both"/>
      </w:pPr>
      <w:r w:rsidRPr="002F6E27">
        <w:t>Š</w:t>
      </w:r>
      <w:r w:rsidR="005F1826" w:rsidRPr="002F6E27">
        <w:t>k</w:t>
      </w:r>
      <w:r w:rsidRPr="002F6E27">
        <w:t>ó</w:t>
      </w:r>
      <w:r w:rsidR="005F1826" w:rsidRPr="002F6E27">
        <w:t>tske osvietenstvo</w:t>
      </w:r>
      <w:r w:rsidRPr="002F6E27">
        <w:t xml:space="preserve"> </w:t>
      </w:r>
      <w:r w:rsidR="005F1826" w:rsidRPr="002F6E27">
        <w:t>skripta</w:t>
      </w:r>
      <w:r w:rsidRPr="002F6E27">
        <w:t xml:space="preserve"> </w:t>
      </w:r>
      <w:r w:rsidR="005F1826" w:rsidRPr="002F6E27">
        <w:t>part2</w:t>
      </w:r>
      <w:r w:rsidRPr="002F6E27">
        <w:t>, Analýza ukážok diel autorov škótskeho osvietenstva, DAVID HUME (I. časť, IV. esej O prvých princípoch vlády/I. časť, V. esej O pôvode vlády/I. časť, XII. esej O občianskej slobode/I. časť, XIV. esej O raste a pokroku v umeniach a vedách)</w:t>
      </w:r>
    </w:p>
    <w:p w14:paraId="370FFA08" w14:textId="411F4711" w:rsidR="00A56B37" w:rsidRPr="002F6E27" w:rsidRDefault="00A56B37" w:rsidP="002F6E27">
      <w:pPr>
        <w:spacing w:line="360" w:lineRule="auto"/>
        <w:jc w:val="both"/>
      </w:pPr>
      <w:r w:rsidRPr="002F6E27">
        <w:t>Interpretačné zdroje:</w:t>
      </w:r>
    </w:p>
    <w:p w14:paraId="476B4AC4" w14:textId="77777777" w:rsidR="00CD5939" w:rsidRPr="002F6E27" w:rsidRDefault="00CD5939" w:rsidP="00CD5939">
      <w:pPr>
        <w:spacing w:line="360" w:lineRule="auto"/>
        <w:jc w:val="both"/>
      </w:pPr>
      <w:r>
        <w:t xml:space="preserve">ŠTEFANOVIČOVÁ, Vlasta, 2019, Človek a spoločnosť (K. </w:t>
      </w:r>
      <w:proofErr w:type="spellStart"/>
      <w:r>
        <w:t>Popper</w:t>
      </w:r>
      <w:proofErr w:type="spellEnd"/>
      <w:r>
        <w:t xml:space="preserve"> a jeho koncept otvorenej spoločnosti), dostupné z: </w:t>
      </w:r>
      <w:hyperlink r:id="rId4" w:history="1">
        <w:r w:rsidRPr="00825432">
          <w:rPr>
            <w:rStyle w:val="Hypertextovprepojenie"/>
          </w:rPr>
          <w:t>https://www.statpedu.sk/files/sk/metodicky-portal/metodicke-podnety/popper-metodicky-list.pdf</w:t>
        </w:r>
      </w:hyperlink>
    </w:p>
    <w:p w14:paraId="3CFB1241" w14:textId="020C26F9" w:rsidR="00CD5939" w:rsidRDefault="00CD5939" w:rsidP="00CD5939">
      <w:pPr>
        <w:spacing w:line="360" w:lineRule="auto"/>
        <w:jc w:val="both"/>
      </w:pPr>
      <w:r>
        <w:t>VASIĽOVÁ, Petra,</w:t>
      </w:r>
      <w:r w:rsidR="006C1037">
        <w:t xml:space="preserve"> 2013, </w:t>
      </w:r>
      <w:r>
        <w:t xml:space="preserve"> Chápanie pojmu demokracia u</w:t>
      </w:r>
      <w:r w:rsidR="006C1037">
        <w:t> </w:t>
      </w:r>
      <w:r>
        <w:t>Platóna</w:t>
      </w:r>
      <w:r w:rsidR="006C1037">
        <w:t xml:space="preserve">, dostupné z: </w:t>
      </w:r>
    </w:p>
    <w:p w14:paraId="672126F9" w14:textId="19F84128" w:rsidR="00CD5939" w:rsidRPr="002F6E27" w:rsidRDefault="00A03449" w:rsidP="00CD5939">
      <w:pPr>
        <w:spacing w:line="360" w:lineRule="auto"/>
        <w:jc w:val="both"/>
      </w:pPr>
      <w:hyperlink r:id="rId5" w:history="1">
        <w:r w:rsidR="00CD5939" w:rsidRPr="00825432">
          <w:rPr>
            <w:rStyle w:val="Hypertextovprepojenie"/>
          </w:rPr>
          <w:t>https://www.pulib.sk/web/kniznica/elpub/dokument/Olostiak4/subor/Vasilova.pdf</w:t>
        </w:r>
      </w:hyperlink>
    </w:p>
    <w:p w14:paraId="493EDFE9" w14:textId="7A2023F5" w:rsidR="00CD5939" w:rsidRDefault="00CD5939" w:rsidP="002F6E27">
      <w:pPr>
        <w:spacing w:line="360" w:lineRule="auto"/>
        <w:jc w:val="both"/>
      </w:pPr>
    </w:p>
    <w:p w14:paraId="5B41A1D8" w14:textId="7FEAB335" w:rsidR="000C74CD" w:rsidRPr="002F6E27" w:rsidRDefault="000C74CD" w:rsidP="002F6E27">
      <w:pPr>
        <w:spacing w:line="360" w:lineRule="auto"/>
        <w:jc w:val="both"/>
        <w:rPr>
          <w:b/>
          <w:bCs/>
        </w:rPr>
      </w:pPr>
    </w:p>
    <w:p w14:paraId="69E9ECFD" w14:textId="4E35A61D" w:rsidR="000C74CD" w:rsidRPr="002F6E27" w:rsidRDefault="000C74CD" w:rsidP="002F6E27">
      <w:pPr>
        <w:spacing w:line="360" w:lineRule="auto"/>
        <w:jc w:val="both"/>
        <w:rPr>
          <w:b/>
          <w:bCs/>
          <w:sz w:val="36"/>
          <w:szCs w:val="36"/>
        </w:rPr>
      </w:pPr>
    </w:p>
    <w:p w14:paraId="7B327834" w14:textId="5A3A62A4" w:rsidR="000C74CD" w:rsidRDefault="000C74CD" w:rsidP="004F7470">
      <w:pPr>
        <w:spacing w:line="360" w:lineRule="auto"/>
        <w:rPr>
          <w:b/>
          <w:bCs/>
          <w:sz w:val="36"/>
          <w:szCs w:val="36"/>
        </w:rPr>
      </w:pPr>
    </w:p>
    <w:p w14:paraId="0CE7223F" w14:textId="1A19773F" w:rsidR="000C74CD" w:rsidRDefault="000C74CD" w:rsidP="004F7470">
      <w:pPr>
        <w:spacing w:line="360" w:lineRule="auto"/>
        <w:rPr>
          <w:b/>
          <w:bCs/>
          <w:sz w:val="36"/>
          <w:szCs w:val="36"/>
        </w:rPr>
      </w:pPr>
    </w:p>
    <w:p w14:paraId="5E0073BE" w14:textId="77777777" w:rsidR="000C74CD" w:rsidRPr="000C74CD" w:rsidRDefault="000C74CD" w:rsidP="004F7470">
      <w:pPr>
        <w:spacing w:line="360" w:lineRule="auto"/>
        <w:rPr>
          <w:b/>
          <w:bCs/>
          <w:sz w:val="36"/>
          <w:szCs w:val="36"/>
        </w:rPr>
      </w:pPr>
    </w:p>
    <w:p w14:paraId="615487DF" w14:textId="02ED662F" w:rsidR="000C74CD" w:rsidRDefault="000C74CD" w:rsidP="004F7470">
      <w:pPr>
        <w:spacing w:line="360" w:lineRule="auto"/>
      </w:pPr>
    </w:p>
    <w:p w14:paraId="6875C953" w14:textId="09B97476" w:rsidR="000C74CD" w:rsidRDefault="000C74CD" w:rsidP="004F7470">
      <w:pPr>
        <w:spacing w:line="360" w:lineRule="auto"/>
      </w:pPr>
    </w:p>
    <w:p w14:paraId="2AB58E49" w14:textId="122061EF" w:rsidR="000C74CD" w:rsidRDefault="000C74CD" w:rsidP="004F7470">
      <w:pPr>
        <w:spacing w:line="360" w:lineRule="auto"/>
      </w:pPr>
    </w:p>
    <w:p w14:paraId="7F59D860" w14:textId="34CED0D0" w:rsidR="000C74CD" w:rsidRDefault="000C74CD" w:rsidP="004F7470">
      <w:pPr>
        <w:spacing w:line="360" w:lineRule="auto"/>
      </w:pPr>
    </w:p>
    <w:p w14:paraId="7D2D91CD" w14:textId="77777777" w:rsidR="000C74CD" w:rsidRPr="004F7470" w:rsidRDefault="000C74CD" w:rsidP="004F7470">
      <w:pPr>
        <w:spacing w:line="360" w:lineRule="auto"/>
      </w:pPr>
    </w:p>
    <w:sectPr w:rsidR="000C74CD" w:rsidRPr="004F7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A3"/>
    <w:rsid w:val="00065511"/>
    <w:rsid w:val="000C74CD"/>
    <w:rsid w:val="00145599"/>
    <w:rsid w:val="001568E1"/>
    <w:rsid w:val="00164D5C"/>
    <w:rsid w:val="001853D5"/>
    <w:rsid w:val="00197C40"/>
    <w:rsid w:val="002003FE"/>
    <w:rsid w:val="00233A2E"/>
    <w:rsid w:val="002551E6"/>
    <w:rsid w:val="00296BF6"/>
    <w:rsid w:val="002F6E27"/>
    <w:rsid w:val="003F4B8F"/>
    <w:rsid w:val="003F5699"/>
    <w:rsid w:val="00454CC0"/>
    <w:rsid w:val="004648E6"/>
    <w:rsid w:val="004F1985"/>
    <w:rsid w:val="004F7470"/>
    <w:rsid w:val="00526807"/>
    <w:rsid w:val="00557282"/>
    <w:rsid w:val="0057111C"/>
    <w:rsid w:val="005F1826"/>
    <w:rsid w:val="00600D63"/>
    <w:rsid w:val="00651F06"/>
    <w:rsid w:val="006569D7"/>
    <w:rsid w:val="00660CA3"/>
    <w:rsid w:val="006C1037"/>
    <w:rsid w:val="00737654"/>
    <w:rsid w:val="00762742"/>
    <w:rsid w:val="007967A3"/>
    <w:rsid w:val="007A023B"/>
    <w:rsid w:val="007A7058"/>
    <w:rsid w:val="007E0785"/>
    <w:rsid w:val="007E5D1C"/>
    <w:rsid w:val="00813221"/>
    <w:rsid w:val="008433D4"/>
    <w:rsid w:val="008B1C4D"/>
    <w:rsid w:val="00A03449"/>
    <w:rsid w:val="00A126F9"/>
    <w:rsid w:val="00A43396"/>
    <w:rsid w:val="00A56B37"/>
    <w:rsid w:val="00A707C8"/>
    <w:rsid w:val="00AF099A"/>
    <w:rsid w:val="00B60FD0"/>
    <w:rsid w:val="00B84AED"/>
    <w:rsid w:val="00CD40A8"/>
    <w:rsid w:val="00CD5939"/>
    <w:rsid w:val="00D50019"/>
    <w:rsid w:val="00DB2F32"/>
    <w:rsid w:val="00ED3512"/>
    <w:rsid w:val="00EF1238"/>
    <w:rsid w:val="00F406FE"/>
    <w:rsid w:val="00FA6D22"/>
    <w:rsid w:val="00FB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75E07"/>
  <w15:chartTrackingRefBased/>
  <w15:docId w15:val="{2574BA2D-6957-4231-A935-02D2B7D8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A70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vraznenie">
    <w:name w:val="Emphasis"/>
    <w:basedOn w:val="Predvolenpsmoodseku"/>
    <w:uiPriority w:val="20"/>
    <w:qFormat/>
    <w:rsid w:val="007A7058"/>
    <w:rPr>
      <w:i/>
      <w:iCs/>
    </w:rPr>
  </w:style>
  <w:style w:type="character" w:styleId="Hypertextovprepojenie">
    <w:name w:val="Hyperlink"/>
    <w:basedOn w:val="Predvolenpsmoodseku"/>
    <w:uiPriority w:val="99"/>
    <w:unhideWhenUsed/>
    <w:rsid w:val="00A56B37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A56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ulib.sk/web/kniznica/elpub/dokument/Olostiak4/subor/Vasilova.pdf" TargetMode="External"/><Relationship Id="rId4" Type="http://schemas.openxmlformats.org/officeDocument/2006/relationships/hyperlink" Target="https://www.statpedu.sk/files/sk/metodicky-portal/metodicke-podnety/popper-metodicky-list.pdf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9</Pages>
  <Words>1655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Vales</cp:lastModifiedBy>
  <cp:revision>24</cp:revision>
  <dcterms:created xsi:type="dcterms:W3CDTF">2021-06-02T10:45:00Z</dcterms:created>
  <dcterms:modified xsi:type="dcterms:W3CDTF">2021-06-21T18:37:00Z</dcterms:modified>
</cp:coreProperties>
</file>