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9759"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bookmarkStart w:id="0" w:name="_GoBack"/>
      <w:bookmarkEnd w:id="0"/>
    </w:p>
    <w:p w14:paraId="3981DDCB"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5005247E"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269790E2"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88D294D"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1198A181"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55E5292C"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D90532B"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6B93904D"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6BF6EC83"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6F9A4E02"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26B6CE73"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7838904D"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2EF91919"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54614478"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56390535"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116391CB"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3BF4B174"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38BF0DBF"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6EB98C9C"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3D00D716"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425F2363"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8308DD4"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E0F97C9"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95F20A6"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4B95163"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25FE098"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0091530F" w14:textId="77777777" w:rsidR="004A0A17" w:rsidRDefault="004A0A17" w:rsidP="001E164D">
      <w:pPr>
        <w:pBdr>
          <w:bottom w:val="single" w:sz="6" w:space="0" w:color="E64B0A"/>
        </w:pBdr>
        <w:shd w:val="clear" w:color="auto" w:fill="FFFFFF"/>
        <w:spacing w:before="150" w:after="0" w:line="360" w:lineRule="atLeast"/>
        <w:textAlignment w:val="baseline"/>
        <w:outlineLvl w:val="1"/>
        <w:rPr>
          <w:rStyle w:val="Vrazn"/>
          <w:rFonts w:ascii="Arial" w:hAnsi="Arial" w:cs="Arial"/>
          <w:color w:val="333333"/>
          <w:sz w:val="23"/>
          <w:szCs w:val="23"/>
          <w:bdr w:val="none" w:sz="0" w:space="0" w:color="auto" w:frame="1"/>
          <w:shd w:val="clear" w:color="auto" w:fill="FFFFFF"/>
        </w:rPr>
      </w:pPr>
    </w:p>
    <w:p w14:paraId="7AEB5676" w14:textId="3337D91F" w:rsidR="007C738D" w:rsidRDefault="00FF6615" w:rsidP="001E164D">
      <w:pPr>
        <w:pBdr>
          <w:bottom w:val="single" w:sz="6" w:space="0" w:color="E64B0A"/>
        </w:pBdr>
        <w:shd w:val="clear" w:color="auto" w:fill="FFFFFF"/>
        <w:spacing w:before="150" w:after="0" w:line="360" w:lineRule="atLeast"/>
        <w:textAlignment w:val="baseline"/>
        <w:outlineLvl w:val="1"/>
        <w:rPr>
          <w:rFonts w:ascii="Arial" w:hAnsi="Arial" w:cs="Arial"/>
          <w:color w:val="333333"/>
          <w:sz w:val="23"/>
          <w:szCs w:val="23"/>
          <w:shd w:val="clear" w:color="auto" w:fill="FFFFFF"/>
        </w:rPr>
      </w:pPr>
      <w:r>
        <w:rPr>
          <w:rStyle w:val="Vrazn"/>
          <w:rFonts w:ascii="Arial" w:hAnsi="Arial" w:cs="Arial"/>
          <w:color w:val="333333"/>
          <w:sz w:val="23"/>
          <w:szCs w:val="23"/>
          <w:bdr w:val="none" w:sz="0" w:space="0" w:color="auto" w:frame="1"/>
          <w:shd w:val="clear" w:color="auto" w:fill="FFFFFF"/>
        </w:rPr>
        <w:t>Remeslo </w:t>
      </w:r>
      <w:r>
        <w:rPr>
          <w:rFonts w:ascii="Arial" w:hAnsi="Arial" w:cs="Arial"/>
          <w:color w:val="333333"/>
          <w:sz w:val="23"/>
          <w:szCs w:val="23"/>
          <w:shd w:val="clear" w:color="auto" w:fill="FFFFFF"/>
        </w:rPr>
        <w:t>má z hľadiska definície pojmu nie celkom jednoznačnú interpretáciu. Častejšie sa pod ním chápe tvorba tovaru alebo malovýroba založená na kvalifikovanej, najčastejšie manuálnej práci výrobcu – remeselníka (majstra). V širšom slova zmysle sa pod remeslom chápu aj nehmotné výrobky, teda služby poskytnuté kvalifikovanou osobou. </w:t>
      </w:r>
    </w:p>
    <w:p w14:paraId="6F90308E" w14:textId="77777777" w:rsidR="007C738D" w:rsidRDefault="00FF6615" w:rsidP="001E164D">
      <w:pPr>
        <w:pBdr>
          <w:bottom w:val="single" w:sz="6" w:space="0" w:color="E64B0A"/>
        </w:pBdr>
        <w:shd w:val="clear" w:color="auto" w:fill="FFFFFF"/>
        <w:spacing w:before="150" w:after="0" w:line="360" w:lineRule="atLeast"/>
        <w:textAlignment w:val="baseline"/>
        <w:outlineLvl w:val="1"/>
        <w:rPr>
          <w:rFonts w:ascii="Arial" w:hAnsi="Arial" w:cs="Arial"/>
          <w:color w:val="333333"/>
          <w:sz w:val="23"/>
          <w:szCs w:val="23"/>
          <w:shd w:val="clear" w:color="auto" w:fill="FFFFFF"/>
        </w:rPr>
      </w:pPr>
      <w:r>
        <w:rPr>
          <w:rStyle w:val="Vrazn"/>
          <w:rFonts w:ascii="Arial" w:hAnsi="Arial" w:cs="Arial"/>
          <w:color w:val="333333"/>
          <w:sz w:val="23"/>
          <w:szCs w:val="23"/>
          <w:bdr w:val="none" w:sz="0" w:space="0" w:color="auto" w:frame="1"/>
          <w:shd w:val="clear" w:color="auto" w:fill="FFFFFF"/>
        </w:rPr>
        <w:t>Remeslá na Slovensku</w:t>
      </w:r>
      <w:r>
        <w:rPr>
          <w:rFonts w:ascii="Arial" w:hAnsi="Arial" w:cs="Arial"/>
          <w:color w:val="333333"/>
          <w:sz w:val="23"/>
          <w:szCs w:val="23"/>
          <w:shd w:val="clear" w:color="auto" w:fill="FFFFFF"/>
        </w:rPr>
        <w:t xml:space="preserve"> predstavujú hlavne prvú skupinu z definície, čo predstavuje výrobu rôznorodého tovaru  a náradia za určitú finančnú alebo inú kompenzáciu. Remeselníci sa tradične združovali do cechov a ich pôsobiskom boli prevažne mestá, v menšej miere dediny. </w:t>
      </w:r>
    </w:p>
    <w:p w14:paraId="672DC4F4" w14:textId="77777777" w:rsidR="007C738D" w:rsidRDefault="00FF6615" w:rsidP="001E164D">
      <w:pPr>
        <w:pBdr>
          <w:bottom w:val="single" w:sz="6" w:space="0" w:color="E64B0A"/>
        </w:pBdr>
        <w:shd w:val="clear" w:color="auto" w:fill="FFFFFF"/>
        <w:spacing w:before="150" w:after="0" w:line="360" w:lineRule="atLeast"/>
        <w:textAlignment w:val="baseline"/>
        <w:outlineLvl w:val="1"/>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Aby sa niekto stal remeselníkom a bol prijatý do cechu, musel si prejsť ťažkou a neraz aj dlhou cestou od učňa cez tovariša až po vytvorenie majstrovského diela a získanie titulu samostatného remeselníka v rámci cechu. </w:t>
      </w:r>
    </w:p>
    <w:p w14:paraId="5FC708ED" w14:textId="77777777" w:rsidR="007C738D" w:rsidRDefault="00FF6615" w:rsidP="001E164D">
      <w:pPr>
        <w:pBdr>
          <w:bottom w:val="single" w:sz="6" w:space="0" w:color="E64B0A"/>
        </w:pBdr>
        <w:shd w:val="clear" w:color="auto" w:fill="FFFFFF"/>
        <w:spacing w:before="150" w:after="0" w:line="360" w:lineRule="atLeast"/>
        <w:textAlignment w:val="baseline"/>
        <w:outlineLvl w:val="1"/>
        <w:rPr>
          <w:rFonts w:ascii="Arial" w:hAnsi="Arial" w:cs="Arial"/>
          <w:color w:val="333333"/>
          <w:sz w:val="23"/>
          <w:szCs w:val="23"/>
          <w:shd w:val="clear" w:color="auto" w:fill="FFFFFF"/>
        </w:rPr>
      </w:pPr>
      <w:r>
        <w:rPr>
          <w:rFonts w:ascii="Arial" w:hAnsi="Arial" w:cs="Arial"/>
          <w:color w:val="333333"/>
          <w:sz w:val="23"/>
          <w:szCs w:val="23"/>
          <w:shd w:val="clear" w:color="auto" w:fill="FFFFFF"/>
        </w:rPr>
        <w:t>Cechy predstavovali vážené organizácie, ktoré výrazne prispievali rozvoju miest. </w:t>
      </w:r>
    </w:p>
    <w:p w14:paraId="3CDFFDDC" w14:textId="61E9C212" w:rsidR="00FF6615" w:rsidRDefault="00FF6615" w:rsidP="001E164D">
      <w:pPr>
        <w:pBdr>
          <w:bottom w:val="single" w:sz="6" w:space="0" w:color="E64B0A"/>
        </w:pBdr>
        <w:shd w:val="clear" w:color="auto" w:fill="FFFFFF"/>
        <w:spacing w:before="150" w:after="0" w:line="360" w:lineRule="atLeast"/>
        <w:textAlignment w:val="baseline"/>
        <w:outlineLvl w:val="1"/>
        <w:rPr>
          <w:rFonts w:ascii="Arial" w:hAnsi="Arial" w:cs="Arial"/>
          <w:color w:val="333333"/>
          <w:sz w:val="23"/>
          <w:szCs w:val="23"/>
          <w:shd w:val="clear" w:color="auto" w:fill="FFFFFF"/>
        </w:rPr>
      </w:pPr>
      <w:r>
        <w:rPr>
          <w:rStyle w:val="Vrazn"/>
          <w:rFonts w:ascii="Arial" w:hAnsi="Arial" w:cs="Arial"/>
          <w:color w:val="333333"/>
          <w:sz w:val="23"/>
          <w:szCs w:val="23"/>
          <w:bdr w:val="none" w:sz="0" w:space="0" w:color="auto" w:frame="1"/>
          <w:shd w:val="clear" w:color="auto" w:fill="FFFFFF"/>
        </w:rPr>
        <w:t>Remeselníci na Slovensku</w:t>
      </w:r>
      <w:r>
        <w:rPr>
          <w:rFonts w:ascii="Arial" w:hAnsi="Arial" w:cs="Arial"/>
          <w:color w:val="333333"/>
          <w:sz w:val="23"/>
          <w:szCs w:val="23"/>
          <w:shd w:val="clear" w:color="auto" w:fill="FFFFFF"/>
        </w:rPr>
        <w:t> sa často v rámci cechu združovali okolo jedného svätca, a preto aj ich pôvodné názvy boli odvodené od konkrétneho patróna. Krajčíri si tak napríklad uctievali sv. Žofiu, obuvníci Pannu Máriu a kožušníci sv. Katarínu.</w:t>
      </w:r>
    </w:p>
    <w:p w14:paraId="45873C51" w14:textId="77777777" w:rsidR="007C738D" w:rsidRDefault="007C738D" w:rsidP="00FF6615">
      <w:pPr>
        <w:pStyle w:val="Normlnywebov"/>
        <w:shd w:val="clear" w:color="auto" w:fill="FFFFFF"/>
        <w:spacing w:before="0" w:beforeAutospacing="0" w:after="150" w:afterAutospacing="0"/>
        <w:textAlignment w:val="baseline"/>
        <w:rPr>
          <w:rStyle w:val="Vrazn"/>
          <w:rFonts w:ascii="inherit" w:hAnsi="inherit" w:cs="Arial"/>
          <w:color w:val="333333"/>
          <w:sz w:val="23"/>
          <w:szCs w:val="23"/>
          <w:bdr w:val="none" w:sz="0" w:space="0" w:color="auto" w:frame="1"/>
        </w:rPr>
      </w:pPr>
    </w:p>
    <w:p w14:paraId="5B61054E" w14:textId="77777777" w:rsidR="007C738D" w:rsidRDefault="00FF6615" w:rsidP="00FF6615">
      <w:pPr>
        <w:pStyle w:val="Normlnywebov"/>
        <w:shd w:val="clear" w:color="auto" w:fill="FFFFFF"/>
        <w:spacing w:before="0" w:beforeAutospacing="0" w:after="150" w:afterAutospacing="0"/>
        <w:textAlignment w:val="baseline"/>
        <w:rPr>
          <w:rFonts w:ascii="Arial" w:hAnsi="Arial" w:cs="Arial"/>
          <w:color w:val="333333"/>
          <w:sz w:val="23"/>
          <w:szCs w:val="23"/>
        </w:rPr>
      </w:pPr>
      <w:r>
        <w:rPr>
          <w:rStyle w:val="Vrazn"/>
          <w:rFonts w:ascii="inherit" w:hAnsi="inherit" w:cs="Arial"/>
          <w:color w:val="333333"/>
          <w:sz w:val="23"/>
          <w:szCs w:val="23"/>
          <w:bdr w:val="none" w:sz="0" w:space="0" w:color="auto" w:frame="1"/>
        </w:rPr>
        <w:t>Ľudové remeslá na Slovensku</w:t>
      </w:r>
      <w:r>
        <w:rPr>
          <w:rFonts w:ascii="Arial" w:hAnsi="Arial" w:cs="Arial"/>
          <w:color w:val="333333"/>
          <w:sz w:val="23"/>
          <w:szCs w:val="23"/>
        </w:rPr>
        <w:t xml:space="preserve"> zahŕňali tradične spracovanie najdostupnejších materiálov – dreva, kameňa, hliny, kovu, prútia. </w:t>
      </w:r>
    </w:p>
    <w:p w14:paraId="33EA0CEA" w14:textId="77777777" w:rsidR="007C738D" w:rsidRDefault="00FF6615" w:rsidP="00FF6615">
      <w:pPr>
        <w:pStyle w:val="Normlnywebov"/>
        <w:shd w:val="clear" w:color="auto" w:fill="FFFFFF"/>
        <w:spacing w:before="0" w:beforeAutospacing="0" w:after="150" w:afterAutospacing="0"/>
        <w:textAlignment w:val="baseline"/>
        <w:rPr>
          <w:rFonts w:ascii="Arial" w:hAnsi="Arial" w:cs="Arial"/>
          <w:color w:val="333333"/>
          <w:sz w:val="23"/>
          <w:szCs w:val="23"/>
        </w:rPr>
      </w:pPr>
      <w:r>
        <w:rPr>
          <w:rFonts w:ascii="Arial" w:hAnsi="Arial" w:cs="Arial"/>
          <w:color w:val="333333"/>
          <w:sz w:val="23"/>
          <w:szCs w:val="23"/>
        </w:rPr>
        <w:t>V dnešnej dobe </w:t>
      </w:r>
      <w:r>
        <w:rPr>
          <w:rStyle w:val="Vrazn"/>
          <w:rFonts w:ascii="inherit" w:hAnsi="inherit" w:cs="Arial"/>
          <w:color w:val="333333"/>
          <w:sz w:val="23"/>
          <w:szCs w:val="23"/>
          <w:bdr w:val="none" w:sz="0" w:space="0" w:color="auto" w:frame="1"/>
        </w:rPr>
        <w:t>tradičné remeslá</w:t>
      </w:r>
      <w:r>
        <w:rPr>
          <w:rFonts w:ascii="Arial" w:hAnsi="Arial" w:cs="Arial"/>
          <w:color w:val="333333"/>
          <w:sz w:val="23"/>
          <w:szCs w:val="23"/>
        </w:rPr>
        <w:t xml:space="preserve"> stratili svoj prakticky význam pre rozvoj spoločnosti a boli vytlačené priemyselným rozvojom či automatizáciou. </w:t>
      </w:r>
    </w:p>
    <w:p w14:paraId="401FDBB7" w14:textId="341565AA" w:rsidR="00FF6615" w:rsidRDefault="00FF6615" w:rsidP="00FF6615">
      <w:pPr>
        <w:pStyle w:val="Normlnywebov"/>
        <w:shd w:val="clear" w:color="auto" w:fill="FFFFFF"/>
        <w:spacing w:before="0" w:beforeAutospacing="0" w:after="150" w:afterAutospacing="0"/>
        <w:textAlignment w:val="baseline"/>
        <w:rPr>
          <w:rFonts w:ascii="Arial" w:hAnsi="Arial" w:cs="Arial"/>
          <w:color w:val="333333"/>
          <w:sz w:val="23"/>
          <w:szCs w:val="23"/>
        </w:rPr>
      </w:pPr>
      <w:r>
        <w:rPr>
          <w:rFonts w:ascii="Arial" w:hAnsi="Arial" w:cs="Arial"/>
          <w:color w:val="333333"/>
          <w:sz w:val="23"/>
          <w:szCs w:val="23"/>
        </w:rPr>
        <w:t>To však neznižuje ich historický a umelecký význam, ako aj význam z hľadiska kultúrneho dedičstva. Niektoré vymierajúce remeslá si dnes ťažko hľadajú mladých učňov, keďže vzniknuté výrobky nedokážu zabezpečiť existenciu remeselníka na úrovni napríklad „remesiel“ z oblasti služieb, čo následne spôsobuje zameranie mladej populácie práve do tejto sféry. Tradičné remeslá sa dnes praktizujú v rámci voľného času a populárne sú hlavne „drobnejšie“ výrobky ako napríklad šperky, výzdoby, kraslice, vianočné ozdoby a podobné.</w:t>
      </w:r>
    </w:p>
    <w:p w14:paraId="213CD0AD" w14:textId="77777777" w:rsidR="00FF6615" w:rsidRDefault="00FF6615" w:rsidP="00FF6615">
      <w:pPr>
        <w:pStyle w:val="Normlnywebov"/>
        <w:shd w:val="clear" w:color="auto" w:fill="FFFFFF"/>
        <w:spacing w:before="0" w:beforeAutospacing="0" w:after="150" w:afterAutospacing="0"/>
        <w:textAlignment w:val="baseline"/>
        <w:rPr>
          <w:rFonts w:ascii="Arial" w:hAnsi="Arial" w:cs="Arial"/>
          <w:color w:val="333333"/>
          <w:sz w:val="23"/>
          <w:szCs w:val="23"/>
        </w:rPr>
      </w:pPr>
      <w:r>
        <w:rPr>
          <w:rStyle w:val="Vrazn"/>
          <w:rFonts w:ascii="inherit" w:hAnsi="inherit" w:cs="Arial"/>
          <w:color w:val="333333"/>
          <w:sz w:val="23"/>
          <w:szCs w:val="23"/>
          <w:bdr w:val="none" w:sz="0" w:space="0" w:color="auto" w:frame="1"/>
        </w:rPr>
        <w:t>Delenie remesiel v súčasnosti</w:t>
      </w:r>
    </w:p>
    <w:p w14:paraId="10D087C1" w14:textId="34FE44E6" w:rsidR="00FF6615" w:rsidRPr="007C738D" w:rsidRDefault="00FF6615" w:rsidP="007C738D">
      <w:pPr>
        <w:pStyle w:val="Normlnywebov"/>
        <w:shd w:val="clear" w:color="auto" w:fill="FFFFFF"/>
        <w:spacing w:before="0" w:beforeAutospacing="0" w:after="150" w:afterAutospacing="0"/>
        <w:textAlignment w:val="baseline"/>
        <w:rPr>
          <w:rFonts w:ascii="Arial" w:hAnsi="Arial" w:cs="Arial"/>
          <w:color w:val="333333"/>
          <w:sz w:val="23"/>
          <w:szCs w:val="23"/>
        </w:rPr>
      </w:pPr>
      <w:r>
        <w:rPr>
          <w:rFonts w:ascii="Arial" w:hAnsi="Arial" w:cs="Arial"/>
          <w:color w:val="333333"/>
          <w:sz w:val="23"/>
          <w:szCs w:val="23"/>
        </w:rPr>
        <w:t>Rozdelenie remesiel v súčasnej dobe sa značne odlišuje od tradičného delenia. Dôležitým je výber kritéria, lebo z dôvodu komplexných vzťahov nie je možné jednotné rozdelenie. Súčasná legislatíva pozná niekoľko druhov remesiel. Prvým typom sú remeslá, na vykonávanie ktorých je potrebné získať príslušné oficiálne vzdelanie. Do druhej skupiny patria tzv. </w:t>
      </w:r>
      <w:r>
        <w:rPr>
          <w:rStyle w:val="Vrazn"/>
          <w:rFonts w:ascii="inherit" w:hAnsi="inherit" w:cs="Arial"/>
          <w:color w:val="333333"/>
          <w:sz w:val="23"/>
          <w:szCs w:val="23"/>
          <w:bdr w:val="none" w:sz="0" w:space="0" w:color="auto" w:frame="1"/>
        </w:rPr>
        <w:t>viazané remeslá</w:t>
      </w:r>
      <w:r>
        <w:rPr>
          <w:rFonts w:ascii="Arial" w:hAnsi="Arial" w:cs="Arial"/>
          <w:color w:val="333333"/>
          <w:sz w:val="23"/>
          <w:szCs w:val="23"/>
        </w:rPr>
        <w:t xml:space="preserve">, </w:t>
      </w:r>
      <w:proofErr w:type="spellStart"/>
      <w:r>
        <w:rPr>
          <w:rFonts w:ascii="Arial" w:hAnsi="Arial" w:cs="Arial"/>
          <w:color w:val="333333"/>
          <w:sz w:val="23"/>
          <w:szCs w:val="23"/>
        </w:rPr>
        <w:t>tj</w:t>
      </w:r>
      <w:proofErr w:type="spellEnd"/>
      <w:r>
        <w:rPr>
          <w:rFonts w:ascii="Arial" w:hAnsi="Arial" w:cs="Arial"/>
          <w:color w:val="333333"/>
          <w:sz w:val="23"/>
          <w:szCs w:val="23"/>
        </w:rPr>
        <w:t>. také, u ktorých je podmienkou na vykonávanie odborná spôsobilosť získaná inak ako vzdelaním. Tretie sú voľné remeslá a na ich vykonávanie nie je potrebné príslušné vzdelanie, ale vyžaduje sa registrácia činnosti. Osobitnou kategóriou je domáca výroba, ktorá primárne slúži na vlastné potreby alebo predaj prebytkov. Zahrnuté sú tu prevažne koníčky bez potreby výrazného pracovného výkonu, ktoré negenerujú výrazný zisk</w:t>
      </w:r>
      <w:r w:rsidR="001E164D">
        <w:rPr>
          <w:rFonts w:ascii="Arial" w:hAnsi="Arial" w:cs="Arial"/>
          <w:color w:val="333333"/>
          <w:sz w:val="23"/>
          <w:szCs w:val="23"/>
        </w:rPr>
        <w:t>.</w:t>
      </w:r>
    </w:p>
    <w:p w14:paraId="704D6907"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Pr>
          <w:color w:val="444444"/>
          <w:sz w:val="23"/>
          <w:szCs w:val="23"/>
        </w:rPr>
        <w:lastRenderedPageBreak/>
        <w:t xml:space="preserve">Spracovanie kovu má v slovenskej ľudovej výrobe svoje výrazné postavenie. Špecifické je drotárstvo – charakteristické zamestnanie pre obyvateľov severozápadného a severovýchodného Slovenska (oblasť </w:t>
      </w:r>
      <w:proofErr w:type="spellStart"/>
      <w:r>
        <w:rPr>
          <w:color w:val="444444"/>
          <w:sz w:val="23"/>
          <w:szCs w:val="23"/>
        </w:rPr>
        <w:t>Kysúc</w:t>
      </w:r>
      <w:proofErr w:type="spellEnd"/>
      <w:r>
        <w:rPr>
          <w:color w:val="444444"/>
          <w:sz w:val="23"/>
          <w:szCs w:val="23"/>
        </w:rPr>
        <w:t xml:space="preserve"> a Spiša). Drotárstvo ako potulné zamestnanie vzniklo v 18. storočí. Podnetom k vzniku tohto špecificky slovenského remesla bolo i používanie hlineného riadu v dedinských domácnostiach. Drôtovaním nadobúdal hlinený riad väčšiu trvácnosť. Drotárstvo zaniklo po druhej svetovej vojne v dôsledku zvýšenej konkurencie priemyselnej výroby a v súvislosti so vznikom nových hraníc, ktoré obmedzili pohyb drotárov.</w:t>
      </w:r>
    </w:p>
    <w:p w14:paraId="64C3320B"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Pr>
          <w:color w:val="444444"/>
          <w:sz w:val="23"/>
          <w:szCs w:val="23"/>
        </w:rPr>
        <w:t>Spracovanie drôtu v ÚĽUV-e nadväzuje na pôvodné drotárske umenie. V sortimente sú misy, podložky, odrôtovaná keramika. Umelecké drotárstvo zastupujú kazety a šperky, u ktorých našla drotárska technika nové uplatnenie.</w:t>
      </w:r>
    </w:p>
    <w:p w14:paraId="2F63BD9E"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sidRPr="007C738D">
        <w:rPr>
          <w:color w:val="FF0000"/>
          <w:sz w:val="23"/>
          <w:szCs w:val="23"/>
        </w:rPr>
        <w:t>Ľudové šperkárstvo</w:t>
      </w:r>
      <w:r>
        <w:rPr>
          <w:color w:val="444444"/>
          <w:sz w:val="23"/>
          <w:szCs w:val="23"/>
        </w:rPr>
        <w:t xml:space="preserve"> má osobitné postavenie v spracúvaní kovov. Výroba šperkov využívala techniku tepania, vybíjania, gravírovania, liatia a intarzie. V sortimente domáckej výroby pre potrebu vlastnú alebo najbližších prevažovala výroba doplnkov odevu a účesu, ako boli spinky, gombíky, pracky, ihlice, hrebene, prstene a čističe fajok.</w:t>
      </w:r>
    </w:p>
    <w:p w14:paraId="206E2646"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sidRPr="007C738D">
        <w:rPr>
          <w:color w:val="FF0000"/>
          <w:sz w:val="23"/>
          <w:szCs w:val="23"/>
        </w:rPr>
        <w:t>Tradičné kovové šperky</w:t>
      </w:r>
      <w:r>
        <w:rPr>
          <w:color w:val="444444"/>
          <w:sz w:val="23"/>
          <w:szCs w:val="23"/>
        </w:rPr>
        <w:t>, ako napr. pracky, spinky, spony, či ihlice nájdeme aj v súčasnom sortimente ÚĽUV-u v ich pôvodnej podobe alebo s malými úpravami. V kolekciách súčasných kovových šperkov sa uplatňujú také staré techniky ako je rytie, razenie, presekávanie a gravírovanie. Pôvodné vzorové regionálne variácie nájdeme napr. na sade listových nožov. V tradičnej, nezmenenej podobe, sú valašky – jeden z atribútov pastierskej kultúry na Slovensku.</w:t>
      </w:r>
    </w:p>
    <w:p w14:paraId="3CBF1708"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Pr>
          <w:color w:val="444444"/>
          <w:sz w:val="23"/>
          <w:szCs w:val="23"/>
        </w:rPr>
        <w:t>Neodmysliteľnou súčasťou výrobkov z kovu sú liate a plechové zvonce rôznych veľkostí a zvukov. Ich zhotovovanie bolo vo veľkej miere rozšírené na Orave, z ktorej smerovali výrobky aj do iných oblastí Slovenska. Výroba liatych zvoncov súvisela najmä s chovom dobytka a oviec.</w:t>
      </w:r>
    </w:p>
    <w:p w14:paraId="09E37250" w14:textId="77777777" w:rsidR="001E164D" w:rsidRDefault="001E164D" w:rsidP="001E164D">
      <w:pPr>
        <w:pStyle w:val="just"/>
        <w:shd w:val="clear" w:color="auto" w:fill="FFFFFF"/>
        <w:spacing w:before="0" w:beforeAutospacing="0" w:after="225" w:afterAutospacing="0"/>
        <w:textAlignment w:val="baseline"/>
        <w:rPr>
          <w:color w:val="444444"/>
          <w:sz w:val="23"/>
          <w:szCs w:val="23"/>
        </w:rPr>
      </w:pPr>
      <w:r>
        <w:rPr>
          <w:color w:val="444444"/>
          <w:sz w:val="23"/>
          <w:szCs w:val="23"/>
        </w:rPr>
        <w:t>K náročným technikám spracovania kovu patrí kováčstvo. Toto remeslo patrilo k málopočetnej skupine dedinských remesiel, ktoré vykonával pre celé obecné spoločenstvo jeden, prípadne viacerí remeselníci. Dedinským kováčom rozsah ich výrobného programu určovali potreby miestneho spoločenstva. Patrili k ním výroba a opravy kovových úžitkových predmetov (poľnohospodárske náradie, klince, podkovy, nástroje, reťaze, kuchynské náradie a pod.). Kováčska práca sa však svojim záberom prikláňala aj k umeleckému remeslu a to najmä výrobou výrobkov pre uplatnenie v architektúre ako boli mreže, kovania dverí, okenice.</w:t>
      </w:r>
    </w:p>
    <w:p w14:paraId="0ABD38E9" w14:textId="77777777" w:rsidR="001E164D" w:rsidRPr="001E164D" w:rsidRDefault="001E164D" w:rsidP="001E164D">
      <w:pPr>
        <w:shd w:val="clear" w:color="auto" w:fill="FFFFFF"/>
        <w:spacing w:before="120" w:after="120" w:line="240" w:lineRule="auto"/>
        <w:rPr>
          <w:rFonts w:ascii="Arial" w:eastAsia="Times New Roman" w:hAnsi="Arial" w:cs="Arial"/>
          <w:color w:val="202122"/>
          <w:sz w:val="21"/>
          <w:szCs w:val="21"/>
          <w:lang w:eastAsia="sk-SK"/>
        </w:rPr>
      </w:pPr>
      <w:r w:rsidRPr="001E164D">
        <w:rPr>
          <w:rFonts w:ascii="Arial" w:eastAsia="Times New Roman" w:hAnsi="Arial" w:cs="Arial"/>
          <w:i/>
          <w:iCs/>
          <w:color w:val="202122"/>
          <w:sz w:val="21"/>
          <w:szCs w:val="21"/>
          <w:lang w:eastAsia="sk-SK"/>
        </w:rPr>
        <w:t>Na prelome 15. a 16. storočia boli v cech organizované tieto remeslá, ktorých potvrdenie stanov sa zachovalo</w:t>
      </w:r>
      <w:hyperlink r:id="rId5" w:anchor="cite_note-HALAGA-5" w:history="1">
        <w:r w:rsidRPr="001E164D">
          <w:rPr>
            <w:rFonts w:ascii="Arial" w:eastAsia="Times New Roman" w:hAnsi="Arial" w:cs="Arial"/>
            <w:color w:val="0B0080"/>
            <w:sz w:val="21"/>
            <w:szCs w:val="21"/>
            <w:u w:val="single"/>
            <w:vertAlign w:val="superscript"/>
            <w:lang w:eastAsia="sk-SK"/>
          </w:rPr>
          <w:t>[5]</w:t>
        </w:r>
      </w:hyperlink>
      <w:r w:rsidRPr="001E164D">
        <w:rPr>
          <w:rFonts w:ascii="Arial" w:eastAsia="Times New Roman" w:hAnsi="Arial" w:cs="Arial"/>
          <w:color w:val="202122"/>
          <w:sz w:val="21"/>
          <w:szCs w:val="21"/>
          <w:lang w:eastAsia="sk-SK"/>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66"/>
        <w:gridCol w:w="3006"/>
      </w:tblGrid>
      <w:tr w:rsidR="001E164D" w:rsidRPr="001E164D" w14:paraId="3A605928" w14:textId="77777777" w:rsidTr="001E164D">
        <w:trPr>
          <w:tblCellSpacing w:w="15" w:type="dxa"/>
        </w:trPr>
        <w:tc>
          <w:tcPr>
            <w:tcW w:w="0" w:type="auto"/>
            <w:shd w:val="clear" w:color="auto" w:fill="FFFFFF"/>
            <w:hideMark/>
          </w:tcPr>
          <w:p w14:paraId="183CFF1D"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kožušníci – </w:t>
            </w:r>
            <w:hyperlink r:id="rId6" w:tooltip="1307" w:history="1">
              <w:r w:rsidRPr="001E164D">
                <w:rPr>
                  <w:rFonts w:ascii="Arial" w:eastAsia="Times New Roman" w:hAnsi="Arial" w:cs="Arial"/>
                  <w:color w:val="0B0080"/>
                  <w:sz w:val="21"/>
                  <w:szCs w:val="21"/>
                  <w:u w:val="single"/>
                  <w:lang w:eastAsia="sk-SK"/>
                </w:rPr>
                <w:t>1307</w:t>
              </w:r>
            </w:hyperlink>
            <w:r w:rsidRPr="001E164D">
              <w:rPr>
                <w:rFonts w:ascii="Arial" w:eastAsia="Times New Roman" w:hAnsi="Arial" w:cs="Arial"/>
                <w:color w:val="202122"/>
                <w:sz w:val="21"/>
                <w:szCs w:val="21"/>
                <w:lang w:eastAsia="sk-SK"/>
              </w:rPr>
              <w:t>, zachovaný opis z roku </w:t>
            </w:r>
            <w:hyperlink r:id="rId7" w:tooltip="1448" w:history="1">
              <w:r w:rsidRPr="001E164D">
                <w:rPr>
                  <w:rFonts w:ascii="Arial" w:eastAsia="Times New Roman" w:hAnsi="Arial" w:cs="Arial"/>
                  <w:color w:val="0B0080"/>
                  <w:sz w:val="21"/>
                  <w:szCs w:val="21"/>
                  <w:u w:val="single"/>
                  <w:lang w:eastAsia="sk-SK"/>
                </w:rPr>
                <w:t>1448</w:t>
              </w:r>
            </w:hyperlink>
          </w:p>
          <w:p w14:paraId="7713C569"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tkáči – </w:t>
            </w:r>
            <w:hyperlink r:id="rId8" w:tooltip="1400" w:history="1">
              <w:r w:rsidRPr="001E164D">
                <w:rPr>
                  <w:rFonts w:ascii="Arial" w:eastAsia="Times New Roman" w:hAnsi="Arial" w:cs="Arial"/>
                  <w:color w:val="0B0080"/>
                  <w:sz w:val="21"/>
                  <w:szCs w:val="21"/>
                  <w:u w:val="single"/>
                  <w:lang w:eastAsia="sk-SK"/>
                </w:rPr>
                <w:t>1400</w:t>
              </w:r>
            </w:hyperlink>
            <w:r w:rsidRPr="001E164D">
              <w:rPr>
                <w:rFonts w:ascii="Arial" w:eastAsia="Times New Roman" w:hAnsi="Arial" w:cs="Arial"/>
                <w:color w:val="202122"/>
                <w:sz w:val="21"/>
                <w:szCs w:val="21"/>
                <w:lang w:eastAsia="sk-SK"/>
              </w:rPr>
              <w:t>, </w:t>
            </w:r>
            <w:hyperlink r:id="rId9" w:tooltip="1429" w:history="1">
              <w:r w:rsidRPr="001E164D">
                <w:rPr>
                  <w:rFonts w:ascii="Arial" w:eastAsia="Times New Roman" w:hAnsi="Arial" w:cs="Arial"/>
                  <w:color w:val="0B0080"/>
                  <w:sz w:val="21"/>
                  <w:szCs w:val="21"/>
                  <w:u w:val="single"/>
                  <w:lang w:eastAsia="sk-SK"/>
                </w:rPr>
                <w:t>1429</w:t>
              </w:r>
            </w:hyperlink>
          </w:p>
          <w:p w14:paraId="4C895118"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barchetári</w:t>
            </w:r>
            <w:proofErr w:type="spellEnd"/>
            <w:r w:rsidRPr="001E164D">
              <w:rPr>
                <w:rFonts w:ascii="Arial" w:eastAsia="Times New Roman" w:hAnsi="Arial" w:cs="Arial"/>
                <w:color w:val="202122"/>
                <w:sz w:val="21"/>
                <w:szCs w:val="21"/>
                <w:lang w:eastAsia="sk-SK"/>
              </w:rPr>
              <w:t xml:space="preserve"> – </w:t>
            </w:r>
            <w:hyperlink r:id="rId10" w:tooltip="1411" w:history="1">
              <w:r w:rsidRPr="001E164D">
                <w:rPr>
                  <w:rFonts w:ascii="Arial" w:eastAsia="Times New Roman" w:hAnsi="Arial" w:cs="Arial"/>
                  <w:color w:val="0B0080"/>
                  <w:sz w:val="21"/>
                  <w:szCs w:val="21"/>
                  <w:u w:val="single"/>
                  <w:lang w:eastAsia="sk-SK"/>
                </w:rPr>
                <w:t>1411</w:t>
              </w:r>
            </w:hyperlink>
            <w:r w:rsidRPr="001E164D">
              <w:rPr>
                <w:rFonts w:ascii="Arial" w:eastAsia="Times New Roman" w:hAnsi="Arial" w:cs="Arial"/>
                <w:color w:val="202122"/>
                <w:sz w:val="21"/>
                <w:szCs w:val="21"/>
                <w:lang w:eastAsia="sk-SK"/>
              </w:rPr>
              <w:t> monopol v Uhorsku, stanovy zachované z </w:t>
            </w:r>
            <w:hyperlink r:id="rId11" w:tooltip="1461" w:history="1">
              <w:r w:rsidRPr="001E164D">
                <w:rPr>
                  <w:rFonts w:ascii="Arial" w:eastAsia="Times New Roman" w:hAnsi="Arial" w:cs="Arial"/>
                  <w:color w:val="0B0080"/>
                  <w:sz w:val="21"/>
                  <w:szCs w:val="21"/>
                  <w:u w:val="single"/>
                  <w:lang w:eastAsia="sk-SK"/>
                </w:rPr>
                <w:t>1461</w:t>
              </w:r>
            </w:hyperlink>
          </w:p>
          <w:p w14:paraId="4AF8DA9D"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vačkári</w:t>
            </w:r>
            <w:proofErr w:type="spellEnd"/>
            <w:r w:rsidRPr="001E164D">
              <w:rPr>
                <w:rFonts w:ascii="Arial" w:eastAsia="Times New Roman" w:hAnsi="Arial" w:cs="Arial"/>
                <w:color w:val="202122"/>
                <w:sz w:val="21"/>
                <w:szCs w:val="21"/>
                <w:lang w:eastAsia="sk-SK"/>
              </w:rPr>
              <w:t xml:space="preserve">, </w:t>
            </w:r>
            <w:proofErr w:type="spellStart"/>
            <w:r w:rsidRPr="001E164D">
              <w:rPr>
                <w:rFonts w:ascii="Arial" w:eastAsia="Times New Roman" w:hAnsi="Arial" w:cs="Arial"/>
                <w:color w:val="202122"/>
                <w:sz w:val="21"/>
                <w:szCs w:val="21"/>
                <w:lang w:eastAsia="sk-SK"/>
              </w:rPr>
              <w:t>taškári</w:t>
            </w:r>
            <w:proofErr w:type="spellEnd"/>
            <w:r w:rsidRPr="001E164D">
              <w:rPr>
                <w:rFonts w:ascii="Arial" w:eastAsia="Times New Roman" w:hAnsi="Arial" w:cs="Arial"/>
                <w:color w:val="202122"/>
                <w:sz w:val="21"/>
                <w:szCs w:val="21"/>
                <w:lang w:eastAsia="sk-SK"/>
              </w:rPr>
              <w:t xml:space="preserve">, </w:t>
            </w:r>
            <w:proofErr w:type="spellStart"/>
            <w:r w:rsidRPr="001E164D">
              <w:rPr>
                <w:rFonts w:ascii="Arial" w:eastAsia="Times New Roman" w:hAnsi="Arial" w:cs="Arial"/>
                <w:color w:val="202122"/>
                <w:sz w:val="21"/>
                <w:szCs w:val="21"/>
                <w:lang w:eastAsia="sk-SK"/>
              </w:rPr>
              <w:t>opaskári</w:t>
            </w:r>
            <w:proofErr w:type="spellEnd"/>
            <w:r w:rsidRPr="001E164D">
              <w:rPr>
                <w:rFonts w:ascii="Arial" w:eastAsia="Times New Roman" w:hAnsi="Arial" w:cs="Arial"/>
                <w:color w:val="202122"/>
                <w:sz w:val="21"/>
                <w:szCs w:val="21"/>
                <w:lang w:eastAsia="sk-SK"/>
              </w:rPr>
              <w:t xml:space="preserve"> – </w:t>
            </w:r>
            <w:hyperlink r:id="rId12" w:tooltip="1439" w:history="1">
              <w:r w:rsidRPr="001E164D">
                <w:rPr>
                  <w:rFonts w:ascii="Arial" w:eastAsia="Times New Roman" w:hAnsi="Arial" w:cs="Arial"/>
                  <w:color w:val="0B0080"/>
                  <w:sz w:val="21"/>
                  <w:szCs w:val="21"/>
                  <w:u w:val="single"/>
                  <w:lang w:eastAsia="sk-SK"/>
                </w:rPr>
                <w:t>1439</w:t>
              </w:r>
            </w:hyperlink>
          </w:p>
          <w:p w14:paraId="47E78B28"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kupci (</w:t>
            </w:r>
            <w:proofErr w:type="spellStart"/>
            <w:r w:rsidRPr="001E164D">
              <w:rPr>
                <w:rFonts w:ascii="Arial" w:eastAsia="Times New Roman" w:hAnsi="Arial" w:cs="Arial"/>
                <w:color w:val="202122"/>
                <w:sz w:val="21"/>
                <w:szCs w:val="21"/>
                <w:lang w:eastAsia="sk-SK"/>
              </w:rPr>
              <w:t>gilda</w:t>
            </w:r>
            <w:proofErr w:type="spellEnd"/>
            <w:r w:rsidRPr="001E164D">
              <w:rPr>
                <w:rFonts w:ascii="Arial" w:eastAsia="Times New Roman" w:hAnsi="Arial" w:cs="Arial"/>
                <w:color w:val="202122"/>
                <w:sz w:val="21"/>
                <w:szCs w:val="21"/>
                <w:lang w:eastAsia="sk-SK"/>
              </w:rPr>
              <w:t>) – </w:t>
            </w:r>
            <w:hyperlink r:id="rId13" w:tooltip="1446" w:history="1">
              <w:r w:rsidRPr="001E164D">
                <w:rPr>
                  <w:rFonts w:ascii="Arial" w:eastAsia="Times New Roman" w:hAnsi="Arial" w:cs="Arial"/>
                  <w:color w:val="0B0080"/>
                  <w:sz w:val="21"/>
                  <w:szCs w:val="21"/>
                  <w:u w:val="single"/>
                  <w:lang w:eastAsia="sk-SK"/>
                </w:rPr>
                <w:t>1446</w:t>
              </w:r>
            </w:hyperlink>
          </w:p>
          <w:p w14:paraId="18D25A5F"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remenári – </w:t>
            </w:r>
            <w:hyperlink r:id="rId14" w:tooltip="1450" w:history="1">
              <w:r w:rsidRPr="001E164D">
                <w:rPr>
                  <w:rFonts w:ascii="Arial" w:eastAsia="Times New Roman" w:hAnsi="Arial" w:cs="Arial"/>
                  <w:color w:val="0B0080"/>
                  <w:sz w:val="21"/>
                  <w:szCs w:val="21"/>
                  <w:u w:val="single"/>
                  <w:lang w:eastAsia="sk-SK"/>
                </w:rPr>
                <w:t>1450</w:t>
              </w:r>
            </w:hyperlink>
            <w:r w:rsidRPr="001E164D">
              <w:rPr>
                <w:rFonts w:ascii="Arial" w:eastAsia="Times New Roman" w:hAnsi="Arial" w:cs="Arial"/>
                <w:color w:val="202122"/>
                <w:sz w:val="21"/>
                <w:szCs w:val="21"/>
                <w:lang w:eastAsia="sk-SK"/>
              </w:rPr>
              <w:t>, </w:t>
            </w:r>
            <w:hyperlink r:id="rId15" w:tooltip="1470" w:history="1">
              <w:r w:rsidRPr="001E164D">
                <w:rPr>
                  <w:rFonts w:ascii="Arial" w:eastAsia="Times New Roman" w:hAnsi="Arial" w:cs="Arial"/>
                  <w:color w:val="0B0080"/>
                  <w:sz w:val="21"/>
                  <w:szCs w:val="21"/>
                  <w:u w:val="single"/>
                  <w:lang w:eastAsia="sk-SK"/>
                </w:rPr>
                <w:t>1470</w:t>
              </w:r>
            </w:hyperlink>
          </w:p>
          <w:p w14:paraId="58E1A402"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mäsiari – </w:t>
            </w:r>
            <w:hyperlink r:id="rId16" w:tooltip="1452" w:history="1">
              <w:r w:rsidRPr="001E164D">
                <w:rPr>
                  <w:rFonts w:ascii="Arial" w:eastAsia="Times New Roman" w:hAnsi="Arial" w:cs="Arial"/>
                  <w:color w:val="0B0080"/>
                  <w:sz w:val="21"/>
                  <w:szCs w:val="21"/>
                  <w:u w:val="single"/>
                  <w:lang w:eastAsia="sk-SK"/>
                </w:rPr>
                <w:t>1452</w:t>
              </w:r>
            </w:hyperlink>
          </w:p>
        </w:tc>
        <w:tc>
          <w:tcPr>
            <w:tcW w:w="0" w:type="auto"/>
            <w:shd w:val="clear" w:color="auto" w:fill="FFFFFF"/>
            <w:vAlign w:val="center"/>
            <w:hideMark/>
          </w:tcPr>
          <w:p w14:paraId="635DD517" w14:textId="77777777" w:rsidR="001E164D" w:rsidRPr="001E164D" w:rsidRDefault="001E164D" w:rsidP="001E164D">
            <w:pPr>
              <w:numPr>
                <w:ilvl w:val="0"/>
                <w:numId w:val="1"/>
              </w:numPr>
              <w:spacing w:before="100" w:beforeAutospacing="1" w:after="24" w:line="240" w:lineRule="auto"/>
              <w:ind w:left="384"/>
              <w:rPr>
                <w:rFonts w:ascii="Arial" w:eastAsia="Times New Roman" w:hAnsi="Arial" w:cs="Arial"/>
                <w:color w:val="202122"/>
                <w:sz w:val="21"/>
                <w:szCs w:val="21"/>
                <w:lang w:eastAsia="sk-SK"/>
              </w:rPr>
            </w:pPr>
          </w:p>
        </w:tc>
        <w:tc>
          <w:tcPr>
            <w:tcW w:w="0" w:type="auto"/>
            <w:shd w:val="clear" w:color="auto" w:fill="FFFFFF"/>
            <w:hideMark/>
          </w:tcPr>
          <w:p w14:paraId="21C4B092"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kolesári, tokári, stolári – </w:t>
            </w:r>
            <w:hyperlink r:id="rId17" w:tooltip="1459" w:history="1">
              <w:r w:rsidRPr="001E164D">
                <w:rPr>
                  <w:rFonts w:ascii="Arial" w:eastAsia="Times New Roman" w:hAnsi="Arial" w:cs="Arial"/>
                  <w:color w:val="0B0080"/>
                  <w:sz w:val="21"/>
                  <w:szCs w:val="21"/>
                  <w:u w:val="single"/>
                  <w:lang w:eastAsia="sk-SK"/>
                </w:rPr>
                <w:t>1459</w:t>
              </w:r>
            </w:hyperlink>
          </w:p>
          <w:p w14:paraId="11B68305"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sedlári – </w:t>
            </w:r>
            <w:hyperlink r:id="rId18" w:tooltip="1461" w:history="1">
              <w:r w:rsidRPr="001E164D">
                <w:rPr>
                  <w:rFonts w:ascii="Arial" w:eastAsia="Times New Roman" w:hAnsi="Arial" w:cs="Arial"/>
                  <w:color w:val="0B0080"/>
                  <w:sz w:val="21"/>
                  <w:szCs w:val="21"/>
                  <w:u w:val="single"/>
                  <w:lang w:eastAsia="sk-SK"/>
                </w:rPr>
                <w:t>1461</w:t>
              </w:r>
            </w:hyperlink>
          </w:p>
          <w:p w14:paraId="21CD1037"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strihači látok – </w:t>
            </w:r>
            <w:hyperlink r:id="rId19" w:tooltip="1461" w:history="1">
              <w:r w:rsidRPr="001E164D">
                <w:rPr>
                  <w:rFonts w:ascii="Arial" w:eastAsia="Times New Roman" w:hAnsi="Arial" w:cs="Arial"/>
                  <w:color w:val="0B0080"/>
                  <w:sz w:val="21"/>
                  <w:szCs w:val="21"/>
                  <w:u w:val="single"/>
                  <w:lang w:eastAsia="sk-SK"/>
                </w:rPr>
                <w:t>1461</w:t>
              </w:r>
            </w:hyperlink>
          </w:p>
          <w:p w14:paraId="52F3C6B3"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krajčíri – </w:t>
            </w:r>
            <w:hyperlink r:id="rId20" w:tooltip="1461" w:history="1">
              <w:r w:rsidRPr="001E164D">
                <w:rPr>
                  <w:rFonts w:ascii="Arial" w:eastAsia="Times New Roman" w:hAnsi="Arial" w:cs="Arial"/>
                  <w:color w:val="0B0080"/>
                  <w:sz w:val="21"/>
                  <w:szCs w:val="21"/>
                  <w:u w:val="single"/>
                  <w:lang w:eastAsia="sk-SK"/>
                </w:rPr>
                <w:t>1461</w:t>
              </w:r>
            </w:hyperlink>
          </w:p>
          <w:p w14:paraId="6D1AAE1F"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koželuhovia</w:t>
            </w:r>
            <w:proofErr w:type="spellEnd"/>
            <w:r w:rsidRPr="001E164D">
              <w:rPr>
                <w:rFonts w:ascii="Arial" w:eastAsia="Times New Roman" w:hAnsi="Arial" w:cs="Arial"/>
                <w:color w:val="202122"/>
                <w:sz w:val="21"/>
                <w:szCs w:val="21"/>
                <w:lang w:eastAsia="sk-SK"/>
              </w:rPr>
              <w:t xml:space="preserve"> – </w:t>
            </w:r>
            <w:hyperlink r:id="rId21" w:tooltip="1467" w:history="1">
              <w:r w:rsidRPr="001E164D">
                <w:rPr>
                  <w:rFonts w:ascii="Arial" w:eastAsia="Times New Roman" w:hAnsi="Arial" w:cs="Arial"/>
                  <w:color w:val="0B0080"/>
                  <w:sz w:val="21"/>
                  <w:szCs w:val="21"/>
                  <w:u w:val="single"/>
                  <w:lang w:eastAsia="sk-SK"/>
                </w:rPr>
                <w:t>1467</w:t>
              </w:r>
            </w:hyperlink>
            <w:r w:rsidRPr="001E164D">
              <w:rPr>
                <w:rFonts w:ascii="Arial" w:eastAsia="Times New Roman" w:hAnsi="Arial" w:cs="Arial"/>
                <w:color w:val="202122"/>
                <w:sz w:val="21"/>
                <w:szCs w:val="21"/>
                <w:lang w:eastAsia="sk-SK"/>
              </w:rPr>
              <w:t>, </w:t>
            </w:r>
            <w:hyperlink r:id="rId22" w:tooltip="1482" w:history="1">
              <w:r w:rsidRPr="001E164D">
                <w:rPr>
                  <w:rFonts w:ascii="Arial" w:eastAsia="Times New Roman" w:hAnsi="Arial" w:cs="Arial"/>
                  <w:color w:val="0B0080"/>
                  <w:sz w:val="21"/>
                  <w:szCs w:val="21"/>
                  <w:u w:val="single"/>
                  <w:lang w:eastAsia="sk-SK"/>
                </w:rPr>
                <w:t>1482</w:t>
              </w:r>
            </w:hyperlink>
          </w:p>
          <w:p w14:paraId="3396C716" w14:textId="77777777" w:rsidR="001E164D" w:rsidRPr="001E164D" w:rsidRDefault="001E164D" w:rsidP="001E164D">
            <w:pPr>
              <w:numPr>
                <w:ilvl w:val="0"/>
                <w:numId w:val="2"/>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obuvníci – </w:t>
            </w:r>
            <w:hyperlink r:id="rId23" w:tooltip="1480" w:history="1">
              <w:r w:rsidRPr="001E164D">
                <w:rPr>
                  <w:rFonts w:ascii="Arial" w:eastAsia="Times New Roman" w:hAnsi="Arial" w:cs="Arial"/>
                  <w:color w:val="0B0080"/>
                  <w:sz w:val="21"/>
                  <w:szCs w:val="21"/>
                  <w:u w:val="single"/>
                  <w:lang w:eastAsia="sk-SK"/>
                </w:rPr>
                <w:t>1480</w:t>
              </w:r>
            </w:hyperlink>
          </w:p>
        </w:tc>
      </w:tr>
    </w:tbl>
    <w:p w14:paraId="1D4915EC" w14:textId="77777777" w:rsidR="001E164D" w:rsidRPr="001E164D" w:rsidRDefault="001E164D" w:rsidP="001E164D">
      <w:pPr>
        <w:shd w:val="clear" w:color="auto" w:fill="FFFFFF"/>
        <w:spacing w:before="120" w:after="120" w:line="240" w:lineRule="auto"/>
        <w:rPr>
          <w:rFonts w:ascii="Arial" w:eastAsia="Times New Roman" w:hAnsi="Arial" w:cs="Arial"/>
          <w:color w:val="202122"/>
          <w:sz w:val="21"/>
          <w:szCs w:val="21"/>
          <w:lang w:eastAsia="sk-SK"/>
        </w:rPr>
      </w:pPr>
      <w:r w:rsidRPr="001E164D">
        <w:rPr>
          <w:rFonts w:ascii="Arial" w:eastAsia="Times New Roman" w:hAnsi="Arial" w:cs="Arial"/>
          <w:i/>
          <w:iCs/>
          <w:color w:val="202122"/>
          <w:sz w:val="21"/>
          <w:szCs w:val="21"/>
          <w:lang w:eastAsia="sk-SK"/>
        </w:rPr>
        <w:t>Cechmi boli aj tieto remeslá, ktorých stanovy sa nezachovali, ale zmieňujú ich iné pramene</w:t>
      </w:r>
      <w:r w:rsidRPr="001E164D">
        <w:rPr>
          <w:rFonts w:ascii="Arial" w:eastAsia="Times New Roman" w:hAnsi="Arial" w:cs="Arial"/>
          <w:color w:val="202122"/>
          <w:sz w:val="21"/>
          <w:szCs w:val="21"/>
          <w:lang w:eastAsia="sk-SK"/>
        </w:rPr>
        <w:t>:</w:t>
      </w:r>
    </w:p>
    <w:p w14:paraId="17DAAFAA" w14:textId="77777777" w:rsidR="001E164D" w:rsidRPr="001E164D" w:rsidRDefault="001E164D" w:rsidP="001E164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kramári</w:t>
      </w:r>
      <w:proofErr w:type="spellEnd"/>
      <w:r w:rsidRPr="001E164D">
        <w:rPr>
          <w:rFonts w:ascii="Arial" w:eastAsia="Times New Roman" w:hAnsi="Arial" w:cs="Arial"/>
          <w:color w:val="202122"/>
          <w:sz w:val="21"/>
          <w:szCs w:val="21"/>
          <w:lang w:eastAsia="sk-SK"/>
        </w:rPr>
        <w:t xml:space="preserve"> – maloobchodníci nepripustení do </w:t>
      </w:r>
      <w:proofErr w:type="spellStart"/>
      <w:r w:rsidR="004A0A17">
        <w:fldChar w:fldCharType="begin"/>
      </w:r>
      <w:r w:rsidR="004A0A17">
        <w:instrText xml:space="preserve"> HYPERLINK "https://sk.wikipedia.org/wiki/Gilda" \o "Gilda" </w:instrText>
      </w:r>
      <w:r w:rsidR="004A0A17">
        <w:fldChar w:fldCharType="separate"/>
      </w:r>
      <w:r w:rsidRPr="001E164D">
        <w:rPr>
          <w:rFonts w:ascii="Arial" w:eastAsia="Times New Roman" w:hAnsi="Arial" w:cs="Arial"/>
          <w:color w:val="0B0080"/>
          <w:sz w:val="21"/>
          <w:szCs w:val="21"/>
          <w:u w:val="single"/>
          <w:lang w:eastAsia="sk-SK"/>
        </w:rPr>
        <w:t>gildy</w:t>
      </w:r>
      <w:proofErr w:type="spellEnd"/>
      <w:r w:rsidR="004A0A17">
        <w:rPr>
          <w:rFonts w:ascii="Arial" w:eastAsia="Times New Roman" w:hAnsi="Arial" w:cs="Arial"/>
          <w:color w:val="0B0080"/>
          <w:sz w:val="21"/>
          <w:szCs w:val="21"/>
          <w:u w:val="single"/>
          <w:lang w:eastAsia="sk-SK"/>
        </w:rPr>
        <w:fldChar w:fldCharType="end"/>
      </w:r>
      <w:r w:rsidRPr="001E164D">
        <w:rPr>
          <w:rFonts w:ascii="Arial" w:eastAsia="Times New Roman" w:hAnsi="Arial" w:cs="Arial"/>
          <w:color w:val="202122"/>
          <w:sz w:val="21"/>
          <w:szCs w:val="21"/>
          <w:lang w:eastAsia="sk-SK"/>
        </w:rPr>
        <w:t>, resp. cechu košických kupcov, prvá zmienka </w:t>
      </w:r>
      <w:hyperlink r:id="rId24" w:tooltip="1487" w:history="1">
        <w:r w:rsidRPr="001E164D">
          <w:rPr>
            <w:rFonts w:ascii="Arial" w:eastAsia="Times New Roman" w:hAnsi="Arial" w:cs="Arial"/>
            <w:color w:val="0B0080"/>
            <w:sz w:val="21"/>
            <w:szCs w:val="21"/>
            <w:u w:val="single"/>
            <w:lang w:eastAsia="sk-SK"/>
          </w:rPr>
          <w:t>1487</w:t>
        </w:r>
      </w:hyperlink>
    </w:p>
    <w:p w14:paraId="3B91D7B0" w14:textId="77777777" w:rsidR="001E164D" w:rsidRPr="001E164D" w:rsidRDefault="001E164D" w:rsidP="001E164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zbrojári – </w:t>
      </w:r>
      <w:hyperlink r:id="rId25" w:tooltip="1459" w:history="1">
        <w:r w:rsidRPr="001E164D">
          <w:rPr>
            <w:rFonts w:ascii="Arial" w:eastAsia="Times New Roman" w:hAnsi="Arial" w:cs="Arial"/>
            <w:color w:val="0B0080"/>
            <w:sz w:val="21"/>
            <w:szCs w:val="21"/>
            <w:u w:val="single"/>
            <w:lang w:eastAsia="sk-SK"/>
          </w:rPr>
          <w:t>1459</w:t>
        </w:r>
      </w:hyperlink>
    </w:p>
    <w:p w14:paraId="650C46FD" w14:textId="77777777" w:rsidR="001E164D" w:rsidRPr="001E164D" w:rsidRDefault="001E164D" w:rsidP="001E164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olejníci</w:t>
      </w:r>
      <w:proofErr w:type="spellEnd"/>
      <w:r w:rsidRPr="001E164D">
        <w:rPr>
          <w:rFonts w:ascii="Arial" w:eastAsia="Times New Roman" w:hAnsi="Arial" w:cs="Arial"/>
          <w:color w:val="202122"/>
          <w:sz w:val="21"/>
          <w:szCs w:val="21"/>
          <w:lang w:eastAsia="sk-SK"/>
        </w:rPr>
        <w:t xml:space="preserve"> – </w:t>
      </w:r>
      <w:hyperlink r:id="rId26" w:tooltip="1514" w:history="1">
        <w:r w:rsidRPr="001E164D">
          <w:rPr>
            <w:rFonts w:ascii="Arial" w:eastAsia="Times New Roman" w:hAnsi="Arial" w:cs="Arial"/>
            <w:color w:val="0B0080"/>
            <w:sz w:val="21"/>
            <w:szCs w:val="21"/>
            <w:u w:val="single"/>
            <w:lang w:eastAsia="sk-SK"/>
          </w:rPr>
          <w:t>1514</w:t>
        </w:r>
      </w:hyperlink>
    </w:p>
    <w:p w14:paraId="230C3FC3" w14:textId="77777777" w:rsidR="001E164D" w:rsidRPr="001E164D" w:rsidRDefault="001E164D" w:rsidP="001E164D">
      <w:pPr>
        <w:shd w:val="clear" w:color="auto" w:fill="FFFFFF"/>
        <w:spacing w:before="120" w:after="120" w:line="240" w:lineRule="auto"/>
        <w:rPr>
          <w:rFonts w:ascii="Arial" w:eastAsia="Times New Roman" w:hAnsi="Arial" w:cs="Arial"/>
          <w:color w:val="202122"/>
          <w:sz w:val="21"/>
          <w:szCs w:val="21"/>
          <w:lang w:eastAsia="sk-SK"/>
        </w:rPr>
      </w:pPr>
      <w:r w:rsidRPr="001E164D">
        <w:rPr>
          <w:rFonts w:ascii="Arial" w:eastAsia="Times New Roman" w:hAnsi="Arial" w:cs="Arial"/>
          <w:i/>
          <w:iCs/>
          <w:color w:val="202122"/>
          <w:sz w:val="21"/>
          <w:szCs w:val="21"/>
          <w:lang w:eastAsia="sk-SK"/>
        </w:rPr>
        <w:lastRenderedPageBreak/>
        <w:t>Z roku </w:t>
      </w:r>
      <w:hyperlink r:id="rId27" w:tooltip="1517" w:history="1">
        <w:r w:rsidRPr="001E164D">
          <w:rPr>
            <w:rFonts w:ascii="Arial" w:eastAsia="Times New Roman" w:hAnsi="Arial" w:cs="Arial"/>
            <w:i/>
            <w:iCs/>
            <w:color w:val="0B0080"/>
            <w:sz w:val="21"/>
            <w:szCs w:val="21"/>
            <w:u w:val="single"/>
            <w:lang w:eastAsia="sk-SK"/>
          </w:rPr>
          <w:t>1517</w:t>
        </w:r>
      </w:hyperlink>
      <w:r w:rsidRPr="001E164D">
        <w:rPr>
          <w:rFonts w:ascii="Arial" w:eastAsia="Times New Roman" w:hAnsi="Arial" w:cs="Arial"/>
          <w:i/>
          <w:iCs/>
          <w:color w:val="202122"/>
          <w:sz w:val="21"/>
          <w:szCs w:val="21"/>
          <w:lang w:eastAsia="sk-SK"/>
        </w:rPr>
        <w:t> sa zachovali zápisy o voľbách predstavenstiev cechov. K tomuto roku ich evidovali v Košiciach </w:t>
      </w:r>
      <w:r w:rsidRPr="001E164D">
        <w:rPr>
          <w:rFonts w:ascii="Arial" w:eastAsia="Times New Roman" w:hAnsi="Arial" w:cs="Arial"/>
          <w:b/>
          <w:bCs/>
          <w:i/>
          <w:iCs/>
          <w:color w:val="202122"/>
          <w:sz w:val="21"/>
          <w:szCs w:val="21"/>
          <w:lang w:eastAsia="sk-SK"/>
        </w:rPr>
        <w:t>19</w:t>
      </w:r>
      <w:hyperlink r:id="rId28" w:anchor="cite_note-8" w:history="1">
        <w:r w:rsidRPr="001E164D">
          <w:rPr>
            <w:rFonts w:ascii="Arial" w:eastAsia="Times New Roman" w:hAnsi="Arial" w:cs="Arial"/>
            <w:color w:val="0B0080"/>
            <w:sz w:val="21"/>
            <w:szCs w:val="21"/>
            <w:u w:val="single"/>
            <w:vertAlign w:val="superscript"/>
            <w:lang w:eastAsia="sk-SK"/>
          </w:rPr>
          <w:t>[8]</w:t>
        </w:r>
      </w:hyperlink>
      <w:r w:rsidRPr="001E164D">
        <w:rPr>
          <w:rFonts w:ascii="Arial" w:eastAsia="Times New Roman" w:hAnsi="Arial" w:cs="Arial"/>
          <w:color w:val="202122"/>
          <w:sz w:val="21"/>
          <w:szCs w:val="21"/>
          <w:lang w:eastAsia="sk-SK"/>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15"/>
        <w:gridCol w:w="66"/>
        <w:gridCol w:w="1798"/>
        <w:gridCol w:w="66"/>
        <w:gridCol w:w="2289"/>
        <w:gridCol w:w="66"/>
        <w:gridCol w:w="2015"/>
      </w:tblGrid>
      <w:tr w:rsidR="001E164D" w:rsidRPr="001E164D" w14:paraId="39E2770A" w14:textId="77777777" w:rsidTr="001E164D">
        <w:trPr>
          <w:tblCellSpacing w:w="15" w:type="dxa"/>
        </w:trPr>
        <w:tc>
          <w:tcPr>
            <w:tcW w:w="0" w:type="auto"/>
            <w:shd w:val="clear" w:color="auto" w:fill="FFFFFF"/>
            <w:hideMark/>
          </w:tcPr>
          <w:p w14:paraId="27F6EC3D"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kováči</w:t>
            </w:r>
          </w:p>
          <w:p w14:paraId="46D1B62E"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 xml:space="preserve">zámočníci a </w:t>
            </w:r>
            <w:proofErr w:type="spellStart"/>
            <w:r w:rsidRPr="001E164D">
              <w:rPr>
                <w:rFonts w:ascii="Arial" w:eastAsia="Times New Roman" w:hAnsi="Arial" w:cs="Arial"/>
                <w:color w:val="202122"/>
                <w:sz w:val="21"/>
                <w:szCs w:val="21"/>
                <w:lang w:eastAsia="sk-SK"/>
              </w:rPr>
              <w:t>mečiari</w:t>
            </w:r>
            <w:proofErr w:type="spellEnd"/>
          </w:p>
          <w:p w14:paraId="7646CA44"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zlatníci a maliari</w:t>
            </w:r>
          </w:p>
          <w:p w14:paraId="14CA7E74"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 xml:space="preserve">cinári a </w:t>
            </w:r>
            <w:proofErr w:type="spellStart"/>
            <w:r w:rsidRPr="001E164D">
              <w:rPr>
                <w:rFonts w:ascii="Arial" w:eastAsia="Times New Roman" w:hAnsi="Arial" w:cs="Arial"/>
                <w:color w:val="202122"/>
                <w:sz w:val="21"/>
                <w:szCs w:val="21"/>
                <w:lang w:eastAsia="sk-SK"/>
              </w:rPr>
              <w:t>opaskári</w:t>
            </w:r>
            <w:proofErr w:type="spellEnd"/>
          </w:p>
          <w:p w14:paraId="3761E369"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kolesári</w:t>
            </w:r>
          </w:p>
        </w:tc>
        <w:tc>
          <w:tcPr>
            <w:tcW w:w="0" w:type="auto"/>
            <w:shd w:val="clear" w:color="auto" w:fill="FFFFFF"/>
            <w:vAlign w:val="center"/>
            <w:hideMark/>
          </w:tcPr>
          <w:p w14:paraId="415E009F" w14:textId="77777777" w:rsidR="001E164D" w:rsidRPr="001E164D" w:rsidRDefault="001E164D" w:rsidP="001E164D">
            <w:pPr>
              <w:numPr>
                <w:ilvl w:val="0"/>
                <w:numId w:val="4"/>
              </w:numPr>
              <w:spacing w:before="100" w:beforeAutospacing="1" w:after="24" w:line="240" w:lineRule="auto"/>
              <w:ind w:left="384"/>
              <w:rPr>
                <w:rFonts w:ascii="Arial" w:eastAsia="Times New Roman" w:hAnsi="Arial" w:cs="Arial"/>
                <w:color w:val="202122"/>
                <w:sz w:val="21"/>
                <w:szCs w:val="21"/>
                <w:lang w:eastAsia="sk-SK"/>
              </w:rPr>
            </w:pPr>
          </w:p>
        </w:tc>
        <w:tc>
          <w:tcPr>
            <w:tcW w:w="0" w:type="auto"/>
            <w:shd w:val="clear" w:color="auto" w:fill="FFFFFF"/>
            <w:hideMark/>
          </w:tcPr>
          <w:p w14:paraId="4E4AA68F"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debnári</w:t>
            </w:r>
          </w:p>
          <w:p w14:paraId="20E48AC7"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štitári</w:t>
            </w:r>
            <w:proofErr w:type="spellEnd"/>
            <w:r w:rsidRPr="001E164D">
              <w:rPr>
                <w:rFonts w:ascii="Arial" w:eastAsia="Times New Roman" w:hAnsi="Arial" w:cs="Arial"/>
                <w:color w:val="202122"/>
                <w:sz w:val="21"/>
                <w:szCs w:val="21"/>
                <w:lang w:eastAsia="sk-SK"/>
              </w:rPr>
              <w:t xml:space="preserve"> a sedlári</w:t>
            </w:r>
          </w:p>
          <w:p w14:paraId="7AACAB10"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kožušníci</w:t>
            </w:r>
          </w:p>
          <w:p w14:paraId="4D2B7C8C"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garbiari</w:t>
            </w:r>
          </w:p>
          <w:p w14:paraId="1855EAE4"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obuvníci</w:t>
            </w:r>
          </w:p>
        </w:tc>
        <w:tc>
          <w:tcPr>
            <w:tcW w:w="0" w:type="auto"/>
            <w:shd w:val="clear" w:color="auto" w:fill="FFFFFF"/>
            <w:vAlign w:val="center"/>
            <w:hideMark/>
          </w:tcPr>
          <w:p w14:paraId="3320F31D" w14:textId="77777777" w:rsidR="001E164D" w:rsidRPr="001E164D" w:rsidRDefault="001E164D" w:rsidP="001E164D">
            <w:pPr>
              <w:numPr>
                <w:ilvl w:val="0"/>
                <w:numId w:val="5"/>
              </w:numPr>
              <w:spacing w:before="100" w:beforeAutospacing="1" w:after="24" w:line="240" w:lineRule="auto"/>
              <w:ind w:left="384"/>
              <w:rPr>
                <w:rFonts w:ascii="Arial" w:eastAsia="Times New Roman" w:hAnsi="Arial" w:cs="Arial"/>
                <w:color w:val="202122"/>
                <w:sz w:val="21"/>
                <w:szCs w:val="21"/>
                <w:lang w:eastAsia="sk-SK"/>
              </w:rPr>
            </w:pPr>
          </w:p>
        </w:tc>
        <w:tc>
          <w:tcPr>
            <w:tcW w:w="0" w:type="auto"/>
            <w:shd w:val="clear" w:color="auto" w:fill="FFFFFF"/>
            <w:hideMark/>
          </w:tcPr>
          <w:p w14:paraId="121B618D"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remenári</w:t>
            </w:r>
          </w:p>
          <w:p w14:paraId="3F7A12AC"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huniari</w:t>
            </w:r>
            <w:proofErr w:type="spellEnd"/>
          </w:p>
          <w:p w14:paraId="492B3005"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súkeníci</w:t>
            </w:r>
            <w:proofErr w:type="spellEnd"/>
            <w:r w:rsidRPr="001E164D">
              <w:rPr>
                <w:rFonts w:ascii="Arial" w:eastAsia="Times New Roman" w:hAnsi="Arial" w:cs="Arial"/>
                <w:color w:val="202122"/>
                <w:sz w:val="21"/>
                <w:szCs w:val="21"/>
                <w:lang w:eastAsia="sk-SK"/>
              </w:rPr>
              <w:t xml:space="preserve"> a </w:t>
            </w:r>
            <w:proofErr w:type="spellStart"/>
            <w:r w:rsidRPr="001E164D">
              <w:rPr>
                <w:rFonts w:ascii="Arial" w:eastAsia="Times New Roman" w:hAnsi="Arial" w:cs="Arial"/>
                <w:color w:val="202122"/>
                <w:sz w:val="21"/>
                <w:szCs w:val="21"/>
                <w:lang w:eastAsia="sk-SK"/>
              </w:rPr>
              <w:t>klobukári</w:t>
            </w:r>
            <w:proofErr w:type="spellEnd"/>
          </w:p>
          <w:p w14:paraId="18DDFA00"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krajčíri</w:t>
            </w:r>
          </w:p>
          <w:p w14:paraId="16CC7EBC"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hrnčiari</w:t>
            </w:r>
          </w:p>
        </w:tc>
        <w:tc>
          <w:tcPr>
            <w:tcW w:w="0" w:type="auto"/>
            <w:shd w:val="clear" w:color="auto" w:fill="FFFFFF"/>
            <w:vAlign w:val="center"/>
            <w:hideMark/>
          </w:tcPr>
          <w:p w14:paraId="3E26B6A2" w14:textId="77777777" w:rsidR="001E164D" w:rsidRPr="001E164D" w:rsidRDefault="001E164D" w:rsidP="001E164D">
            <w:pPr>
              <w:numPr>
                <w:ilvl w:val="0"/>
                <w:numId w:val="6"/>
              </w:numPr>
              <w:spacing w:before="100" w:beforeAutospacing="1" w:after="24" w:line="240" w:lineRule="auto"/>
              <w:ind w:left="384"/>
              <w:rPr>
                <w:rFonts w:ascii="Arial" w:eastAsia="Times New Roman" w:hAnsi="Arial" w:cs="Arial"/>
                <w:color w:val="202122"/>
                <w:sz w:val="21"/>
                <w:szCs w:val="21"/>
                <w:lang w:eastAsia="sk-SK"/>
              </w:rPr>
            </w:pPr>
          </w:p>
        </w:tc>
        <w:tc>
          <w:tcPr>
            <w:tcW w:w="0" w:type="auto"/>
            <w:shd w:val="clear" w:color="auto" w:fill="FFFFFF"/>
            <w:hideMark/>
          </w:tcPr>
          <w:p w14:paraId="6E393180" w14:textId="77777777" w:rsidR="001E164D" w:rsidRPr="001E164D" w:rsidRDefault="001E164D" w:rsidP="001E164D">
            <w:pPr>
              <w:numPr>
                <w:ilvl w:val="0"/>
                <w:numId w:val="7"/>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mäsiari</w:t>
            </w:r>
          </w:p>
          <w:p w14:paraId="232CF4BC" w14:textId="77777777" w:rsidR="001E164D" w:rsidRPr="001E164D" w:rsidRDefault="001E164D" w:rsidP="001E164D">
            <w:pPr>
              <w:numPr>
                <w:ilvl w:val="0"/>
                <w:numId w:val="7"/>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sladkovia</w:t>
            </w:r>
            <w:proofErr w:type="spellEnd"/>
          </w:p>
          <w:p w14:paraId="0EB5A63E" w14:textId="77777777" w:rsidR="001E164D" w:rsidRPr="001E164D" w:rsidRDefault="001E164D" w:rsidP="001E164D">
            <w:pPr>
              <w:numPr>
                <w:ilvl w:val="0"/>
                <w:numId w:val="7"/>
              </w:numPr>
              <w:spacing w:before="100" w:beforeAutospacing="1" w:after="24" w:line="240" w:lineRule="auto"/>
              <w:ind w:left="384"/>
              <w:rPr>
                <w:rFonts w:ascii="Arial" w:eastAsia="Times New Roman" w:hAnsi="Arial" w:cs="Arial"/>
                <w:color w:val="202122"/>
                <w:sz w:val="21"/>
                <w:szCs w:val="21"/>
                <w:lang w:eastAsia="sk-SK"/>
              </w:rPr>
            </w:pPr>
            <w:proofErr w:type="spellStart"/>
            <w:r w:rsidRPr="001E164D">
              <w:rPr>
                <w:rFonts w:ascii="Arial" w:eastAsia="Times New Roman" w:hAnsi="Arial" w:cs="Arial"/>
                <w:color w:val="202122"/>
                <w:sz w:val="21"/>
                <w:szCs w:val="21"/>
                <w:lang w:eastAsia="sk-SK"/>
              </w:rPr>
              <w:t>olejníci</w:t>
            </w:r>
            <w:proofErr w:type="spellEnd"/>
          </w:p>
          <w:p w14:paraId="69B7591C" w14:textId="77777777" w:rsidR="001E164D" w:rsidRPr="001E164D" w:rsidRDefault="001E164D" w:rsidP="001E164D">
            <w:pPr>
              <w:numPr>
                <w:ilvl w:val="0"/>
                <w:numId w:val="7"/>
              </w:numPr>
              <w:spacing w:before="100" w:beforeAutospacing="1" w:after="24" w:line="240" w:lineRule="auto"/>
              <w:ind w:left="384"/>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holiči a kúpeľníci</w:t>
            </w:r>
          </w:p>
        </w:tc>
      </w:tr>
    </w:tbl>
    <w:p w14:paraId="3FFD9BBD" w14:textId="77777777" w:rsidR="001E164D" w:rsidRPr="001E164D" w:rsidRDefault="001E164D" w:rsidP="001E164D">
      <w:pPr>
        <w:shd w:val="clear" w:color="auto" w:fill="FFFFFF"/>
        <w:spacing w:before="120" w:after="120" w:line="240" w:lineRule="auto"/>
        <w:rPr>
          <w:rFonts w:ascii="Arial" w:eastAsia="Times New Roman" w:hAnsi="Arial" w:cs="Arial"/>
          <w:color w:val="202122"/>
          <w:sz w:val="21"/>
          <w:szCs w:val="21"/>
          <w:lang w:eastAsia="sk-SK"/>
        </w:rPr>
      </w:pPr>
      <w:r w:rsidRPr="001E164D">
        <w:rPr>
          <w:rFonts w:ascii="Arial" w:eastAsia="Times New Roman" w:hAnsi="Arial" w:cs="Arial"/>
          <w:color w:val="202122"/>
          <w:sz w:val="21"/>
          <w:szCs w:val="21"/>
          <w:lang w:eastAsia="sk-SK"/>
        </w:rPr>
        <w:t>Pre porovnanie v stredovekej </w:t>
      </w:r>
      <w:hyperlink r:id="rId29" w:tooltip="Bratislava" w:history="1">
        <w:r w:rsidRPr="001E164D">
          <w:rPr>
            <w:rFonts w:ascii="Arial" w:eastAsia="Times New Roman" w:hAnsi="Arial" w:cs="Arial"/>
            <w:color w:val="0B0080"/>
            <w:sz w:val="21"/>
            <w:szCs w:val="21"/>
            <w:u w:val="single"/>
            <w:lang w:eastAsia="sk-SK"/>
          </w:rPr>
          <w:t>Bratislave</w:t>
        </w:r>
      </w:hyperlink>
      <w:r w:rsidRPr="001E164D">
        <w:rPr>
          <w:rFonts w:ascii="Arial" w:eastAsia="Times New Roman" w:hAnsi="Arial" w:cs="Arial"/>
          <w:color w:val="202122"/>
          <w:sz w:val="21"/>
          <w:szCs w:val="21"/>
          <w:lang w:eastAsia="sk-SK"/>
        </w:rPr>
        <w:t> fungovalo 6 cechov</w:t>
      </w:r>
      <w:hyperlink r:id="rId30" w:anchor="cite_note-9" w:history="1">
        <w:r w:rsidRPr="001E164D">
          <w:rPr>
            <w:rFonts w:ascii="Arial" w:eastAsia="Times New Roman" w:hAnsi="Arial" w:cs="Arial"/>
            <w:color w:val="0B0080"/>
            <w:sz w:val="21"/>
            <w:szCs w:val="21"/>
            <w:u w:val="single"/>
            <w:vertAlign w:val="superscript"/>
            <w:lang w:eastAsia="sk-SK"/>
          </w:rPr>
          <w:t>[9]</w:t>
        </w:r>
      </w:hyperlink>
      <w:r w:rsidRPr="001E164D">
        <w:rPr>
          <w:rFonts w:ascii="Arial" w:eastAsia="Times New Roman" w:hAnsi="Arial" w:cs="Arial"/>
          <w:color w:val="202122"/>
          <w:sz w:val="21"/>
          <w:szCs w:val="21"/>
          <w:lang w:eastAsia="sk-SK"/>
        </w:rPr>
        <w:t>, v </w:t>
      </w:r>
      <w:hyperlink r:id="rId31" w:tooltip="Prešov" w:history="1">
        <w:r w:rsidRPr="001E164D">
          <w:rPr>
            <w:rFonts w:ascii="Arial" w:eastAsia="Times New Roman" w:hAnsi="Arial" w:cs="Arial"/>
            <w:color w:val="0B0080"/>
            <w:sz w:val="21"/>
            <w:szCs w:val="21"/>
            <w:u w:val="single"/>
            <w:lang w:eastAsia="sk-SK"/>
          </w:rPr>
          <w:t>Prešove</w:t>
        </w:r>
      </w:hyperlink>
      <w:r w:rsidRPr="001E164D">
        <w:rPr>
          <w:rFonts w:ascii="Arial" w:eastAsia="Times New Roman" w:hAnsi="Arial" w:cs="Arial"/>
          <w:color w:val="202122"/>
          <w:sz w:val="21"/>
          <w:szCs w:val="21"/>
          <w:lang w:eastAsia="sk-SK"/>
        </w:rPr>
        <w:t> 9 a v </w:t>
      </w:r>
      <w:hyperlink r:id="rId32" w:tooltip="Bardejov" w:history="1">
        <w:r w:rsidRPr="001E164D">
          <w:rPr>
            <w:rFonts w:ascii="Arial" w:eastAsia="Times New Roman" w:hAnsi="Arial" w:cs="Arial"/>
            <w:color w:val="0B0080"/>
            <w:sz w:val="21"/>
            <w:szCs w:val="21"/>
            <w:u w:val="single"/>
            <w:lang w:eastAsia="sk-SK"/>
          </w:rPr>
          <w:t>Bardejove</w:t>
        </w:r>
      </w:hyperlink>
      <w:r w:rsidRPr="001E164D">
        <w:rPr>
          <w:rFonts w:ascii="Arial" w:eastAsia="Times New Roman" w:hAnsi="Arial" w:cs="Arial"/>
          <w:color w:val="202122"/>
          <w:sz w:val="21"/>
          <w:szCs w:val="21"/>
          <w:lang w:eastAsia="sk-SK"/>
        </w:rPr>
        <w:t> 7-10 cechov.</w:t>
      </w:r>
      <w:hyperlink r:id="rId33" w:anchor="cite_note-10" w:history="1">
        <w:r w:rsidRPr="001E164D">
          <w:rPr>
            <w:rFonts w:ascii="Arial" w:eastAsia="Times New Roman" w:hAnsi="Arial" w:cs="Arial"/>
            <w:color w:val="0B0080"/>
            <w:sz w:val="21"/>
            <w:szCs w:val="21"/>
            <w:u w:val="single"/>
            <w:vertAlign w:val="superscript"/>
            <w:lang w:eastAsia="sk-SK"/>
          </w:rPr>
          <w:t>[10</w:t>
        </w:r>
      </w:hyperlink>
    </w:p>
    <w:p w14:paraId="06278135"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5E78C719" w14:textId="77777777" w:rsidR="001E164D" w:rsidRDefault="001E164D" w:rsidP="001E164D">
      <w:pPr>
        <w:pStyle w:val="Nadpis3"/>
        <w:shd w:val="clear" w:color="auto" w:fill="FFFFFF"/>
        <w:spacing w:before="72"/>
        <w:rPr>
          <w:rFonts w:ascii="Arial" w:hAnsi="Arial" w:cs="Arial"/>
          <w:color w:val="000000"/>
          <w:sz w:val="29"/>
          <w:szCs w:val="29"/>
        </w:rPr>
      </w:pPr>
      <w:r>
        <w:rPr>
          <w:rStyle w:val="mw-headline"/>
          <w:rFonts w:ascii="Arial" w:hAnsi="Arial" w:cs="Arial"/>
          <w:color w:val="000000"/>
          <w:sz w:val="29"/>
          <w:szCs w:val="29"/>
        </w:rPr>
        <w:t>Košické cechy v 16. a 17. storočí</w:t>
      </w:r>
      <w:r>
        <w:rPr>
          <w:rStyle w:val="mw-editsection-bracket"/>
          <w:rFonts w:ascii="Arial" w:hAnsi="Arial" w:cs="Arial"/>
          <w:b/>
          <w:bCs/>
          <w:color w:val="54595D"/>
        </w:rPr>
        <w:t>[</w:t>
      </w:r>
      <w:hyperlink r:id="rId34" w:tooltip="Upraviť sekciu: Košické cechy v 16. a 17. storočí" w:history="1">
        <w:r>
          <w:rPr>
            <w:rStyle w:val="Hypertextovprepojenie"/>
            <w:rFonts w:ascii="Arial" w:hAnsi="Arial" w:cs="Arial"/>
            <w:b/>
            <w:bCs/>
            <w:color w:val="0B0080"/>
          </w:rPr>
          <w:t>upraviť</w:t>
        </w:r>
      </w:hyperlink>
      <w:r>
        <w:rPr>
          <w:rStyle w:val="mw-editsection-divider"/>
          <w:rFonts w:ascii="Arial" w:hAnsi="Arial" w:cs="Arial"/>
          <w:b/>
          <w:bCs/>
          <w:color w:val="54595D"/>
        </w:rPr>
        <w:t> | </w:t>
      </w:r>
      <w:hyperlink r:id="rId35" w:tooltip="Upraviť sekciu: Košické cechy v 16. a 17. storočí" w:history="1">
        <w:r>
          <w:rPr>
            <w:rStyle w:val="Hypertextovprepojenie"/>
            <w:rFonts w:ascii="Arial" w:hAnsi="Arial" w:cs="Arial"/>
            <w:b/>
            <w:bCs/>
            <w:color w:val="0B0080"/>
          </w:rPr>
          <w:t>upraviť kód</w:t>
        </w:r>
      </w:hyperlink>
      <w:r>
        <w:rPr>
          <w:rStyle w:val="mw-editsection-bracket"/>
          <w:rFonts w:ascii="Arial" w:hAnsi="Arial" w:cs="Arial"/>
          <w:b/>
          <w:bCs/>
          <w:color w:val="54595D"/>
        </w:rPr>
        <w:t>]</w:t>
      </w:r>
    </w:p>
    <w:p w14:paraId="5A7AE14C" w14:textId="77777777" w:rsidR="001E164D" w:rsidRDefault="001E164D" w:rsidP="001E164D">
      <w:pPr>
        <w:pStyle w:val="Normlnywebov"/>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 stredovekým cechom pribudli v 16. storočí v Košiciach tieto cechy: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2"/>
        <w:gridCol w:w="66"/>
        <w:gridCol w:w="1670"/>
        <w:gridCol w:w="66"/>
        <w:gridCol w:w="1347"/>
      </w:tblGrid>
      <w:tr w:rsidR="001E164D" w14:paraId="3A69EBE9" w14:textId="77777777" w:rsidTr="001E164D">
        <w:trPr>
          <w:tblCellSpacing w:w="15" w:type="dxa"/>
        </w:trPr>
        <w:tc>
          <w:tcPr>
            <w:tcW w:w="0" w:type="auto"/>
            <w:shd w:val="clear" w:color="auto" w:fill="FFFFFF"/>
            <w:hideMark/>
          </w:tcPr>
          <w:p w14:paraId="37220AEF" w14:textId="77777777" w:rsidR="001E164D" w:rsidRDefault="001E164D" w:rsidP="001E164D">
            <w:pPr>
              <w:numPr>
                <w:ilvl w:val="0"/>
                <w:numId w:val="8"/>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povrazníkov</w:t>
            </w:r>
          </w:p>
          <w:p w14:paraId="300A4300" w14:textId="77777777" w:rsidR="001E164D" w:rsidRDefault="001E164D" w:rsidP="001E164D">
            <w:pPr>
              <w:numPr>
                <w:ilvl w:val="0"/>
                <w:numId w:val="8"/>
              </w:numPr>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mečiarov</w:t>
            </w:r>
            <w:proofErr w:type="spellEnd"/>
          </w:p>
          <w:p w14:paraId="14B9181E" w14:textId="77777777" w:rsidR="001E164D" w:rsidRDefault="001E164D" w:rsidP="001E164D">
            <w:pPr>
              <w:numPr>
                <w:ilvl w:val="0"/>
                <w:numId w:val="8"/>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garbiarov</w:t>
            </w:r>
          </w:p>
          <w:p w14:paraId="1BDEE475" w14:textId="77777777" w:rsidR="001E164D" w:rsidRDefault="001E164D" w:rsidP="001E164D">
            <w:pPr>
              <w:numPr>
                <w:ilvl w:val="0"/>
                <w:numId w:val="8"/>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murárov</w:t>
            </w:r>
          </w:p>
        </w:tc>
        <w:tc>
          <w:tcPr>
            <w:tcW w:w="0" w:type="auto"/>
            <w:shd w:val="clear" w:color="auto" w:fill="FFFFFF"/>
            <w:vAlign w:val="center"/>
            <w:hideMark/>
          </w:tcPr>
          <w:p w14:paraId="50EF20C3" w14:textId="77777777" w:rsidR="001E164D" w:rsidRDefault="001E164D" w:rsidP="001E164D">
            <w:pPr>
              <w:numPr>
                <w:ilvl w:val="0"/>
                <w:numId w:val="8"/>
              </w:numPr>
              <w:spacing w:before="100" w:beforeAutospacing="1" w:after="24" w:line="240" w:lineRule="auto"/>
              <w:ind w:left="384"/>
              <w:rPr>
                <w:rFonts w:ascii="Arial" w:hAnsi="Arial" w:cs="Arial"/>
                <w:color w:val="202122"/>
                <w:sz w:val="21"/>
                <w:szCs w:val="21"/>
              </w:rPr>
            </w:pPr>
          </w:p>
        </w:tc>
        <w:tc>
          <w:tcPr>
            <w:tcW w:w="0" w:type="auto"/>
            <w:shd w:val="clear" w:color="auto" w:fill="FFFFFF"/>
            <w:hideMark/>
          </w:tcPr>
          <w:p w14:paraId="00C8C4E4" w14:textId="77777777" w:rsidR="001E164D" w:rsidRDefault="001E164D" w:rsidP="001E164D">
            <w:pPr>
              <w:numPr>
                <w:ilvl w:val="0"/>
                <w:numId w:val="9"/>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kamenárov</w:t>
            </w:r>
          </w:p>
          <w:p w14:paraId="31360F75" w14:textId="77777777" w:rsidR="001E164D" w:rsidRDefault="001E164D" w:rsidP="001E164D">
            <w:pPr>
              <w:numPr>
                <w:ilvl w:val="0"/>
                <w:numId w:val="9"/>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hrnčiarov</w:t>
            </w:r>
          </w:p>
          <w:p w14:paraId="01FBD0ED" w14:textId="77777777" w:rsidR="001E164D" w:rsidRDefault="001E164D" w:rsidP="001E164D">
            <w:pPr>
              <w:numPr>
                <w:ilvl w:val="0"/>
                <w:numId w:val="9"/>
              </w:numPr>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medikováčov</w:t>
            </w:r>
            <w:proofErr w:type="spellEnd"/>
          </w:p>
          <w:p w14:paraId="348AD5C6" w14:textId="77777777" w:rsidR="001E164D" w:rsidRDefault="001E164D" w:rsidP="001E164D">
            <w:pPr>
              <w:numPr>
                <w:ilvl w:val="0"/>
                <w:numId w:val="9"/>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sedlárov</w:t>
            </w:r>
          </w:p>
        </w:tc>
        <w:tc>
          <w:tcPr>
            <w:tcW w:w="0" w:type="auto"/>
            <w:shd w:val="clear" w:color="auto" w:fill="FFFFFF"/>
            <w:vAlign w:val="center"/>
            <w:hideMark/>
          </w:tcPr>
          <w:p w14:paraId="4D37DB92" w14:textId="77777777" w:rsidR="001E164D" w:rsidRDefault="001E164D" w:rsidP="001E164D">
            <w:pPr>
              <w:numPr>
                <w:ilvl w:val="0"/>
                <w:numId w:val="9"/>
              </w:numPr>
              <w:spacing w:before="100" w:beforeAutospacing="1" w:after="24" w:line="240" w:lineRule="auto"/>
              <w:ind w:left="384"/>
              <w:rPr>
                <w:rFonts w:ascii="Arial" w:hAnsi="Arial" w:cs="Arial"/>
                <w:color w:val="202122"/>
                <w:sz w:val="21"/>
                <w:szCs w:val="21"/>
              </w:rPr>
            </w:pPr>
          </w:p>
        </w:tc>
        <w:tc>
          <w:tcPr>
            <w:tcW w:w="0" w:type="auto"/>
            <w:shd w:val="clear" w:color="auto" w:fill="FFFFFF"/>
            <w:hideMark/>
          </w:tcPr>
          <w:p w14:paraId="72EF3F93" w14:textId="77777777" w:rsidR="001E164D" w:rsidRDefault="001E164D" w:rsidP="001E164D">
            <w:pPr>
              <w:numPr>
                <w:ilvl w:val="0"/>
                <w:numId w:val="10"/>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čižmárov</w:t>
            </w:r>
          </w:p>
          <w:p w14:paraId="5F66D027" w14:textId="77777777" w:rsidR="001E164D" w:rsidRDefault="001E164D" w:rsidP="001E164D">
            <w:pPr>
              <w:numPr>
                <w:ilvl w:val="0"/>
                <w:numId w:val="10"/>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kováčov</w:t>
            </w:r>
          </w:p>
          <w:p w14:paraId="064C5BC9" w14:textId="77777777" w:rsidR="001E164D" w:rsidRDefault="001E164D" w:rsidP="001E164D">
            <w:pPr>
              <w:numPr>
                <w:ilvl w:val="0"/>
                <w:numId w:val="10"/>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zlatníkov.</w:t>
            </w:r>
          </w:p>
        </w:tc>
      </w:tr>
    </w:tbl>
    <w:p w14:paraId="0C8C24D6" w14:textId="77777777" w:rsidR="001E164D" w:rsidRDefault="001E164D" w:rsidP="001E164D">
      <w:pPr>
        <w:pStyle w:val="Normlnywebov"/>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 17. storočí aj cechy: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39"/>
        <w:gridCol w:w="66"/>
        <w:gridCol w:w="3249"/>
      </w:tblGrid>
      <w:tr w:rsidR="001E164D" w14:paraId="0DCC2320" w14:textId="77777777" w:rsidTr="001E164D">
        <w:trPr>
          <w:tblCellSpacing w:w="15" w:type="dxa"/>
        </w:trPr>
        <w:tc>
          <w:tcPr>
            <w:tcW w:w="0" w:type="auto"/>
            <w:shd w:val="clear" w:color="auto" w:fill="FFFFFF"/>
            <w:hideMark/>
          </w:tcPr>
          <w:p w14:paraId="776DDB63"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cinárov</w:t>
            </w:r>
          </w:p>
          <w:p w14:paraId="4C866744"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klobučníkov</w:t>
            </w:r>
          </w:p>
          <w:p w14:paraId="5B3470BF"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nemeckých zámočníkov (puškári, hodinári)</w:t>
            </w:r>
          </w:p>
          <w:p w14:paraId="05D62F73"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stolárov a sklenárov</w:t>
            </w:r>
          </w:p>
          <w:p w14:paraId="04E6FD03"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nožiarov</w:t>
            </w:r>
          </w:p>
        </w:tc>
        <w:tc>
          <w:tcPr>
            <w:tcW w:w="0" w:type="auto"/>
            <w:shd w:val="clear" w:color="auto" w:fill="FFFFFF"/>
            <w:vAlign w:val="center"/>
            <w:hideMark/>
          </w:tcPr>
          <w:p w14:paraId="2C851257" w14:textId="77777777" w:rsidR="001E164D" w:rsidRDefault="001E164D" w:rsidP="001E164D">
            <w:pPr>
              <w:numPr>
                <w:ilvl w:val="0"/>
                <w:numId w:val="11"/>
              </w:numPr>
              <w:spacing w:before="100" w:beforeAutospacing="1" w:after="24" w:line="240" w:lineRule="auto"/>
              <w:ind w:left="384"/>
              <w:rPr>
                <w:rFonts w:ascii="Arial" w:hAnsi="Arial" w:cs="Arial"/>
                <w:color w:val="202122"/>
                <w:sz w:val="21"/>
                <w:szCs w:val="21"/>
              </w:rPr>
            </w:pPr>
          </w:p>
        </w:tc>
        <w:tc>
          <w:tcPr>
            <w:tcW w:w="0" w:type="auto"/>
            <w:shd w:val="clear" w:color="auto" w:fill="FFFFFF"/>
            <w:hideMark/>
          </w:tcPr>
          <w:p w14:paraId="081D5A91" w14:textId="77777777" w:rsidR="001E164D" w:rsidRDefault="001E164D" w:rsidP="001E164D">
            <w:pPr>
              <w:numPr>
                <w:ilvl w:val="0"/>
                <w:numId w:val="12"/>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tesárov</w:t>
            </w:r>
          </w:p>
          <w:p w14:paraId="692820AD" w14:textId="77777777" w:rsidR="001E164D" w:rsidRDefault="001E164D" w:rsidP="001E164D">
            <w:pPr>
              <w:numPr>
                <w:ilvl w:val="0"/>
                <w:numId w:val="12"/>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gombičkárov</w:t>
            </w:r>
          </w:p>
          <w:p w14:paraId="437A68EF" w14:textId="77777777" w:rsidR="001E164D" w:rsidRDefault="001E164D" w:rsidP="001E164D">
            <w:pPr>
              <w:numPr>
                <w:ilvl w:val="0"/>
                <w:numId w:val="12"/>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vyšívačov zlatom – </w:t>
            </w:r>
            <w:proofErr w:type="spellStart"/>
            <w:r>
              <w:rPr>
                <w:rFonts w:ascii="Arial" w:hAnsi="Arial" w:cs="Arial"/>
                <w:color w:val="202122"/>
                <w:sz w:val="21"/>
                <w:szCs w:val="21"/>
              </w:rPr>
              <w:t>mieškárov</w:t>
            </w:r>
            <w:proofErr w:type="spellEnd"/>
          </w:p>
          <w:p w14:paraId="4A187BBB" w14:textId="77777777" w:rsidR="001E164D" w:rsidRDefault="001E164D" w:rsidP="001E164D">
            <w:pPr>
              <w:numPr>
                <w:ilvl w:val="0"/>
                <w:numId w:val="12"/>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knihárov</w:t>
            </w:r>
          </w:p>
          <w:p w14:paraId="284F85C8" w14:textId="77777777" w:rsidR="001E164D" w:rsidRDefault="001E164D" w:rsidP="001E164D">
            <w:pPr>
              <w:numPr>
                <w:ilvl w:val="0"/>
                <w:numId w:val="12"/>
              </w:numPr>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bielych pekárov (1703)</w:t>
            </w:r>
          </w:p>
        </w:tc>
      </w:tr>
    </w:tbl>
    <w:p w14:paraId="6B6C3174" w14:textId="77777777" w:rsidR="001E164D" w:rsidRDefault="001E164D" w:rsidP="001E164D">
      <w:pPr>
        <w:pStyle w:val="Normlnywebov"/>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 koncu 17. storočia v meste stále fungujú rozliční remeselníci, ale kvôli daniam a vojenskému vyčíňaniu boli v zúboženom stave. Rovnaký počet cechov ako v Košiciach, tridsať, mala aj </w:t>
      </w:r>
      <w:hyperlink r:id="rId36" w:tooltip="Levoča" w:history="1">
        <w:r>
          <w:rPr>
            <w:rStyle w:val="Hypertextovprepojenie"/>
            <w:rFonts w:ascii="Arial" w:eastAsiaTheme="majorEastAsia" w:hAnsi="Arial" w:cs="Arial"/>
            <w:color w:val="0B0080"/>
            <w:sz w:val="21"/>
            <w:szCs w:val="21"/>
          </w:rPr>
          <w:t>Levoča</w:t>
        </w:r>
      </w:hyperlink>
      <w:r>
        <w:rPr>
          <w:rFonts w:ascii="Arial" w:hAnsi="Arial" w:cs="Arial"/>
          <w:color w:val="202122"/>
          <w:sz w:val="21"/>
          <w:szCs w:val="21"/>
        </w:rPr>
        <w:t>, jednoznačne vedúce postavenie v Uhorsku malo dočasné hlavné mesto </w:t>
      </w:r>
      <w:hyperlink r:id="rId37" w:tooltip="Bratislava" w:history="1">
        <w:r>
          <w:rPr>
            <w:rStyle w:val="Hypertextovprepojenie"/>
            <w:rFonts w:ascii="Arial" w:eastAsiaTheme="majorEastAsia" w:hAnsi="Arial" w:cs="Arial"/>
            <w:color w:val="0B0080"/>
            <w:sz w:val="21"/>
            <w:szCs w:val="21"/>
          </w:rPr>
          <w:t>Bratislava</w:t>
        </w:r>
      </w:hyperlink>
      <w:r>
        <w:rPr>
          <w:rFonts w:ascii="Arial" w:hAnsi="Arial" w:cs="Arial"/>
          <w:color w:val="202122"/>
          <w:sz w:val="21"/>
          <w:szCs w:val="21"/>
        </w:rPr>
        <w:t> so 45 cechmi.</w:t>
      </w:r>
      <w:hyperlink r:id="rId38" w:anchor="cite_note-13" w:history="1">
        <w:r>
          <w:rPr>
            <w:rStyle w:val="Hypertextovprepojenie"/>
            <w:rFonts w:ascii="Arial" w:eastAsiaTheme="majorEastAsia" w:hAnsi="Arial" w:cs="Arial"/>
            <w:color w:val="0B0080"/>
            <w:sz w:val="21"/>
            <w:szCs w:val="21"/>
            <w:vertAlign w:val="superscript"/>
          </w:rPr>
          <w:t>[13]</w:t>
        </w:r>
      </w:hyperlink>
    </w:p>
    <w:p w14:paraId="3D78D4AE"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61A129F7"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1F269255"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177DC18F"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539C3F7D"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26A48383"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4C1750CB"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0D290E21" w14:textId="77777777" w:rsid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1188A119" w14:textId="77777777" w:rsidR="007C738D" w:rsidRDefault="007C738D"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25B79544" w14:textId="77777777" w:rsidR="007C738D" w:rsidRDefault="007C738D"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p>
    <w:p w14:paraId="25E17E2B" w14:textId="41990091" w:rsidR="00FF6615" w:rsidRPr="00FF6615" w:rsidRDefault="00FF6615" w:rsidP="00FF6615">
      <w:pPr>
        <w:pBdr>
          <w:bottom w:val="single" w:sz="6" w:space="8" w:color="E64B0A"/>
        </w:pBdr>
        <w:shd w:val="clear" w:color="auto" w:fill="FFFFFF"/>
        <w:spacing w:before="150" w:after="0" w:line="360" w:lineRule="atLeast"/>
        <w:textAlignment w:val="baseline"/>
        <w:outlineLvl w:val="1"/>
        <w:rPr>
          <w:rFonts w:ascii="Raleway" w:eastAsia="Times New Roman" w:hAnsi="Raleway" w:cs="Times New Roman"/>
          <w:b/>
          <w:bCs/>
          <w:caps/>
          <w:color w:val="00285F"/>
          <w:sz w:val="29"/>
          <w:szCs w:val="29"/>
          <w:lang w:eastAsia="sk-SK"/>
        </w:rPr>
      </w:pPr>
      <w:r w:rsidRPr="00FF6615">
        <w:rPr>
          <w:rFonts w:ascii="Raleway" w:eastAsia="Times New Roman" w:hAnsi="Raleway" w:cs="Times New Roman"/>
          <w:b/>
          <w:bCs/>
          <w:caps/>
          <w:color w:val="00285F"/>
          <w:sz w:val="29"/>
          <w:szCs w:val="29"/>
          <w:lang w:eastAsia="sk-SK"/>
        </w:rPr>
        <w:lastRenderedPageBreak/>
        <w:t>MANUFAKTÚRA</w:t>
      </w:r>
    </w:p>
    <w:p w14:paraId="2CD9BF6C" w14:textId="77777777" w:rsidR="007C738D" w:rsidRDefault="00FF6615" w:rsidP="00FF6615">
      <w:pPr>
        <w:spacing w:before="150" w:after="300" w:line="240" w:lineRule="auto"/>
        <w:textAlignment w:val="baseline"/>
        <w:rPr>
          <w:rFonts w:ascii="Raleway" w:eastAsia="Times New Roman" w:hAnsi="Raleway" w:cs="Times New Roman"/>
          <w:color w:val="00285F"/>
          <w:spacing w:val="6"/>
          <w:sz w:val="23"/>
          <w:szCs w:val="23"/>
          <w:bdr w:val="none" w:sz="0" w:space="0" w:color="auto" w:frame="1"/>
          <w:shd w:val="clear" w:color="auto" w:fill="FFFFFF"/>
          <w:lang w:eastAsia="sk-SK"/>
        </w:rPr>
      </w:pPr>
      <w:r w:rsidRPr="00FF6615">
        <w:rPr>
          <w:rFonts w:ascii="Raleway" w:eastAsia="Times New Roman" w:hAnsi="Raleway" w:cs="Times New Roman"/>
          <w:color w:val="00285F"/>
          <w:spacing w:val="6"/>
          <w:sz w:val="23"/>
          <w:szCs w:val="23"/>
          <w:bdr w:val="none" w:sz="0" w:space="0" w:color="auto" w:frame="1"/>
          <w:shd w:val="clear" w:color="auto" w:fill="FFFFFF"/>
          <w:lang w:eastAsia="sk-SK"/>
        </w:rPr>
        <w:t xml:space="preserve">prechodná výrobná forma medzi remeslom a továrenským priemyslom, založená na ručnej práci, deľbe práce a sústredení väčšieho počtu pracovníkov do jedného podniku. Manufaktúrnou výrobou sa pri zachovaní technologickej základne remesla dosiahlo zvýšenie produktivity práce a zdokonalenie jednotlivých pracovných úkonov. Na Slovensku vznikali manufaktúry od 17. storočia (Hubice, Malacky). Veľký význam pre rozvoj manufaktúrnej výroby malo založenie manufaktúry na súkno v Banskej Bystrici v roku 1725. </w:t>
      </w:r>
    </w:p>
    <w:p w14:paraId="3CBE1427" w14:textId="77777777" w:rsidR="007C738D" w:rsidRDefault="00FF6615" w:rsidP="00FF6615">
      <w:pPr>
        <w:spacing w:before="150" w:after="300" w:line="240" w:lineRule="auto"/>
        <w:textAlignment w:val="baseline"/>
        <w:rPr>
          <w:rFonts w:ascii="Raleway" w:eastAsia="Times New Roman" w:hAnsi="Raleway" w:cs="Times New Roman"/>
          <w:color w:val="00285F"/>
          <w:spacing w:val="6"/>
          <w:sz w:val="23"/>
          <w:szCs w:val="23"/>
          <w:bdr w:val="none" w:sz="0" w:space="0" w:color="auto" w:frame="1"/>
          <w:shd w:val="clear" w:color="auto" w:fill="FFFFFF"/>
          <w:lang w:eastAsia="sk-SK"/>
        </w:rPr>
      </w:pPr>
      <w:r w:rsidRPr="00FF6615">
        <w:rPr>
          <w:rFonts w:ascii="Raleway" w:eastAsia="Times New Roman" w:hAnsi="Raleway" w:cs="Times New Roman"/>
          <w:color w:val="00285F"/>
          <w:spacing w:val="6"/>
          <w:sz w:val="23"/>
          <w:szCs w:val="23"/>
          <w:bdr w:val="none" w:sz="0" w:space="0" w:color="auto" w:frame="1"/>
          <w:shd w:val="clear" w:color="auto" w:fill="FFFFFF"/>
          <w:lang w:eastAsia="sk-SK"/>
        </w:rPr>
        <w:t>Vývoj manufaktúr na Slovensku mal 4 etapy. Prvá (1725 – 1765) bola založená na práci zahraničných odborníkov. Pracovali vlastnými nástrojmi vo vlastných dielňach, ktoré existovali na základe povolenia alebo vyrábali necechový tovar.</w:t>
      </w:r>
    </w:p>
    <w:p w14:paraId="4E398855" w14:textId="77777777" w:rsidR="007C738D" w:rsidRDefault="00FF6615" w:rsidP="00FF6615">
      <w:pPr>
        <w:spacing w:before="150" w:after="300" w:line="240" w:lineRule="auto"/>
        <w:textAlignment w:val="baseline"/>
        <w:rPr>
          <w:rFonts w:ascii="Raleway" w:eastAsia="Times New Roman" w:hAnsi="Raleway" w:cs="Times New Roman"/>
          <w:color w:val="00285F"/>
          <w:spacing w:val="6"/>
          <w:sz w:val="23"/>
          <w:szCs w:val="23"/>
          <w:bdr w:val="none" w:sz="0" w:space="0" w:color="auto" w:frame="1"/>
          <w:shd w:val="clear" w:color="auto" w:fill="FFFFFF"/>
          <w:lang w:eastAsia="sk-SK"/>
        </w:rPr>
      </w:pPr>
      <w:r w:rsidRPr="00FF6615">
        <w:rPr>
          <w:rFonts w:ascii="Raleway" w:eastAsia="Times New Roman" w:hAnsi="Raleway" w:cs="Times New Roman"/>
          <w:color w:val="00285F"/>
          <w:spacing w:val="6"/>
          <w:sz w:val="23"/>
          <w:szCs w:val="23"/>
          <w:bdr w:val="none" w:sz="0" w:space="0" w:color="auto" w:frame="1"/>
          <w:shd w:val="clear" w:color="auto" w:fill="FFFFFF"/>
          <w:lang w:eastAsia="sk-SK"/>
        </w:rPr>
        <w:t xml:space="preserve"> V druhej etape (1765 – 1784) sa zakladali predovšetkým textilné manufaktúry (Halič, Teplička nad Váhom, Bernolákovo)</w:t>
      </w:r>
    </w:p>
    <w:p w14:paraId="1A6BA01E" w14:textId="77777777" w:rsidR="007C738D" w:rsidRDefault="00FF6615" w:rsidP="00FF6615">
      <w:pPr>
        <w:spacing w:before="150" w:after="300" w:line="240" w:lineRule="auto"/>
        <w:textAlignment w:val="baseline"/>
        <w:rPr>
          <w:rFonts w:ascii="Raleway" w:eastAsia="Times New Roman" w:hAnsi="Raleway" w:cs="Times New Roman"/>
          <w:color w:val="00285F"/>
          <w:spacing w:val="6"/>
          <w:sz w:val="23"/>
          <w:szCs w:val="23"/>
          <w:bdr w:val="none" w:sz="0" w:space="0" w:color="auto" w:frame="1"/>
          <w:shd w:val="clear" w:color="auto" w:fill="FFFFFF"/>
          <w:lang w:eastAsia="sk-SK"/>
        </w:rPr>
      </w:pPr>
      <w:r w:rsidRPr="00FF6615">
        <w:rPr>
          <w:rFonts w:ascii="Raleway" w:eastAsia="Times New Roman" w:hAnsi="Raleway" w:cs="Times New Roman"/>
          <w:color w:val="00285F"/>
          <w:spacing w:val="6"/>
          <w:sz w:val="23"/>
          <w:szCs w:val="23"/>
          <w:bdr w:val="none" w:sz="0" w:space="0" w:color="auto" w:frame="1"/>
          <w:shd w:val="clear" w:color="auto" w:fill="FFFFFF"/>
          <w:lang w:eastAsia="sk-SK"/>
        </w:rPr>
        <w:t xml:space="preserve">Tretia etapa sa vyznačovala veľkou podnikateľskou aktivitou, objavili sa napríklad spriadacie a česacie stroje. </w:t>
      </w:r>
    </w:p>
    <w:p w14:paraId="56B1EBEC" w14:textId="2DEA4F9A" w:rsidR="00FF6615" w:rsidRPr="00FF6615" w:rsidRDefault="00FF6615" w:rsidP="00FF6615">
      <w:pPr>
        <w:spacing w:before="150" w:after="300" w:line="240" w:lineRule="auto"/>
        <w:textAlignment w:val="baseline"/>
        <w:rPr>
          <w:rFonts w:ascii="Raleway" w:eastAsia="Times New Roman" w:hAnsi="Raleway" w:cs="Times New Roman"/>
          <w:color w:val="00285F"/>
          <w:spacing w:val="6"/>
          <w:sz w:val="23"/>
          <w:szCs w:val="23"/>
          <w:bdr w:val="none" w:sz="0" w:space="0" w:color="auto" w:frame="1"/>
          <w:shd w:val="clear" w:color="auto" w:fill="FFFFFF"/>
          <w:lang w:eastAsia="sk-SK"/>
        </w:rPr>
      </w:pPr>
      <w:r w:rsidRPr="00FF6615">
        <w:rPr>
          <w:rFonts w:ascii="Raleway" w:eastAsia="Times New Roman" w:hAnsi="Raleway" w:cs="Times New Roman"/>
          <w:color w:val="00285F"/>
          <w:spacing w:val="6"/>
          <w:sz w:val="23"/>
          <w:szCs w:val="23"/>
          <w:bdr w:val="none" w:sz="0" w:space="0" w:color="auto" w:frame="1"/>
          <w:shd w:val="clear" w:color="auto" w:fill="FFFFFF"/>
          <w:lang w:eastAsia="sk-SK"/>
        </w:rPr>
        <w:t>V štvrtá etapa (1790 – 1840) bola prechodom od manufaktúrnej k priemyselnej výrobe v podmienkach štátnej podpory. Na manufaktúry sa menili aj remeselné dielne. Manufaktúry využívali prácu námezdných zamestnancov, tzv. rozptýlené manufaktúry domáckych výrobcov.</w:t>
      </w:r>
    </w:p>
    <w:p w14:paraId="37343FF9" w14:textId="77777777" w:rsidR="007C738D" w:rsidRDefault="00FF6615">
      <w:pPr>
        <w:rPr>
          <w:rFonts w:ascii="Helvetica" w:hAnsi="Helvetica"/>
          <w:color w:val="000000"/>
          <w:sz w:val="28"/>
          <w:szCs w:val="28"/>
        </w:rPr>
      </w:pPr>
      <w:r w:rsidRPr="00FF6615">
        <w:rPr>
          <w:rFonts w:ascii="Helvetica" w:hAnsi="Helvetica"/>
          <w:color w:val="000000"/>
          <w:sz w:val="28"/>
          <w:szCs w:val="28"/>
        </w:rPr>
        <w:t xml:space="preserve">MANUFAKTÚRA je prechodná výrobná forma medzi  remeslom a továrenským priemyslom, založená na deľbe práce a sústredení </w:t>
      </w:r>
      <w:proofErr w:type="spellStart"/>
      <w:r w:rsidRPr="00FF6615">
        <w:rPr>
          <w:rFonts w:ascii="Helvetica" w:hAnsi="Helvetica"/>
          <w:color w:val="000000"/>
          <w:sz w:val="28"/>
          <w:szCs w:val="28"/>
        </w:rPr>
        <w:t>väščieho</w:t>
      </w:r>
      <w:proofErr w:type="spellEnd"/>
      <w:r w:rsidRPr="00FF6615">
        <w:rPr>
          <w:rFonts w:ascii="Helvetica" w:hAnsi="Helvetica"/>
          <w:color w:val="000000"/>
          <w:sz w:val="28"/>
          <w:szCs w:val="28"/>
        </w:rPr>
        <w:t xml:space="preserve"> počtu pracovníkov do jedného podniku. Manufaktúrna výroba priniesla zvýšenie produktivity, zintenzívnenie práce a zdokonalenie pracovných postupov.</w:t>
      </w:r>
      <w:r w:rsidRPr="00FF6615">
        <w:rPr>
          <w:rFonts w:ascii="Helvetica" w:hAnsi="Helvetica"/>
          <w:color w:val="000000"/>
          <w:sz w:val="28"/>
          <w:szCs w:val="28"/>
        </w:rPr>
        <w:br/>
        <w:t xml:space="preserve">Manufaktúry vznikali v západnej Európe už v 16.storočí, koncom tohto storočia mali manufaktúrny charakter niektoré uhorské podniky, najmä v odvetví  železiarskom, </w:t>
      </w:r>
      <w:proofErr w:type="spellStart"/>
      <w:r w:rsidRPr="00FF6615">
        <w:rPr>
          <w:rFonts w:ascii="Helvetica" w:hAnsi="Helvetica"/>
          <w:color w:val="000000"/>
          <w:sz w:val="28"/>
          <w:szCs w:val="28"/>
        </w:rPr>
        <w:t>papierrníckom</w:t>
      </w:r>
      <w:proofErr w:type="spellEnd"/>
      <w:r w:rsidRPr="00FF6615">
        <w:rPr>
          <w:rFonts w:ascii="Helvetica" w:hAnsi="Helvetica"/>
          <w:color w:val="000000"/>
          <w:sz w:val="28"/>
          <w:szCs w:val="28"/>
        </w:rPr>
        <w:t xml:space="preserve"> a sklárskom.</w:t>
      </w:r>
    </w:p>
    <w:p w14:paraId="5A410C57" w14:textId="77777777" w:rsidR="007C738D" w:rsidRDefault="00FF6615">
      <w:pPr>
        <w:rPr>
          <w:rFonts w:ascii="Helvetica" w:hAnsi="Helvetica"/>
          <w:color w:val="000000"/>
          <w:sz w:val="28"/>
          <w:szCs w:val="28"/>
        </w:rPr>
      </w:pPr>
      <w:r w:rsidRPr="00FF6615">
        <w:rPr>
          <w:rFonts w:ascii="Helvetica" w:hAnsi="Helvetica"/>
          <w:color w:val="000000"/>
          <w:sz w:val="28"/>
          <w:szCs w:val="28"/>
        </w:rPr>
        <w:br/>
        <w:t xml:space="preserve">Po roku 1650 na našom území vznikla  manufaktúra v  Hubiciach, po roku 1710 to boli Malacky, </w:t>
      </w:r>
      <w:proofErr w:type="spellStart"/>
      <w:r w:rsidRPr="00FF6615">
        <w:rPr>
          <w:rFonts w:ascii="Helvetica" w:hAnsi="Helvetica"/>
          <w:color w:val="000000"/>
          <w:sz w:val="28"/>
          <w:szCs w:val="28"/>
        </w:rPr>
        <w:t>B.B.,toto</w:t>
      </w:r>
      <w:proofErr w:type="spellEnd"/>
      <w:r w:rsidRPr="00FF6615">
        <w:rPr>
          <w:rFonts w:ascii="Helvetica" w:hAnsi="Helvetica"/>
          <w:color w:val="000000"/>
          <w:sz w:val="28"/>
          <w:szCs w:val="28"/>
        </w:rPr>
        <w:t xml:space="preserve"> obdobie, trvajúce do roku 1765 je založené na práci zahraničných odborníkov /vlastné dielne, vlastné nástroje/, vyrábali necechový tovar.</w:t>
      </w:r>
    </w:p>
    <w:p w14:paraId="24509121" w14:textId="77777777" w:rsidR="007C738D" w:rsidRDefault="00FF6615">
      <w:pPr>
        <w:rPr>
          <w:rFonts w:ascii="Helvetica" w:hAnsi="Helvetica"/>
          <w:color w:val="000000"/>
          <w:sz w:val="28"/>
          <w:szCs w:val="28"/>
        </w:rPr>
      </w:pPr>
      <w:r w:rsidRPr="00FF6615">
        <w:rPr>
          <w:rFonts w:ascii="Helvetica" w:hAnsi="Helvetica"/>
          <w:color w:val="000000"/>
          <w:sz w:val="28"/>
          <w:szCs w:val="28"/>
        </w:rPr>
        <w:br/>
        <w:t xml:space="preserve">Obdobie 1765-84 boli manufaktúry pod </w:t>
      </w:r>
      <w:proofErr w:type="spellStart"/>
      <w:r w:rsidRPr="00FF6615">
        <w:rPr>
          <w:rFonts w:ascii="Helvetica" w:hAnsi="Helvetica"/>
          <w:color w:val="000000"/>
          <w:sz w:val="28"/>
          <w:szCs w:val="28"/>
        </w:rPr>
        <w:t>ochranoiu</w:t>
      </w:r>
      <w:proofErr w:type="spellEnd"/>
      <w:r w:rsidRPr="00FF6615">
        <w:rPr>
          <w:rFonts w:ascii="Helvetica" w:hAnsi="Helvetica"/>
          <w:color w:val="000000"/>
          <w:sz w:val="28"/>
          <w:szCs w:val="28"/>
        </w:rPr>
        <w:t xml:space="preserve"> Márie Terézie, zakladali sa </w:t>
      </w:r>
      <w:proofErr w:type="spellStart"/>
      <w:r w:rsidRPr="00FF6615">
        <w:rPr>
          <w:rFonts w:ascii="Helvetica" w:hAnsi="Helvetica"/>
          <w:color w:val="000000"/>
          <w:sz w:val="28"/>
          <w:szCs w:val="28"/>
        </w:rPr>
        <w:t>predovšetkám</w:t>
      </w:r>
      <w:proofErr w:type="spellEnd"/>
      <w:r w:rsidRPr="00FF6615">
        <w:rPr>
          <w:rFonts w:ascii="Helvetica" w:hAnsi="Helvetica"/>
          <w:color w:val="000000"/>
          <w:sz w:val="28"/>
          <w:szCs w:val="28"/>
        </w:rPr>
        <w:t xml:space="preserve"> textilné manufaktúry /ochrana pred cechmi patentom MT/ - Halič, Teplička </w:t>
      </w:r>
      <w:proofErr w:type="spellStart"/>
      <w:r w:rsidRPr="00FF6615">
        <w:rPr>
          <w:rFonts w:ascii="Helvetica" w:hAnsi="Helvetica"/>
          <w:color w:val="000000"/>
          <w:sz w:val="28"/>
          <w:szCs w:val="28"/>
        </w:rPr>
        <w:t>n.Váhom</w:t>
      </w:r>
      <w:proofErr w:type="spellEnd"/>
      <w:r w:rsidRPr="00FF6615">
        <w:rPr>
          <w:rFonts w:ascii="Helvetica" w:hAnsi="Helvetica"/>
          <w:color w:val="000000"/>
          <w:sz w:val="28"/>
          <w:szCs w:val="28"/>
        </w:rPr>
        <w:t>, Bernolákovo.</w:t>
      </w:r>
      <w:r w:rsidRPr="00FF6615">
        <w:rPr>
          <w:rFonts w:ascii="Helvetica" w:hAnsi="Helvetica"/>
          <w:color w:val="000000"/>
          <w:sz w:val="28"/>
          <w:szCs w:val="28"/>
        </w:rPr>
        <w:br/>
        <w:t>Medzi 1784-1790 je oživenie starých manufaktúr, vznik nových a rast podnikateľských aktivít</w:t>
      </w:r>
      <w:r w:rsidRPr="00FF6615">
        <w:rPr>
          <w:rFonts w:ascii="Helvetica" w:hAnsi="Helvetica"/>
          <w:color w:val="000000"/>
          <w:sz w:val="28"/>
          <w:szCs w:val="28"/>
        </w:rPr>
        <w:br/>
      </w:r>
      <w:r w:rsidRPr="00FF6615">
        <w:rPr>
          <w:rFonts w:ascii="Helvetica" w:hAnsi="Helvetica"/>
          <w:color w:val="000000"/>
          <w:sz w:val="28"/>
          <w:szCs w:val="28"/>
        </w:rPr>
        <w:lastRenderedPageBreak/>
        <w:t xml:space="preserve">Obdobie 1790-1825 je charakteristické pozvoľným rastom priemyslu a jeho podpory štátom, bolo potrebné odstrániť </w:t>
      </w:r>
      <w:proofErr w:type="spellStart"/>
      <w:r w:rsidRPr="00FF6615">
        <w:rPr>
          <w:rFonts w:ascii="Helvetica" w:hAnsi="Helvetica"/>
          <w:color w:val="000000"/>
          <w:sz w:val="28"/>
          <w:szCs w:val="28"/>
        </w:rPr>
        <w:t>skostnatelé</w:t>
      </w:r>
      <w:proofErr w:type="spellEnd"/>
      <w:r w:rsidRPr="00FF6615">
        <w:rPr>
          <w:rFonts w:ascii="Helvetica" w:hAnsi="Helvetica"/>
          <w:color w:val="000000"/>
          <w:sz w:val="28"/>
          <w:szCs w:val="28"/>
        </w:rPr>
        <w:t xml:space="preserve"> cechové obmedzenia.</w:t>
      </w:r>
    </w:p>
    <w:p w14:paraId="321A3C58" w14:textId="77777777" w:rsidR="007C738D" w:rsidRDefault="00FF6615" w:rsidP="007C738D">
      <w:r w:rsidRPr="00FF6615">
        <w:rPr>
          <w:rFonts w:ascii="Helvetica" w:hAnsi="Helvetica"/>
          <w:color w:val="000000"/>
          <w:sz w:val="28"/>
          <w:szCs w:val="28"/>
        </w:rPr>
        <w:br/>
        <w:t>Mnoho manufaktúr fungovalo na princípe spolupráce s domácimi výrobcami, najmä hrnčiarske dielne v Gemeri /napr. Pondelok, Muráň, /, na vých. Slovensku /</w:t>
      </w:r>
      <w:proofErr w:type="spellStart"/>
      <w:r w:rsidRPr="00FF6615">
        <w:rPr>
          <w:rFonts w:ascii="Helvetica" w:hAnsi="Helvetica"/>
          <w:color w:val="000000"/>
          <w:sz w:val="28"/>
          <w:szCs w:val="28"/>
        </w:rPr>
        <w:t>Košice,SpNV</w:t>
      </w:r>
      <w:proofErr w:type="spellEnd"/>
      <w:r w:rsidRPr="00FF6615">
        <w:rPr>
          <w:rFonts w:ascii="Helvetica" w:hAnsi="Helvetica"/>
          <w:color w:val="000000"/>
          <w:sz w:val="28"/>
          <w:szCs w:val="28"/>
        </w:rPr>
        <w:t xml:space="preserve">, Rožňava, Prešov, </w:t>
      </w:r>
      <w:proofErr w:type="spellStart"/>
      <w:r w:rsidRPr="00FF6615">
        <w:rPr>
          <w:rFonts w:ascii="Helvetica" w:hAnsi="Helvetica"/>
          <w:color w:val="000000"/>
          <w:sz w:val="28"/>
          <w:szCs w:val="28"/>
        </w:rPr>
        <w:t>Kezmarok</w:t>
      </w:r>
      <w:proofErr w:type="spellEnd"/>
      <w:r w:rsidRPr="00FF6615">
        <w:rPr>
          <w:rFonts w:ascii="Helvetica" w:hAnsi="Helvetica"/>
          <w:color w:val="000000"/>
          <w:sz w:val="28"/>
          <w:szCs w:val="28"/>
        </w:rPr>
        <w:t xml:space="preserve"> /.</w:t>
      </w:r>
      <w:r w:rsidRPr="00FF6615">
        <w:rPr>
          <w:rFonts w:ascii="Helvetica" w:hAnsi="Helvetica"/>
          <w:color w:val="000000"/>
          <w:sz w:val="28"/>
          <w:szCs w:val="28"/>
        </w:rPr>
        <w:br/>
      </w:r>
      <w:proofErr w:type="spellStart"/>
      <w:r w:rsidRPr="00FF6615">
        <w:rPr>
          <w:rFonts w:ascii="Helvetica" w:hAnsi="Helvetica"/>
          <w:color w:val="000000"/>
          <w:sz w:val="28"/>
          <w:szCs w:val="28"/>
        </w:rPr>
        <w:t>Manufaktˇury</w:t>
      </w:r>
      <w:proofErr w:type="spellEnd"/>
      <w:r w:rsidRPr="00FF6615">
        <w:rPr>
          <w:rFonts w:ascii="Helvetica" w:hAnsi="Helvetica"/>
          <w:color w:val="000000"/>
          <w:sz w:val="28"/>
          <w:szCs w:val="28"/>
        </w:rPr>
        <w:t xml:space="preserve"> boli i liehovarnícke /BA, Marcelová, Veľké Zálužie, Krížna Ves, </w:t>
      </w:r>
      <w:proofErr w:type="spellStart"/>
      <w:r w:rsidRPr="00FF6615">
        <w:rPr>
          <w:rFonts w:ascii="Helvetica" w:hAnsi="Helvetica"/>
          <w:color w:val="000000"/>
          <w:sz w:val="28"/>
          <w:szCs w:val="28"/>
        </w:rPr>
        <w:t>SnV</w:t>
      </w:r>
      <w:proofErr w:type="spellEnd"/>
      <w:r w:rsidRPr="00FF6615">
        <w:rPr>
          <w:rFonts w:ascii="Helvetica" w:hAnsi="Helvetica"/>
          <w:color w:val="000000"/>
          <w:sz w:val="28"/>
          <w:szCs w:val="28"/>
        </w:rPr>
        <w:t xml:space="preserve">, Betliar, Palárikovo, </w:t>
      </w:r>
      <w:proofErr w:type="spellStart"/>
      <w:r w:rsidRPr="00FF6615">
        <w:rPr>
          <w:rFonts w:ascii="Helvetica" w:hAnsi="Helvetica"/>
          <w:color w:val="000000"/>
          <w:sz w:val="28"/>
          <w:szCs w:val="28"/>
        </w:rPr>
        <w:t>halič</w:t>
      </w:r>
      <w:proofErr w:type="spellEnd"/>
      <w:r w:rsidRPr="00FF6615">
        <w:rPr>
          <w:rFonts w:ascii="Helvetica" w:hAnsi="Helvetica"/>
          <w:color w:val="000000"/>
          <w:sz w:val="28"/>
          <w:szCs w:val="28"/>
        </w:rPr>
        <w:t xml:space="preserve">, Boleráz, Lefantovce, Humenné, </w:t>
      </w:r>
      <w:proofErr w:type="spellStart"/>
      <w:r w:rsidRPr="00FF6615">
        <w:rPr>
          <w:rFonts w:ascii="Helvetica" w:hAnsi="Helvetica"/>
          <w:color w:val="000000"/>
          <w:sz w:val="28"/>
          <w:szCs w:val="28"/>
        </w:rPr>
        <w:t>atď</w:t>
      </w:r>
      <w:proofErr w:type="spellEnd"/>
      <w:r w:rsidRPr="00FF6615">
        <w:rPr>
          <w:rFonts w:ascii="Helvetica" w:hAnsi="Helvetica"/>
          <w:color w:val="000000"/>
          <w:sz w:val="28"/>
          <w:szCs w:val="28"/>
        </w:rPr>
        <w:t xml:space="preserve">/. Významné a stále nedocenené boli manufaktúry na fajky, norimberský tovar, koče, </w:t>
      </w:r>
      <w:proofErr w:type="spellStart"/>
      <w:r w:rsidRPr="00FF6615">
        <w:rPr>
          <w:rFonts w:ascii="Helvetica" w:hAnsi="Helvetica"/>
          <w:color w:val="000000"/>
          <w:sz w:val="28"/>
          <w:szCs w:val="28"/>
        </w:rPr>
        <w:t>voskárske</w:t>
      </w:r>
      <w:proofErr w:type="spellEnd"/>
      <w:r w:rsidRPr="00FF6615">
        <w:rPr>
          <w:rFonts w:ascii="Helvetica" w:hAnsi="Helvetica"/>
          <w:color w:val="000000"/>
          <w:sz w:val="28"/>
          <w:szCs w:val="28"/>
        </w:rPr>
        <w:t xml:space="preserve"> </w:t>
      </w:r>
      <w:proofErr w:type="spellStart"/>
      <w:r w:rsidRPr="00FF6615">
        <w:rPr>
          <w:rFonts w:ascii="Helvetica" w:hAnsi="Helvetica"/>
          <w:color w:val="000000"/>
          <w:sz w:val="28"/>
          <w:szCs w:val="28"/>
        </w:rPr>
        <w:t>výrobky,klob</w:t>
      </w:r>
      <w:proofErr w:type="spellEnd"/>
      <w:r w:rsidRPr="00FF6615">
        <w:rPr>
          <w:rFonts w:ascii="Helvetica" w:hAnsi="Helvetica"/>
          <w:color w:val="000000"/>
          <w:sz w:val="28"/>
          <w:szCs w:val="28"/>
        </w:rPr>
        <w:t>=</w:t>
      </w:r>
      <w:proofErr w:type="spellStart"/>
      <w:r w:rsidRPr="00FF6615">
        <w:rPr>
          <w:rFonts w:ascii="Helvetica" w:hAnsi="Helvetica"/>
          <w:color w:val="000000"/>
          <w:sz w:val="28"/>
          <w:szCs w:val="28"/>
        </w:rPr>
        <w:t>ky</w:t>
      </w:r>
      <w:proofErr w:type="spellEnd"/>
      <w:r w:rsidRPr="00FF6615">
        <w:rPr>
          <w:rFonts w:ascii="Helvetica" w:hAnsi="Helvetica"/>
          <w:color w:val="000000"/>
          <w:sz w:val="28"/>
          <w:szCs w:val="28"/>
        </w:rPr>
        <w:t xml:space="preserve"> a  modistvá, </w:t>
      </w:r>
      <w:proofErr w:type="spellStart"/>
      <w:r w:rsidRPr="00FF6615">
        <w:rPr>
          <w:rFonts w:ascii="Helvetica" w:hAnsi="Helvetica"/>
          <w:color w:val="000000"/>
          <w:sz w:val="28"/>
          <w:szCs w:val="28"/>
        </w:rPr>
        <w:t>rukavičkárne</w:t>
      </w:r>
      <w:proofErr w:type="spellEnd"/>
      <w:r w:rsidRPr="00FF6615">
        <w:rPr>
          <w:rFonts w:ascii="Helvetica" w:hAnsi="Helvetica"/>
          <w:color w:val="000000"/>
          <w:sz w:val="28"/>
          <w:szCs w:val="28"/>
        </w:rPr>
        <w:t xml:space="preserve"> a iný kožiarsky tovar.</w:t>
      </w:r>
      <w:r w:rsidRPr="00FF6615">
        <w:rPr>
          <w:rFonts w:ascii="Helvetica" w:hAnsi="Helvetica"/>
          <w:color w:val="000000"/>
          <w:sz w:val="28"/>
          <w:szCs w:val="28"/>
        </w:rPr>
        <w:br/>
      </w:r>
    </w:p>
    <w:p w14:paraId="490D412F" w14:textId="77777777" w:rsidR="007C738D" w:rsidRDefault="007C738D" w:rsidP="007C738D"/>
    <w:p w14:paraId="070E920C" w14:textId="77777777" w:rsidR="007C738D" w:rsidRDefault="007C738D" w:rsidP="007C738D"/>
    <w:p w14:paraId="51EA1860" w14:textId="77777777" w:rsidR="007C738D" w:rsidRDefault="007C738D" w:rsidP="007C738D"/>
    <w:p w14:paraId="0F50F5ED" w14:textId="77777777" w:rsidR="007C738D" w:rsidRDefault="007C738D" w:rsidP="007C738D"/>
    <w:p w14:paraId="3BB22085" w14:textId="77777777" w:rsidR="007C738D" w:rsidRDefault="007C738D" w:rsidP="007C738D"/>
    <w:p w14:paraId="1585486E" w14:textId="77777777" w:rsidR="007C738D" w:rsidRDefault="007C738D" w:rsidP="007C738D"/>
    <w:p w14:paraId="4CD2BD1E" w14:textId="77777777" w:rsidR="007C738D" w:rsidRDefault="007C738D" w:rsidP="007C738D"/>
    <w:p w14:paraId="7003A49E" w14:textId="77777777" w:rsidR="007C738D" w:rsidRDefault="007C738D" w:rsidP="007C738D"/>
    <w:p w14:paraId="68E37961" w14:textId="77777777" w:rsidR="007C738D" w:rsidRDefault="007C738D" w:rsidP="007C738D"/>
    <w:p w14:paraId="1924CC1A" w14:textId="77777777" w:rsidR="007C738D" w:rsidRDefault="007C738D" w:rsidP="007C738D"/>
    <w:p w14:paraId="037B5115" w14:textId="77777777" w:rsidR="007C738D" w:rsidRDefault="007C738D" w:rsidP="007C738D"/>
    <w:p w14:paraId="7FF8C7DB" w14:textId="77777777" w:rsidR="007C738D" w:rsidRDefault="007C738D" w:rsidP="007C738D"/>
    <w:p w14:paraId="65F777E1" w14:textId="77777777" w:rsidR="007C738D" w:rsidRDefault="007C738D" w:rsidP="007C738D"/>
    <w:p w14:paraId="71226B45" w14:textId="77777777" w:rsidR="007C738D" w:rsidRDefault="007C738D" w:rsidP="007C738D"/>
    <w:p w14:paraId="78FA03FC" w14:textId="77777777" w:rsidR="007C738D" w:rsidRDefault="007C738D" w:rsidP="007C738D"/>
    <w:p w14:paraId="504F8942" w14:textId="77777777" w:rsidR="007C738D" w:rsidRDefault="007C738D" w:rsidP="007C738D"/>
    <w:p w14:paraId="4E2E9374" w14:textId="77777777" w:rsidR="007C738D" w:rsidRDefault="007C738D" w:rsidP="007C738D"/>
    <w:p w14:paraId="64DA1F6A" w14:textId="77777777" w:rsidR="007C738D" w:rsidRDefault="007C738D" w:rsidP="007C738D"/>
    <w:p w14:paraId="1272412E" w14:textId="77777777" w:rsidR="007C738D" w:rsidRDefault="007C738D" w:rsidP="007C738D"/>
    <w:p w14:paraId="06C0E5A2" w14:textId="77777777" w:rsidR="005F51A3" w:rsidRDefault="005F51A3" w:rsidP="007C738D"/>
    <w:p w14:paraId="7184AF31" w14:textId="302E996E" w:rsidR="001E164D" w:rsidRPr="007C738D" w:rsidRDefault="001E164D" w:rsidP="007C738D">
      <w:pPr>
        <w:rPr>
          <w:sz w:val="36"/>
          <w:szCs w:val="36"/>
        </w:rPr>
      </w:pPr>
      <w:r w:rsidRPr="007C738D">
        <w:rPr>
          <w:sz w:val="36"/>
          <w:szCs w:val="36"/>
        </w:rPr>
        <w:lastRenderedPageBreak/>
        <w:t xml:space="preserve">Kedy vznikli </w:t>
      </w:r>
      <w:proofErr w:type="spellStart"/>
      <w:r w:rsidRPr="007C738D">
        <w:rPr>
          <w:sz w:val="36"/>
          <w:szCs w:val="36"/>
        </w:rPr>
        <w:t>majere</w:t>
      </w:r>
      <w:proofErr w:type="spellEnd"/>
      <w:r w:rsidRPr="007C738D">
        <w:rPr>
          <w:sz w:val="36"/>
          <w:szCs w:val="36"/>
        </w:rPr>
        <w:t xml:space="preserve"> a ako sa na nich hospodárilo</w:t>
      </w:r>
    </w:p>
    <w:p w14:paraId="45628F0D" w14:textId="234B2FAC" w:rsidR="001E164D" w:rsidRDefault="001E164D" w:rsidP="007C738D">
      <w:pPr>
        <w:pStyle w:val="perex"/>
      </w:pPr>
      <w:r>
        <w:t xml:space="preserve">V súčasnom hospodárení na pôde sa nevyskytuje majerský spôsob hospodárenia, no pojem vzdialenejších miestach od obcí. Aj keď nie je v ich oficiálnom názve, stále ešte medzi ľuďmi pretrváva, ako napr. Horný majer, Dolný majer, medzi Slanským Novým Mestom a Kalšou. </w:t>
      </w:r>
    </w:p>
    <w:p w14:paraId="79327023" w14:textId="77777777" w:rsidR="007C738D" w:rsidRDefault="001E164D" w:rsidP="001E164D">
      <w:pPr>
        <w:pStyle w:val="Normlnywebov"/>
      </w:pPr>
      <w:r>
        <w:t xml:space="preserve">S majerským hospodárením sa stretávame na našom území už v stredoveku v podhradiach aj v predmestiach, slobodných kráľovských miest. Bolo však málo majerov a neboli typickým spôsobom hospodárenia vtedajšieho hospodárstva. </w:t>
      </w:r>
    </w:p>
    <w:p w14:paraId="5108FEF6" w14:textId="77777777" w:rsidR="005F51A3" w:rsidRDefault="001E164D" w:rsidP="001E164D">
      <w:pPr>
        <w:pStyle w:val="Normlnywebov"/>
      </w:pPr>
      <w:r>
        <w:t xml:space="preserve">Rozšírili sa v druhej polovici 16. storočia odkedy sa stali základom feudálneho veľkostatku. Dôsledkom vojen a feudálnymi rozbrojmi spustošeného vidieku bolo pribúdanie neobrobenej pôdy a opustených gruntov. Zemepáni najprv túto pôdu vnucovali poddaným do užívania za poplatky, lenže bol z nej malý výnos. </w:t>
      </w:r>
    </w:p>
    <w:p w14:paraId="21821BD6" w14:textId="77777777" w:rsidR="005F51A3" w:rsidRDefault="001E164D" w:rsidP="001E164D">
      <w:pPr>
        <w:pStyle w:val="Normlnywebov"/>
      </w:pPr>
      <w:r>
        <w:t xml:space="preserve">Preto začali od polovice 16. storočia opustené usadlosti sceľovať na najúrodnejšom mieste chotára do majera a neskoršie si v dedine dali postaviť hospodárske budovy, mnohí aj kaštiele. </w:t>
      </w:r>
    </w:p>
    <w:p w14:paraId="7116B358" w14:textId="6129F3FD" w:rsidR="001E164D" w:rsidRDefault="001E164D" w:rsidP="001E164D">
      <w:pPr>
        <w:pStyle w:val="Normlnywebov"/>
      </w:pPr>
      <w:r>
        <w:t>Túto pôdu, už scelenú do majera, museli tí poddaní, ktorí boli podľa zákona z roku 1514 zaviazaní k robotovaniu a právne pripútaní k pôde, obrábať vlastnými nástrojmi.</w:t>
      </w:r>
    </w:p>
    <w:p w14:paraId="0EEB3E11" w14:textId="77777777" w:rsidR="001E164D" w:rsidRDefault="001E164D" w:rsidP="001E164D">
      <w:pPr>
        <w:pStyle w:val="Normlnywebov"/>
      </w:pPr>
      <w:r>
        <w:t xml:space="preserve">Na vznik majerov vplývali aj potreby šľachty a jej zvýšené nároky, ktoré nestačili pokryť zo starého spôsobu feudálnej renty. Preto začala drobná šľachta vytvárať </w:t>
      </w:r>
      <w:proofErr w:type="spellStart"/>
      <w:r>
        <w:t>majere</w:t>
      </w:r>
      <w:proofErr w:type="spellEnd"/>
      <w:r>
        <w:t xml:space="preserve"> aj z pôdy roľníkov, ktorým zobrala pôdu a ako želiarov ich nútila už na panskom majeri pracovať. Tento nový, majerský spôsob hospodárenia umožnil šľachte vo väčšej miere obchodovať s obilím a dobytkom najmä neďaleko väčších miest aj budov s protitureckými posádkami.</w:t>
      </w:r>
    </w:p>
    <w:p w14:paraId="22D50CB2" w14:textId="77777777" w:rsidR="005F51A3" w:rsidRDefault="001E164D" w:rsidP="001E164D">
      <w:pPr>
        <w:pStyle w:val="Normlnywebov"/>
      </w:pPr>
      <w:r>
        <w:t xml:space="preserve">Majere boli - odhliadnuc od povinnosti poddaných pracovať na nich - významným ekonomickým prínosom vo feudálnom vývoji. Úradníci feudálnej vrchnosti sa usilovali racionálne využiť pôdu aj nevoľnícku prácu. </w:t>
      </w:r>
    </w:p>
    <w:p w14:paraId="4E7D385C" w14:textId="77777777" w:rsidR="005F51A3" w:rsidRDefault="001E164D" w:rsidP="001E164D">
      <w:pPr>
        <w:pStyle w:val="Normlnywebov"/>
      </w:pPr>
      <w:r>
        <w:t xml:space="preserve">Takéto vyspelejšie formy hospodárenia sa šírili aj do menej úrodných oblastí Slovenska, kde vznikali </w:t>
      </w:r>
      <w:proofErr w:type="spellStart"/>
      <w:r>
        <w:t>majere</w:t>
      </w:r>
      <w:proofErr w:type="spellEnd"/>
      <w:r>
        <w:t xml:space="preserve"> na pôde zemanov, aj pri hradných panstvách. Zúrodňovanie pôdy maštaľným hnojom podnietilo chov rožného dobytka, oviec a ošípaných, začali vo veľkom chovať hydinu a zakladať včelstvá, pestovať kvalitné druhy ovocia aj zeleninu v majerských záhradách, budovať pivovary a pre  pestovať chmeľ. </w:t>
      </w:r>
    </w:p>
    <w:p w14:paraId="71B8D8D5" w14:textId="6C387F6C" w:rsidR="001E164D" w:rsidRPr="005F51A3" w:rsidRDefault="001E164D" w:rsidP="001E164D">
      <w:pPr>
        <w:pStyle w:val="Normlnywebov"/>
        <w:rPr>
          <w:color w:val="FF0000"/>
        </w:rPr>
      </w:pPr>
      <w:r w:rsidRPr="005F51A3">
        <w:rPr>
          <w:color w:val="FF0000"/>
        </w:rPr>
        <w:t xml:space="preserve">Už v 15. storočí si bohatí košickí mešťania kupovali pôdu a na nej si zriadili hospodársky dvor - majer s paholkami a </w:t>
      </w:r>
      <w:proofErr w:type="spellStart"/>
      <w:r w:rsidRPr="005F51A3">
        <w:rPr>
          <w:color w:val="FF0000"/>
        </w:rPr>
        <w:t>želiarni</w:t>
      </w:r>
      <w:proofErr w:type="spellEnd"/>
      <w:r w:rsidRPr="005F51A3">
        <w:rPr>
          <w:color w:val="FF0000"/>
        </w:rPr>
        <w:t xml:space="preserve"> a svoje vinice výdatne hnojili. Košické poľnohospodárstvo a chov dobytka mali veľký podiel na zásobovaní mesta aj na diaľkovom obchode. Zemepáni </w:t>
      </w:r>
      <w:proofErr w:type="spellStart"/>
      <w:r w:rsidRPr="005F51A3">
        <w:rPr>
          <w:color w:val="FF0000"/>
        </w:rPr>
        <w:t>šárošpatackého</w:t>
      </w:r>
      <w:proofErr w:type="spellEnd"/>
      <w:r w:rsidRPr="005F51A3">
        <w:rPr>
          <w:color w:val="FF0000"/>
        </w:rPr>
        <w:t xml:space="preserve"> panstva okolo roku 1550 usadzovali niekoľko desiatok slovenských poddaných na svojich majetkoch v tokajskej vinohradníckej oblasti a na tri roky ich oslobodzovali od poddanských povinností. Slováci tam mali ešte aj v 17. storočí vlastnú miestnu samosprávu a jej sídlo bolo na Slovenskej ulici (Tóth </w:t>
      </w:r>
      <w:proofErr w:type="spellStart"/>
      <w:r w:rsidRPr="005F51A3">
        <w:rPr>
          <w:color w:val="FF0000"/>
        </w:rPr>
        <w:t>utca</w:t>
      </w:r>
      <w:proofErr w:type="spellEnd"/>
      <w:r w:rsidRPr="005F51A3">
        <w:rPr>
          <w:color w:val="FF0000"/>
        </w:rPr>
        <w:t>).</w:t>
      </w:r>
    </w:p>
    <w:p w14:paraId="277737EE" w14:textId="77777777" w:rsidR="005F51A3" w:rsidRDefault="001E164D" w:rsidP="005F51A3">
      <w:pPr>
        <w:pStyle w:val="Normlnywebov"/>
      </w:pPr>
      <w:r>
        <w:t xml:space="preserve">Aké boli povinnosti nevoľníkov na panskej pôde, to určoval zákon z roku 1514. Obrábanie majerov podmieňovala práca nevoľníkov, ktorí mali na panskej pôde pôvodne odpracovať 52 dní so záprahom alebo 104 dní bez záprahu, pešo. Ak zemepán nemal v blízkosti majer alebo </w:t>
      </w:r>
      <w:r>
        <w:lastRenderedPageBreak/>
        <w:t xml:space="preserve">svoje sídlo, nútil poddaných "vykúpiť sa" z roboty každý rok tak, že museli zaplatiť napr. za konský záprah alebo za volský stanovenú sumu, ako náhradu. Toto tzv. výkupné platili popri feudálnej a naturálnej dani, ktorá bola na každom panstve v inej výške. </w:t>
      </w:r>
    </w:p>
    <w:p w14:paraId="19B0C782" w14:textId="6BE0BB1D" w:rsidR="001E164D" w:rsidRPr="005F51A3" w:rsidRDefault="001E164D" w:rsidP="005F51A3">
      <w:pPr>
        <w:pStyle w:val="Normlnywebov"/>
        <w:rPr>
          <w:rFonts w:ascii="Helvetica" w:hAnsi="Helvetica"/>
          <w:color w:val="000000"/>
          <w:sz w:val="28"/>
          <w:szCs w:val="28"/>
        </w:rPr>
      </w:pPr>
      <w:r>
        <w:rPr>
          <w:rFonts w:ascii="Raleway" w:hAnsi="Raleway"/>
          <w:caps/>
          <w:color w:val="00285F"/>
          <w:sz w:val="29"/>
          <w:szCs w:val="29"/>
        </w:rPr>
        <w:t>VEĽKOSTATOK</w:t>
      </w:r>
    </w:p>
    <w:p w14:paraId="2DE27728" w14:textId="23A96A9F" w:rsidR="001E164D" w:rsidRDefault="001E164D" w:rsidP="001E164D">
      <w:pPr>
        <w:spacing w:before="150" w:after="300"/>
        <w:textAlignment w:val="baseline"/>
        <w:rPr>
          <w:rFonts w:ascii="Raleway" w:hAnsi="Raleway"/>
          <w:color w:val="00285F"/>
          <w:spacing w:val="6"/>
          <w:sz w:val="23"/>
          <w:szCs w:val="23"/>
          <w:bdr w:val="none" w:sz="0" w:space="0" w:color="auto" w:frame="1"/>
          <w:shd w:val="clear" w:color="auto" w:fill="FFFFFF"/>
        </w:rPr>
      </w:pPr>
      <w:r>
        <w:rPr>
          <w:rFonts w:ascii="Raleway" w:hAnsi="Raleway"/>
          <w:color w:val="00285F"/>
          <w:spacing w:val="6"/>
          <w:sz w:val="23"/>
          <w:szCs w:val="23"/>
          <w:bdr w:val="none" w:sz="0" w:space="0" w:color="auto" w:frame="1"/>
          <w:shd w:val="clear" w:color="auto" w:fill="FFFFFF"/>
        </w:rPr>
        <w:t xml:space="preserve">hospodárstvo s veľkou rozlohou pôdy v období feudalizmu a kapitalizmu. Feudálny veľkostatok nebol len výrobno-ekonomickou jednotkou, ale i </w:t>
      </w:r>
      <w:proofErr w:type="spellStart"/>
      <w:r>
        <w:rPr>
          <w:rFonts w:ascii="Raleway" w:hAnsi="Raleway"/>
          <w:color w:val="00285F"/>
          <w:spacing w:val="6"/>
          <w:sz w:val="23"/>
          <w:szCs w:val="23"/>
          <w:bdr w:val="none" w:sz="0" w:space="0" w:color="auto" w:frame="1"/>
          <w:shd w:val="clear" w:color="auto" w:fill="FFFFFF"/>
        </w:rPr>
        <w:t>politickosprávnym</w:t>
      </w:r>
      <w:proofErr w:type="spellEnd"/>
      <w:r>
        <w:rPr>
          <w:rFonts w:ascii="Raleway" w:hAnsi="Raleway"/>
          <w:color w:val="00285F"/>
          <w:spacing w:val="6"/>
          <w:sz w:val="23"/>
          <w:szCs w:val="23"/>
          <w:bdr w:val="none" w:sz="0" w:space="0" w:color="auto" w:frame="1"/>
          <w:shd w:val="clear" w:color="auto" w:fill="FFFFFF"/>
        </w:rPr>
        <w:t xml:space="preserve"> celkom. Jeho vlastníkmi boli panovník, šľachta, cirkev, niekedy i mestá. </w:t>
      </w:r>
    </w:p>
    <w:p w14:paraId="7B988571" w14:textId="77777777" w:rsidR="001E164D" w:rsidRDefault="001E164D" w:rsidP="001E164D">
      <w:pPr>
        <w:spacing w:before="150" w:after="300"/>
        <w:textAlignment w:val="baseline"/>
        <w:rPr>
          <w:rFonts w:ascii="Raleway" w:hAnsi="Raleway"/>
          <w:color w:val="00285F"/>
          <w:spacing w:val="6"/>
          <w:sz w:val="23"/>
          <w:szCs w:val="23"/>
          <w:bdr w:val="none" w:sz="0" w:space="0" w:color="auto" w:frame="1"/>
          <w:shd w:val="clear" w:color="auto" w:fill="FFFFFF"/>
        </w:rPr>
      </w:pPr>
    </w:p>
    <w:p w14:paraId="02BCC70D" w14:textId="77777777" w:rsidR="001E164D" w:rsidRDefault="001E164D">
      <w:pPr>
        <w:rPr>
          <w:rFonts w:ascii="Helvetica" w:hAnsi="Helvetica"/>
          <w:color w:val="000000"/>
          <w:sz w:val="28"/>
          <w:szCs w:val="28"/>
        </w:rPr>
      </w:pPr>
    </w:p>
    <w:p w14:paraId="2B8BF893" w14:textId="356C2257" w:rsidR="001E164D" w:rsidRPr="001E164D" w:rsidRDefault="001E164D" w:rsidP="005F51A3">
      <w:pPr>
        <w:shd w:val="clear" w:color="auto" w:fill="FFFFFF"/>
        <w:spacing w:after="150" w:line="390" w:lineRule="atLeast"/>
        <w:rPr>
          <w:rFonts w:ascii="Verdana" w:eastAsia="Times New Roman" w:hAnsi="Verdana" w:cs="Times New Roman"/>
          <w:color w:val="555555"/>
          <w:sz w:val="17"/>
          <w:szCs w:val="17"/>
          <w:lang w:eastAsia="sk-SK"/>
        </w:rPr>
      </w:pPr>
      <w:r w:rsidRPr="001E164D">
        <w:rPr>
          <w:rFonts w:ascii="Verdana" w:eastAsia="Times New Roman" w:hAnsi="Verdana" w:cs="Times New Roman"/>
          <w:color w:val="000000"/>
          <w:sz w:val="35"/>
          <w:szCs w:val="35"/>
          <w:lang w:eastAsia="sk-SK"/>
        </w:rPr>
        <w:t xml:space="preserve">Hospodárske pomery na Slovensku v rannom </w:t>
      </w:r>
    </w:p>
    <w:p w14:paraId="33CBD979" w14:textId="32F65BDA" w:rsidR="001E164D" w:rsidRPr="001E164D" w:rsidRDefault="001E164D" w:rsidP="001E164D">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1E164D">
        <w:rPr>
          <w:rFonts w:ascii="Verdana" w:eastAsia="Times New Roman" w:hAnsi="Verdana" w:cs="Times New Roman"/>
          <w:color w:val="000000"/>
          <w:sz w:val="24"/>
          <w:szCs w:val="24"/>
          <w:lang w:eastAsia="sk-SK"/>
        </w:rPr>
        <w:t>Cechy v období ranného novoveku na území Uhorska mali svoje pevné miesto. Existenciu cechov registrujeme asi od 14. storočia, ktoré rozbiehajú éru na viac než polovicu tisícročia.</w:t>
      </w:r>
    </w:p>
    <w:p w14:paraId="079EB661" w14:textId="77777777" w:rsidR="005F51A3" w:rsidRDefault="001E164D" w:rsidP="001E164D">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1E164D">
        <w:rPr>
          <w:rFonts w:ascii="Verdana" w:eastAsia="Times New Roman" w:hAnsi="Verdana" w:cs="Times New Roman"/>
          <w:color w:val="000000"/>
          <w:sz w:val="24"/>
          <w:szCs w:val="24"/>
          <w:lang w:eastAsia="sk-SK"/>
        </w:rPr>
        <w:t xml:space="preserve">V 16. storočí mala remeselná výroba dosť nepriaznivé podmienky na rozvoj. Proces sťahovania a presúvania remeselnej výroby do stredísk obchodu, ktorými boli veľké slobodné mestá ako napríklad Bratislava, Trnava, Banská Bystrica či Prešov a Košice, Bardejov registrujeme aj presun remeselnej výroby aj mimo slobodných miest ako bolo napríklad Štítnik 1448. Ako som už spomenul remeselná výroba nemala príliš priaznivé podmienky na rozvoj. Z východu nás svojimi častými ozbrojenými výpadmi ohrozovali Turci a neustále sa vyskytujúca morová epidémia či akákoľvek živelná pohroma tvorila nemalé prekážky. Výnimkou neboli ani dosť časté zbojnícke výpady spojené s častými povstaniami šľachty proti Viedni. Zlom nastal po vyhlásení mieru a skončení povstaní v 18. storočí. Morové epidémie ustupovali a obyvateľstvo za priaznivých podmienok masívne zvyšovalo populáciu. Tento prudký obrat priaznivo vplýval na rozvoj remeselnej výroby. Prudko sa rozvíja obchod a to nie len na území Slovenska, ale prekvitá aj obchod na území Maďarska či dokonca Rumunska. Remeselníci dokázali zásobovať prakticky Slovenské územie, ale aj územie Uhorska. Tento prudký rozvoj znamenal prudký nárast životnej úrovne, teda sociálny význam, ale aj hospodársky a hlavne zlomový bod pre cechy. V 16. a 17. storočí kedy sa cechy rozvíjajú hlavne pod taktovkou nemeckých kolonistov, dôkazom sú pre nás štruktúry jazyka v jednotlivých cechoch podľa národnosti majstrov. V 15. storočí výlučne cechy nemecké, v začiatkom 16. storočia už aj slovenské a latinské, v 17 storočí maďarské. Začiatkom 18. storočia sa počet majstrov znížil o polovicu, veľa dielní bolo zatvorených alebo len s limitovanou výrobou. Remeselná výroba prechádza do rúk domáceho obyvateľstva. Tým, že sa </w:t>
      </w:r>
      <w:proofErr w:type="spellStart"/>
      <w:r w:rsidRPr="001E164D">
        <w:rPr>
          <w:rFonts w:ascii="Verdana" w:eastAsia="Times New Roman" w:hAnsi="Verdana" w:cs="Times New Roman"/>
          <w:color w:val="000000"/>
          <w:sz w:val="24"/>
          <w:szCs w:val="24"/>
          <w:lang w:eastAsia="sk-SK"/>
        </w:rPr>
        <w:t>cechovníctvo</w:t>
      </w:r>
      <w:proofErr w:type="spellEnd"/>
      <w:r w:rsidRPr="001E164D">
        <w:rPr>
          <w:rFonts w:ascii="Verdana" w:eastAsia="Times New Roman" w:hAnsi="Verdana" w:cs="Times New Roman"/>
          <w:color w:val="000000"/>
          <w:sz w:val="24"/>
          <w:szCs w:val="24"/>
          <w:lang w:eastAsia="sk-SK"/>
        </w:rPr>
        <w:t xml:space="preserve"> rozšírilo medzi ľudí nevznikali veľké obchodné centrá, ale naopak veľa malých centier. </w:t>
      </w:r>
    </w:p>
    <w:p w14:paraId="2E62C808" w14:textId="31363512" w:rsidR="001E164D" w:rsidRPr="001E164D" w:rsidRDefault="001E164D" w:rsidP="001E164D">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EA1C2D">
        <w:rPr>
          <w:rFonts w:ascii="Verdana" w:eastAsia="Times New Roman" w:hAnsi="Verdana" w:cs="Times New Roman"/>
          <w:color w:val="FF0000"/>
          <w:sz w:val="24"/>
          <w:szCs w:val="24"/>
          <w:lang w:eastAsia="sk-SK"/>
        </w:rPr>
        <w:lastRenderedPageBreak/>
        <w:t xml:space="preserve">Najväčším obchodným centrom sa stala Bratislava, no každá oblasť mala svoje špecifiká. </w:t>
      </w:r>
      <w:r w:rsidRPr="001E164D">
        <w:rPr>
          <w:rFonts w:ascii="Verdana" w:eastAsia="Times New Roman" w:hAnsi="Verdana" w:cs="Times New Roman"/>
          <w:color w:val="000000"/>
          <w:sz w:val="24"/>
          <w:szCs w:val="24"/>
          <w:lang w:eastAsia="sk-SK"/>
        </w:rPr>
        <w:t xml:space="preserve">Základným faktorom pre rozvoj remesla na Slovensku a to hlavne na západe Slovenska bola husto obývaná časť, ktorá mala vysokú kúpyschopnosť tovarov nie len, ktoré sa vyrábali priamo na trhoch alebo v danom regióne, ale dopyt aj po tovaroch so stredného a východného Slovenska. Jedným z takýchto typických slovenských stredísk bola Stupava neďaleko Bratislavy. Ďalej napr. slobodné mestá ako Modra, Pezinok, Trnava patrili k najvýznamnejším remeselným strediskám na celom území, nie len na západnom Slovensku. Vyvíjalo sa tu aj vinohradníctvo a Trnava bola ešte známa živým obchodným stykom. A taktiež bola v 16. – 17. storočí najvýznamnejším strediskom obchodu s vlnou a súknom v celom Uhorsku. Na dolnom Považí to boli mestá ako Hlohovec, Vrbové, Sereď. Šintava či Šaľa nad Váhom, smerom na východ to bola napr. Nitra. Významná v 16. - 17. storočí bola aj oblasť od Vavrína a Žiliny po Nové Mesto nad Váhom a Čachtice. Tiež sa tu vyrábalo súkno, koža, hlinený riad a dubové sudy. Známe je napr. žilinské alebo púchovské súkno. Typickou črtou v tejto oblasti bola remeselná výroba rozvinutá aj na dedine. Najväčším strediskom bola Žilina. Od konca 16. storočia bola rozvinutá remeselná výroba aj na Hornej Nitre, kde sa vyrábalo súkno. Centrá v tejto oblasti boli Prievidza, Nitrianske Pravno a Bánovce. V okolí Komárna a Nových Zámkov neexistovala takmer žiadna remeselná činnosť na dedine. V Komárne sa nachádzali cechy ševcov, krajčírov, tkáčov, čižmárov, sedlárov, mäsiarov, pekárov a podobne. Stredné Slovensko bolo významnou oblasťou, kde bola známa banská činnosť, ktorá na inom mieste Slovenska známa nebola. Obzvlášť známe boli mestá Kremnica, Banská Bystrica a Banská Štiavnica. V Kremnici sa nachádzali cechy zlatníkov, povrazníkov, nožiarov, puškárov i </w:t>
      </w:r>
      <w:proofErr w:type="spellStart"/>
      <w:r w:rsidRPr="001E164D">
        <w:rPr>
          <w:rFonts w:ascii="Verdana" w:eastAsia="Times New Roman" w:hAnsi="Verdana" w:cs="Times New Roman"/>
          <w:color w:val="000000"/>
          <w:sz w:val="24"/>
          <w:szCs w:val="24"/>
          <w:lang w:eastAsia="sk-SK"/>
        </w:rPr>
        <w:t>kordovaníkov</w:t>
      </w:r>
      <w:proofErr w:type="spellEnd"/>
      <w:r w:rsidRPr="001E164D">
        <w:rPr>
          <w:rFonts w:ascii="Verdana" w:eastAsia="Times New Roman" w:hAnsi="Verdana" w:cs="Times New Roman"/>
          <w:color w:val="000000"/>
          <w:sz w:val="24"/>
          <w:szCs w:val="24"/>
          <w:lang w:eastAsia="sk-SK"/>
        </w:rPr>
        <w:t xml:space="preserve">, čo boli pomerne zriedkavé remeslá. Na južnom Slovensku bolo rozvinuté garbiarstvo, súkenníctvo a kováčstvo, ktoré umožnila rozvinutá ťažba železa a jeho zhutňovanie. Významné remeselnícke mestá boli Levoča a Košice. Napr. v Košiciach sa spracúvali kovy – zlatníci, zvonolejári, puškári, </w:t>
      </w:r>
      <w:proofErr w:type="spellStart"/>
      <w:r w:rsidRPr="001E164D">
        <w:rPr>
          <w:rFonts w:ascii="Verdana" w:eastAsia="Times New Roman" w:hAnsi="Verdana" w:cs="Times New Roman"/>
          <w:color w:val="000000"/>
          <w:sz w:val="24"/>
          <w:szCs w:val="24"/>
          <w:lang w:eastAsia="sk-SK"/>
        </w:rPr>
        <w:t>medikovači</w:t>
      </w:r>
      <w:proofErr w:type="spellEnd"/>
      <w:r w:rsidRPr="001E164D">
        <w:rPr>
          <w:rFonts w:ascii="Verdana" w:eastAsia="Times New Roman" w:hAnsi="Verdana" w:cs="Times New Roman"/>
          <w:color w:val="000000"/>
          <w:sz w:val="24"/>
          <w:szCs w:val="24"/>
          <w:lang w:eastAsia="sk-SK"/>
        </w:rPr>
        <w:t xml:space="preserve">, </w:t>
      </w:r>
      <w:proofErr w:type="spellStart"/>
      <w:r w:rsidRPr="001E164D">
        <w:rPr>
          <w:rFonts w:ascii="Verdana" w:eastAsia="Times New Roman" w:hAnsi="Verdana" w:cs="Times New Roman"/>
          <w:color w:val="000000"/>
          <w:sz w:val="24"/>
          <w:szCs w:val="24"/>
          <w:lang w:eastAsia="sk-SK"/>
        </w:rPr>
        <w:t>mečiari</w:t>
      </w:r>
      <w:proofErr w:type="spellEnd"/>
      <w:r w:rsidRPr="001E164D">
        <w:rPr>
          <w:rFonts w:ascii="Verdana" w:eastAsia="Times New Roman" w:hAnsi="Verdana" w:cs="Times New Roman"/>
          <w:color w:val="000000"/>
          <w:sz w:val="24"/>
          <w:szCs w:val="24"/>
          <w:lang w:eastAsia="sk-SK"/>
        </w:rPr>
        <w:t xml:space="preserve">, </w:t>
      </w:r>
      <w:proofErr w:type="spellStart"/>
      <w:r w:rsidRPr="001E164D">
        <w:rPr>
          <w:rFonts w:ascii="Verdana" w:eastAsia="Times New Roman" w:hAnsi="Verdana" w:cs="Times New Roman"/>
          <w:color w:val="000000"/>
          <w:sz w:val="24"/>
          <w:szCs w:val="24"/>
          <w:lang w:eastAsia="sk-SK"/>
        </w:rPr>
        <w:t>ostrohári</w:t>
      </w:r>
      <w:proofErr w:type="spellEnd"/>
      <w:r w:rsidRPr="001E164D">
        <w:rPr>
          <w:rFonts w:ascii="Verdana" w:eastAsia="Times New Roman" w:hAnsi="Verdana" w:cs="Times New Roman"/>
          <w:color w:val="000000"/>
          <w:sz w:val="24"/>
          <w:szCs w:val="24"/>
          <w:lang w:eastAsia="sk-SK"/>
        </w:rPr>
        <w:t xml:space="preserve"> a podobne. Ďalšie významné mestá východného Slovenska boli Prešov, Bardejov, Kežmarok, Spišská Nová Ves a Rožňava. V Prešove bolo na konci 17. storočia vyše 25 cechov – </w:t>
      </w:r>
      <w:proofErr w:type="spellStart"/>
      <w:r w:rsidRPr="001E164D">
        <w:rPr>
          <w:rFonts w:ascii="Verdana" w:eastAsia="Times New Roman" w:hAnsi="Verdana" w:cs="Times New Roman"/>
          <w:color w:val="000000"/>
          <w:sz w:val="24"/>
          <w:szCs w:val="24"/>
          <w:lang w:eastAsia="sk-SK"/>
        </w:rPr>
        <w:t>olejníci</w:t>
      </w:r>
      <w:proofErr w:type="spellEnd"/>
      <w:r w:rsidRPr="001E164D">
        <w:rPr>
          <w:rFonts w:ascii="Verdana" w:eastAsia="Times New Roman" w:hAnsi="Verdana" w:cs="Times New Roman"/>
          <w:color w:val="000000"/>
          <w:sz w:val="24"/>
          <w:szCs w:val="24"/>
          <w:lang w:eastAsia="sk-SK"/>
        </w:rPr>
        <w:t xml:space="preserve">, povrazníci, zlatníci, rukavičkári, nožiari, </w:t>
      </w:r>
      <w:proofErr w:type="spellStart"/>
      <w:r w:rsidRPr="001E164D">
        <w:rPr>
          <w:rFonts w:ascii="Verdana" w:eastAsia="Times New Roman" w:hAnsi="Verdana" w:cs="Times New Roman"/>
          <w:color w:val="000000"/>
          <w:sz w:val="24"/>
          <w:szCs w:val="24"/>
          <w:lang w:eastAsia="sk-SK"/>
        </w:rPr>
        <w:t>hrebenári</w:t>
      </w:r>
      <w:proofErr w:type="spellEnd"/>
      <w:r w:rsidRPr="001E164D">
        <w:rPr>
          <w:rFonts w:ascii="Verdana" w:eastAsia="Times New Roman" w:hAnsi="Verdana" w:cs="Times New Roman"/>
          <w:color w:val="000000"/>
          <w:sz w:val="24"/>
          <w:szCs w:val="24"/>
          <w:lang w:eastAsia="sk-SK"/>
        </w:rPr>
        <w:t xml:space="preserve">, </w:t>
      </w:r>
      <w:proofErr w:type="spellStart"/>
      <w:r w:rsidRPr="001E164D">
        <w:rPr>
          <w:rFonts w:ascii="Verdana" w:eastAsia="Times New Roman" w:hAnsi="Verdana" w:cs="Times New Roman"/>
          <w:color w:val="000000"/>
          <w:sz w:val="24"/>
          <w:szCs w:val="24"/>
          <w:lang w:eastAsia="sk-SK"/>
        </w:rPr>
        <w:t>medikovači</w:t>
      </w:r>
      <w:proofErr w:type="spellEnd"/>
      <w:r w:rsidRPr="001E164D">
        <w:rPr>
          <w:rFonts w:ascii="Verdana" w:eastAsia="Times New Roman" w:hAnsi="Verdana" w:cs="Times New Roman"/>
          <w:color w:val="000000"/>
          <w:sz w:val="24"/>
          <w:szCs w:val="24"/>
          <w:lang w:eastAsia="sk-SK"/>
        </w:rPr>
        <w:t>, garbiari. Ostatné časti Slovenska ako napríklad Orava, Liptov alebo iné časti aj východného Slovenska, ktoré boli menej rozvinuté nemali dostatočnú kúpyschopnosť domáceho obyvateľstva.</w:t>
      </w:r>
    </w:p>
    <w:p w14:paraId="1EA0A2EA" w14:textId="3F5F7B6D" w:rsidR="005F51A3" w:rsidRPr="001E164D" w:rsidRDefault="001E164D" w:rsidP="005F51A3">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1E164D">
        <w:rPr>
          <w:rFonts w:ascii="Verdana" w:eastAsia="Times New Roman" w:hAnsi="Verdana" w:cs="Times New Roman"/>
          <w:color w:val="000000"/>
          <w:sz w:val="24"/>
          <w:szCs w:val="24"/>
          <w:lang w:eastAsia="sk-SK"/>
        </w:rPr>
        <w:br/>
      </w:r>
      <w:r w:rsidRPr="005F51A3">
        <w:rPr>
          <w:rFonts w:ascii="Verdana" w:eastAsia="Times New Roman" w:hAnsi="Verdana" w:cs="Times New Roman"/>
          <w:color w:val="FF0000"/>
          <w:sz w:val="24"/>
          <w:szCs w:val="24"/>
          <w:lang w:eastAsia="sk-SK"/>
        </w:rPr>
        <w:t xml:space="preserve">Postupom času ako remeslo prekvitalo začína sa dostávať do popredia nový modernejší druh a tým boli manufaktúry. Vznik manufaktúr korenil v nedostatočnom zásobovaní a uspokojovaní dopytu obyvateľstva po rozličných druhoch tovaru. U nás začínajú manufaktúry vznikať až začiatkom druhej štvrtiny 18. storočia, pričom v krajinách na západ, juhozápad a severozápad manufaktúry fungovali už niekoľko desaťročí. Do roku 1725 sa u nás zaradzuje začiatok manufaktúrneho obdobia ľahkého priemyslu. V Banskej Bystrici vznikla jedna z prvých manufaktúr na </w:t>
      </w:r>
    </w:p>
    <w:p w14:paraId="1396B3D7" w14:textId="71126E99" w:rsidR="001E164D" w:rsidRPr="001E164D" w:rsidRDefault="001E164D" w:rsidP="001E164D">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1E164D">
        <w:rPr>
          <w:rFonts w:ascii="Verdana" w:eastAsia="Times New Roman" w:hAnsi="Verdana" w:cs="Times New Roman"/>
          <w:color w:val="000000"/>
          <w:sz w:val="24"/>
          <w:szCs w:val="24"/>
          <w:lang w:eastAsia="sk-SK"/>
        </w:rPr>
        <w:lastRenderedPageBreak/>
        <w:t>dedine. Okrem povinnosti platiť daň mali aj povinnosti ako zúčastniť sa na boji proti Turkom, každý poddaný roľník mal byť vyzbrojení podľa zákona z roku 1545. Tým pádom celý proti Turecký odboj ležal na pleciach poddaných.</w:t>
      </w:r>
    </w:p>
    <w:p w14:paraId="6A1F99AC" w14:textId="781D5C9E" w:rsidR="005F51A3" w:rsidRDefault="001E164D" w:rsidP="005F51A3">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1E164D">
        <w:rPr>
          <w:rFonts w:ascii="Verdana" w:eastAsia="Times New Roman" w:hAnsi="Verdana" w:cs="Times New Roman"/>
          <w:color w:val="000000"/>
          <w:sz w:val="24"/>
          <w:szCs w:val="24"/>
          <w:lang w:eastAsia="sk-SK"/>
        </w:rPr>
        <w:br/>
        <w:t xml:space="preserve">Ekonomika sa zakladala na úzkom spojení výroby a monopolného zemepanského obchodu. Do tejto ekonomiky boli zapojené nielen vlastné majerské hospodárstva šľachty, ale aj územia celých panstiev a hospodárstva poddaných. Od polovice 16. storočia sa dostávajú na Slovensku do politického i hospodárskeho popredia šľachtické rodiny, ktoré vyrástli priamo z obchodu alebo priemyselného podnikania. Boli nimi napríklad Thurzovci, Esterházyovci, </w:t>
      </w:r>
      <w:proofErr w:type="spellStart"/>
      <w:r w:rsidRPr="001E164D">
        <w:rPr>
          <w:rFonts w:ascii="Verdana" w:eastAsia="Times New Roman" w:hAnsi="Verdana" w:cs="Times New Roman"/>
          <w:color w:val="000000"/>
          <w:sz w:val="24"/>
          <w:szCs w:val="24"/>
          <w:lang w:eastAsia="sk-SK"/>
        </w:rPr>
        <w:t>Thökölyovci</w:t>
      </w:r>
      <w:proofErr w:type="spellEnd"/>
      <w:r w:rsidRPr="001E164D">
        <w:rPr>
          <w:rFonts w:ascii="Verdana" w:eastAsia="Times New Roman" w:hAnsi="Verdana" w:cs="Times New Roman"/>
          <w:color w:val="000000"/>
          <w:sz w:val="24"/>
          <w:szCs w:val="24"/>
          <w:lang w:eastAsia="sk-SK"/>
        </w:rPr>
        <w:t xml:space="preserve">, </w:t>
      </w:r>
      <w:proofErr w:type="spellStart"/>
      <w:r w:rsidRPr="001E164D">
        <w:rPr>
          <w:rFonts w:ascii="Verdana" w:eastAsia="Times New Roman" w:hAnsi="Verdana" w:cs="Times New Roman"/>
          <w:color w:val="000000"/>
          <w:sz w:val="24"/>
          <w:szCs w:val="24"/>
          <w:lang w:eastAsia="sk-SK"/>
        </w:rPr>
        <w:t>Pálffyovci</w:t>
      </w:r>
      <w:proofErr w:type="spellEnd"/>
      <w:r w:rsidRPr="001E164D">
        <w:rPr>
          <w:rFonts w:ascii="Verdana" w:eastAsia="Times New Roman" w:hAnsi="Verdana" w:cs="Times New Roman"/>
          <w:color w:val="000000"/>
          <w:sz w:val="24"/>
          <w:szCs w:val="24"/>
          <w:lang w:eastAsia="sk-SK"/>
        </w:rPr>
        <w:t>. Predstavitelia týchto rodov boli nezriedka aj organizátormi vojenskej obrany a hlavnými veliteľmi vojsk, ktoré zásobovali poľnohospodárskymi produktmi vyrobenými na ich vlastných rozsiahlych statkoc</w:t>
      </w:r>
      <w:r w:rsidR="005F51A3">
        <w:rPr>
          <w:rFonts w:ascii="Verdana" w:eastAsia="Times New Roman" w:hAnsi="Verdana" w:cs="Times New Roman"/>
          <w:color w:val="000000"/>
          <w:sz w:val="24"/>
          <w:szCs w:val="24"/>
          <w:lang w:eastAsia="sk-SK"/>
        </w:rPr>
        <w:t>h.</w:t>
      </w:r>
    </w:p>
    <w:p w14:paraId="646BDF3A" w14:textId="077A4D94" w:rsidR="00250F0E" w:rsidRPr="005F51A3" w:rsidRDefault="00250F0E" w:rsidP="005F51A3">
      <w:pPr>
        <w:shd w:val="clear" w:color="auto" w:fill="FFFFFF"/>
        <w:spacing w:before="100" w:beforeAutospacing="1" w:after="100" w:afterAutospacing="1" w:line="240" w:lineRule="atLeast"/>
        <w:rPr>
          <w:rFonts w:ascii="Verdana" w:eastAsia="Times New Roman" w:hAnsi="Verdana" w:cs="Times New Roman"/>
          <w:color w:val="000000"/>
          <w:sz w:val="24"/>
          <w:szCs w:val="24"/>
          <w:lang w:eastAsia="sk-SK"/>
        </w:rPr>
      </w:pPr>
      <w:r w:rsidRPr="00250F0E">
        <w:rPr>
          <w:rFonts w:ascii="Arial" w:eastAsia="Times New Roman" w:hAnsi="Arial" w:cs="Arial"/>
          <w:b/>
          <w:bCs/>
          <w:color w:val="5341AF"/>
          <w:sz w:val="21"/>
          <w:szCs w:val="21"/>
          <w:lang w:eastAsia="sk-SK"/>
        </w:rPr>
        <w:t>Hospodárske pomery</w:t>
      </w:r>
    </w:p>
    <w:p w14:paraId="195FB134"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Už od čias Márie Terézie nebola </w:t>
      </w:r>
      <w:r w:rsidRPr="00250F0E">
        <w:rPr>
          <w:rFonts w:ascii="Arial" w:eastAsia="Times New Roman" w:hAnsi="Arial" w:cs="Arial"/>
          <w:b/>
          <w:bCs/>
          <w:color w:val="5341AF"/>
          <w:sz w:val="21"/>
          <w:szCs w:val="21"/>
          <w:lang w:eastAsia="sk-SK"/>
        </w:rPr>
        <w:t>hospodárska politika viedenského dvora</w:t>
      </w:r>
      <w:r w:rsidRPr="00250F0E">
        <w:rPr>
          <w:rFonts w:ascii="Arial" w:eastAsia="Times New Roman" w:hAnsi="Arial" w:cs="Arial"/>
          <w:color w:val="000000"/>
          <w:sz w:val="21"/>
          <w:szCs w:val="21"/>
          <w:lang w:eastAsia="sk-SK"/>
        </w:rPr>
        <w:t> priaznivo naklonená uhorskej časti monarchie. Práve naopak – predovšetkým prostredníctvom </w:t>
      </w:r>
      <w:r w:rsidRPr="00250F0E">
        <w:rPr>
          <w:rFonts w:ascii="Arial" w:eastAsia="Times New Roman" w:hAnsi="Arial" w:cs="Arial"/>
          <w:b/>
          <w:bCs/>
          <w:color w:val="5341AF"/>
          <w:sz w:val="21"/>
          <w:szCs w:val="21"/>
          <w:lang w:eastAsia="sk-SK"/>
        </w:rPr>
        <w:t>colnej politiky</w:t>
      </w:r>
      <w:r w:rsidRPr="00250F0E">
        <w:rPr>
          <w:rFonts w:ascii="Arial" w:eastAsia="Times New Roman" w:hAnsi="Arial" w:cs="Arial"/>
          <w:color w:val="000000"/>
          <w:sz w:val="21"/>
          <w:szCs w:val="21"/>
          <w:lang w:eastAsia="sk-SK"/>
        </w:rPr>
        <w:t> sa Viedeň snažila zabrzdiť rozvoj manufaktúrneho priemyslu v Uhorsku a jeho hospodárstvo podriadiť záujmom trhu v západnej časti monarchie. Spolu s</w:t>
      </w:r>
      <w:r w:rsidRPr="00250F0E">
        <w:rPr>
          <w:rFonts w:ascii="Arial" w:eastAsia="Times New Roman" w:hAnsi="Arial" w:cs="Arial"/>
          <w:b/>
          <w:bCs/>
          <w:color w:val="5341AF"/>
          <w:sz w:val="21"/>
          <w:szCs w:val="21"/>
          <w:lang w:eastAsia="sk-SK"/>
        </w:rPr>
        <w:t> hospodárskou politikou uhorskej šľachty, predovšetkým jej neochotou vzdať sa feudálnych výsad a lipnutím na stredovekých prežitkoch</w:t>
      </w:r>
      <w:r w:rsidRPr="00250F0E">
        <w:rPr>
          <w:rFonts w:ascii="Arial" w:eastAsia="Times New Roman" w:hAnsi="Arial" w:cs="Arial"/>
          <w:color w:val="000000"/>
          <w:sz w:val="21"/>
          <w:szCs w:val="21"/>
          <w:lang w:eastAsia="sk-SK"/>
        </w:rPr>
        <w:t> (</w:t>
      </w:r>
      <w:proofErr w:type="spellStart"/>
      <w:r w:rsidRPr="00250F0E">
        <w:rPr>
          <w:rFonts w:ascii="Arial" w:eastAsia="Times New Roman" w:hAnsi="Arial" w:cs="Arial"/>
          <w:color w:val="000000"/>
          <w:sz w:val="21"/>
          <w:szCs w:val="21"/>
          <w:lang w:eastAsia="sk-SK"/>
        </w:rPr>
        <w:t>aviticita</w:t>
      </w:r>
      <w:proofErr w:type="spellEnd"/>
      <w:r w:rsidRPr="00250F0E">
        <w:rPr>
          <w:rFonts w:ascii="Arial" w:eastAsia="Times New Roman" w:hAnsi="Arial" w:cs="Arial"/>
          <w:color w:val="000000"/>
          <w:sz w:val="21"/>
          <w:szCs w:val="21"/>
          <w:lang w:eastAsia="sk-SK"/>
        </w:rPr>
        <w:t xml:space="preserve"> – </w:t>
      </w:r>
      <w:proofErr w:type="spellStart"/>
      <w:r w:rsidRPr="00250F0E">
        <w:rPr>
          <w:rFonts w:ascii="Arial" w:eastAsia="Times New Roman" w:hAnsi="Arial" w:cs="Arial"/>
          <w:color w:val="000000"/>
          <w:sz w:val="21"/>
          <w:szCs w:val="21"/>
          <w:lang w:eastAsia="sk-SK"/>
        </w:rPr>
        <w:t>nescudziteľnosť</w:t>
      </w:r>
      <w:proofErr w:type="spellEnd"/>
      <w:r w:rsidRPr="00250F0E">
        <w:rPr>
          <w:rFonts w:ascii="Arial" w:eastAsia="Times New Roman" w:hAnsi="Arial" w:cs="Arial"/>
          <w:color w:val="000000"/>
          <w:sz w:val="21"/>
          <w:szCs w:val="21"/>
          <w:lang w:eastAsia="sk-SK"/>
        </w:rPr>
        <w:t xml:space="preserve"> šľachtického majetku, systém vnútorných ciel a mýt, nejednotnosť mier a váh, cechová organizácia remesiel a obchodu) tento fakt tvoril základ pre hospodárske zaostávanie Uhorska a v jeho rámci i Slovenska.</w:t>
      </w:r>
    </w:p>
    <w:p w14:paraId="1F03D052" w14:textId="79FED49E"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r w:rsidRPr="00250F0E">
        <w:rPr>
          <w:rFonts w:ascii="Arial" w:eastAsia="Times New Roman" w:hAnsi="Arial" w:cs="Arial"/>
          <w:color w:val="000000"/>
          <w:sz w:val="21"/>
          <w:szCs w:val="21"/>
          <w:lang w:eastAsia="sk-SK"/>
        </w:rPr>
        <w:t>Z uvedených dôvodov na Slovensku nedošlo k výraznému rozvoju</w:t>
      </w:r>
      <w:r w:rsidRPr="00250F0E">
        <w:rPr>
          <w:rFonts w:ascii="Arial" w:eastAsia="Times New Roman" w:hAnsi="Arial" w:cs="Arial"/>
          <w:b/>
          <w:bCs/>
          <w:color w:val="5341AF"/>
          <w:sz w:val="21"/>
          <w:szCs w:val="21"/>
          <w:lang w:eastAsia="sk-SK"/>
        </w:rPr>
        <w:t> manufaktúrnej výroby</w:t>
      </w:r>
      <w:r w:rsidRPr="00250F0E">
        <w:rPr>
          <w:rFonts w:ascii="Arial" w:eastAsia="Times New Roman" w:hAnsi="Arial" w:cs="Arial"/>
          <w:color w:val="000000"/>
          <w:sz w:val="21"/>
          <w:szCs w:val="21"/>
          <w:lang w:eastAsia="sk-SK"/>
        </w:rPr>
        <w:t xml:space="preserve">. Od sedemdesiatych rokov 18. storočia jej rozvoj dokonca brzdilo nariadenie, že manufaktúry v Uhorsku je možné zakladať iba s povolením z Viedne. Medzi najvýznamnejšie manufaktúry na našom území patrila súkenka v Banskej Bystrici (založená r. 1725), cisársko-kráľovská </w:t>
      </w:r>
      <w:proofErr w:type="spellStart"/>
      <w:r w:rsidRPr="00250F0E">
        <w:rPr>
          <w:rFonts w:ascii="Arial" w:eastAsia="Times New Roman" w:hAnsi="Arial" w:cs="Arial"/>
          <w:color w:val="000000"/>
          <w:sz w:val="21"/>
          <w:szCs w:val="21"/>
          <w:lang w:eastAsia="sk-SK"/>
        </w:rPr>
        <w:t>kartúnka</w:t>
      </w:r>
      <w:proofErr w:type="spellEnd"/>
      <w:r w:rsidRPr="00250F0E">
        <w:rPr>
          <w:rFonts w:ascii="Arial" w:eastAsia="Times New Roman" w:hAnsi="Arial" w:cs="Arial"/>
          <w:color w:val="000000"/>
          <w:sz w:val="21"/>
          <w:szCs w:val="21"/>
          <w:lang w:eastAsia="sk-SK"/>
        </w:rPr>
        <w:t xml:space="preserve"> v Šaštíne (1736), manufaktúra na výrobu majoliky v Holíči (1743). Po sedemročnej vojne vznikli tieto väčšie manufaktúry: </w:t>
      </w:r>
      <w:proofErr w:type="spellStart"/>
      <w:r w:rsidRPr="00250F0E">
        <w:rPr>
          <w:rFonts w:ascii="Arial" w:eastAsia="Times New Roman" w:hAnsi="Arial" w:cs="Arial"/>
          <w:color w:val="000000"/>
          <w:sz w:val="21"/>
          <w:szCs w:val="21"/>
          <w:lang w:eastAsia="sk-SK"/>
        </w:rPr>
        <w:t>kartúnka</w:t>
      </w:r>
      <w:proofErr w:type="spellEnd"/>
      <w:r w:rsidRPr="00250F0E">
        <w:rPr>
          <w:rFonts w:ascii="Arial" w:eastAsia="Times New Roman" w:hAnsi="Arial" w:cs="Arial"/>
          <w:color w:val="000000"/>
          <w:sz w:val="21"/>
          <w:szCs w:val="21"/>
          <w:lang w:eastAsia="sk-SK"/>
        </w:rPr>
        <w:t xml:space="preserve"> v </w:t>
      </w:r>
      <w:proofErr w:type="spellStart"/>
      <w:r w:rsidRPr="00250F0E">
        <w:rPr>
          <w:rFonts w:ascii="Arial" w:eastAsia="Times New Roman" w:hAnsi="Arial" w:cs="Arial"/>
          <w:color w:val="000000"/>
          <w:sz w:val="21"/>
          <w:szCs w:val="21"/>
          <w:lang w:eastAsia="sk-SK"/>
        </w:rPr>
        <w:t>Čeklísi</w:t>
      </w:r>
      <w:proofErr w:type="spellEnd"/>
      <w:r w:rsidRPr="00250F0E">
        <w:rPr>
          <w:rFonts w:ascii="Arial" w:eastAsia="Times New Roman" w:hAnsi="Arial" w:cs="Arial"/>
          <w:color w:val="000000"/>
          <w:sz w:val="21"/>
          <w:szCs w:val="21"/>
          <w:lang w:eastAsia="sk-SK"/>
        </w:rPr>
        <w:t xml:space="preserve"> a Haliči pri Lučenci, bavlnárska a kožiarska manufaktúra v Tepličke nad Váhom, súkenka v Sobotišti, manufaktúra na farbenie a potláčanie textílií v Bratislave.</w:t>
      </w:r>
    </w:p>
    <w:p w14:paraId="3D72DA1A" w14:textId="5929895B"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Podobný tlak zo strany Viedne existoval aj v oblasti </w:t>
      </w:r>
      <w:r w:rsidRPr="00250F0E">
        <w:rPr>
          <w:rFonts w:ascii="Arial" w:eastAsia="Times New Roman" w:hAnsi="Arial" w:cs="Arial"/>
          <w:b/>
          <w:bCs/>
          <w:color w:val="5341AF"/>
          <w:sz w:val="21"/>
          <w:szCs w:val="21"/>
          <w:lang w:eastAsia="sk-SK"/>
        </w:rPr>
        <w:t>uhorského zahraničného obchodu</w:t>
      </w:r>
      <w:r w:rsidRPr="00250F0E">
        <w:rPr>
          <w:rFonts w:ascii="Arial" w:eastAsia="Times New Roman" w:hAnsi="Arial" w:cs="Arial"/>
          <w:color w:val="000000"/>
          <w:sz w:val="21"/>
          <w:szCs w:val="21"/>
          <w:lang w:eastAsia="sk-SK"/>
        </w:rPr>
        <w:t>, predovšetkým vývozu vína. Tu colná politika takmer zlikvidovala vinohradnícke oblasti na juhozápadnom Slovensku.</w:t>
      </w:r>
    </w:p>
    <w:p w14:paraId="7A25F21B"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1CC5EDC5"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Naopak – podpore viedenského dvora sa tešilo</w:t>
      </w:r>
      <w:r w:rsidRPr="00250F0E">
        <w:rPr>
          <w:rFonts w:ascii="Arial" w:eastAsia="Times New Roman" w:hAnsi="Arial" w:cs="Arial"/>
          <w:b/>
          <w:bCs/>
          <w:color w:val="5341AF"/>
          <w:sz w:val="21"/>
          <w:szCs w:val="21"/>
          <w:lang w:eastAsia="sk-SK"/>
        </w:rPr>
        <w:t> uhorské baníctvo</w:t>
      </w:r>
      <w:r w:rsidRPr="00250F0E">
        <w:rPr>
          <w:rFonts w:ascii="Arial" w:eastAsia="Times New Roman" w:hAnsi="Arial" w:cs="Arial"/>
          <w:color w:val="000000"/>
          <w:sz w:val="21"/>
          <w:szCs w:val="21"/>
          <w:lang w:eastAsia="sk-SK"/>
        </w:rPr>
        <w:t>, predovšetkým ťažba drahých a farebných kovov v slovenských baniach. Stavovské povstania zanechali slovenský banský priemysel na okraji úpadku, zničili sa povrchové banské zariadenia, banské diela zaplavovala voda. Vzhľadom na dôležitosť stredoslovenských banských revírov ako zdrojov príjmov kráľovskej pokladnice sa im však dostalo podpory a už v polovici štyridsiatych rokov 18. storočia sa obnovila ťažba a výroba zlata, striebra, medi a železa.</w:t>
      </w:r>
    </w:p>
    <w:p w14:paraId="703F710F"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lastRenderedPageBreak/>
        <w:br/>
      </w:r>
    </w:p>
    <w:p w14:paraId="4CE14C20"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K rozvoju baníctva prispeli </w:t>
      </w:r>
      <w:r w:rsidRPr="00250F0E">
        <w:rPr>
          <w:rFonts w:ascii="Arial" w:eastAsia="Times New Roman" w:hAnsi="Arial" w:cs="Arial"/>
          <w:b/>
          <w:bCs/>
          <w:color w:val="5341AF"/>
          <w:sz w:val="21"/>
          <w:szCs w:val="21"/>
          <w:lang w:eastAsia="sk-SK"/>
        </w:rPr>
        <w:t>vynálezy nových technických zariadení v banskej i hutníckej výrobe</w:t>
      </w:r>
      <w:r w:rsidRPr="00250F0E">
        <w:rPr>
          <w:rFonts w:ascii="Arial" w:eastAsia="Times New Roman" w:hAnsi="Arial" w:cs="Arial"/>
          <w:color w:val="000000"/>
          <w:sz w:val="21"/>
          <w:szCs w:val="21"/>
          <w:lang w:eastAsia="sk-SK"/>
        </w:rPr>
        <w:t xml:space="preserve"> - systém umelých jazier vybudovaný M. K. </w:t>
      </w:r>
      <w:proofErr w:type="spellStart"/>
      <w:r w:rsidRPr="00250F0E">
        <w:rPr>
          <w:rFonts w:ascii="Arial" w:eastAsia="Times New Roman" w:hAnsi="Arial" w:cs="Arial"/>
          <w:color w:val="000000"/>
          <w:sz w:val="21"/>
          <w:szCs w:val="21"/>
          <w:lang w:eastAsia="sk-SK"/>
        </w:rPr>
        <w:t>Hellom</w:t>
      </w:r>
      <w:proofErr w:type="spellEnd"/>
      <w:r w:rsidRPr="00250F0E">
        <w:rPr>
          <w:rFonts w:ascii="Arial" w:eastAsia="Times New Roman" w:hAnsi="Arial" w:cs="Arial"/>
          <w:color w:val="000000"/>
          <w:sz w:val="21"/>
          <w:szCs w:val="21"/>
          <w:lang w:eastAsia="sk-SK"/>
        </w:rPr>
        <w:t xml:space="preserve"> a S. </w:t>
      </w:r>
      <w:proofErr w:type="spellStart"/>
      <w:r w:rsidRPr="00250F0E">
        <w:rPr>
          <w:rFonts w:ascii="Arial" w:eastAsia="Times New Roman" w:hAnsi="Arial" w:cs="Arial"/>
          <w:color w:val="000000"/>
          <w:sz w:val="21"/>
          <w:szCs w:val="21"/>
          <w:lang w:eastAsia="sk-SK"/>
        </w:rPr>
        <w:t>Mikovínym</w:t>
      </w:r>
      <w:proofErr w:type="spellEnd"/>
      <w:r w:rsidRPr="00250F0E">
        <w:rPr>
          <w:rFonts w:ascii="Arial" w:eastAsia="Times New Roman" w:hAnsi="Arial" w:cs="Arial"/>
          <w:color w:val="000000"/>
          <w:sz w:val="21"/>
          <w:szCs w:val="21"/>
          <w:lang w:eastAsia="sk-SK"/>
        </w:rPr>
        <w:t xml:space="preserve">, vahadlový čerpací stroj J. K. </w:t>
      </w:r>
      <w:proofErr w:type="spellStart"/>
      <w:r w:rsidRPr="00250F0E">
        <w:rPr>
          <w:rFonts w:ascii="Arial" w:eastAsia="Times New Roman" w:hAnsi="Arial" w:cs="Arial"/>
          <w:color w:val="000000"/>
          <w:sz w:val="21"/>
          <w:szCs w:val="21"/>
          <w:lang w:eastAsia="sk-SK"/>
        </w:rPr>
        <w:t>Hella</w:t>
      </w:r>
      <w:proofErr w:type="spellEnd"/>
      <w:r w:rsidRPr="00250F0E">
        <w:rPr>
          <w:rFonts w:ascii="Arial" w:eastAsia="Times New Roman" w:hAnsi="Arial" w:cs="Arial"/>
          <w:color w:val="000000"/>
          <w:sz w:val="21"/>
          <w:szCs w:val="21"/>
          <w:lang w:eastAsia="sk-SK"/>
        </w:rPr>
        <w:t xml:space="preserve"> a ďalšie. V r. 1735 bola v Banskej Štiavnici založená banská škola, na ktorej bol profesorom S. </w:t>
      </w:r>
      <w:proofErr w:type="spellStart"/>
      <w:r w:rsidRPr="00250F0E">
        <w:rPr>
          <w:rFonts w:ascii="Arial" w:eastAsia="Times New Roman" w:hAnsi="Arial" w:cs="Arial"/>
          <w:color w:val="000000"/>
          <w:sz w:val="21"/>
          <w:szCs w:val="21"/>
          <w:lang w:eastAsia="sk-SK"/>
        </w:rPr>
        <w:t>Mikovíny</w:t>
      </w:r>
      <w:proofErr w:type="spellEnd"/>
      <w:r w:rsidRPr="00250F0E">
        <w:rPr>
          <w:rFonts w:ascii="Arial" w:eastAsia="Times New Roman" w:hAnsi="Arial" w:cs="Arial"/>
          <w:color w:val="000000"/>
          <w:sz w:val="21"/>
          <w:szCs w:val="21"/>
          <w:lang w:eastAsia="sk-SK"/>
        </w:rPr>
        <w:t xml:space="preserve">. Od r. 1763 sa premenila na banskú vysokú školu a neskôr banskú akadémiu, kde pôsobili i odborníci svetového mena. Koncom 18. storočia mal 50% slovenských baní vo vlastníctve štát, drobní vlastníci sa združovali do </w:t>
      </w:r>
      <w:proofErr w:type="spellStart"/>
      <w:r w:rsidRPr="00250F0E">
        <w:rPr>
          <w:rFonts w:ascii="Arial" w:eastAsia="Times New Roman" w:hAnsi="Arial" w:cs="Arial"/>
          <w:color w:val="000000"/>
          <w:sz w:val="21"/>
          <w:szCs w:val="21"/>
          <w:lang w:eastAsia="sk-SK"/>
        </w:rPr>
        <w:t>ťažiarskych</w:t>
      </w:r>
      <w:proofErr w:type="spellEnd"/>
      <w:r w:rsidRPr="00250F0E">
        <w:rPr>
          <w:rFonts w:ascii="Arial" w:eastAsia="Times New Roman" w:hAnsi="Arial" w:cs="Arial"/>
          <w:color w:val="000000"/>
          <w:sz w:val="21"/>
          <w:szCs w:val="21"/>
          <w:lang w:eastAsia="sk-SK"/>
        </w:rPr>
        <w:t xml:space="preserve"> spoločností.</w:t>
      </w:r>
    </w:p>
    <w:p w14:paraId="7A32553E"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t> </w:t>
      </w:r>
    </w:p>
    <w:p w14:paraId="77FD21C2"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V poslednej tretine 18. storočia prudko narástla ťažba železnej rudy a výroba železa na Pohroní, v Gemeri a na Spiši.</w:t>
      </w:r>
    </w:p>
    <w:p w14:paraId="45050198"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6C1AF045"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Slovenské hospodárstvo zažilo v </w:t>
      </w:r>
      <w:r w:rsidRPr="00250F0E">
        <w:rPr>
          <w:rFonts w:ascii="Arial" w:eastAsia="Times New Roman" w:hAnsi="Arial" w:cs="Arial"/>
          <w:b/>
          <w:bCs/>
          <w:color w:val="5341AF"/>
          <w:sz w:val="21"/>
          <w:szCs w:val="21"/>
          <w:lang w:eastAsia="sk-SK"/>
        </w:rPr>
        <w:t>prvých dvoch desaťročiach 19. storočia konjunktúru</w:t>
      </w:r>
      <w:r w:rsidRPr="00250F0E">
        <w:rPr>
          <w:rFonts w:ascii="Arial" w:eastAsia="Times New Roman" w:hAnsi="Arial" w:cs="Arial"/>
          <w:color w:val="000000"/>
          <w:sz w:val="21"/>
          <w:szCs w:val="21"/>
          <w:lang w:eastAsia="sk-SK"/>
        </w:rPr>
        <w:t> – vyvolanú napoleonskými vojnami (išlo teda o tzv. vojnovú konjunktúru). Tá oživila vnútorný trh a podnietila priemyselné podnikanie šľachty i meštianstva. Najvyšší rast zaznamenala banská výroba, predovšetkým výroba železa. Významný rozvoj dosiahol komplex erárnych železiarní na Pohroní, hoci hlavným centrom železiarstva i v tomto období zostáva Gemer.</w:t>
      </w:r>
    </w:p>
    <w:p w14:paraId="60806EEA"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3A2BFDEB"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Od začiatku 19. storočia rastie </w:t>
      </w:r>
      <w:r w:rsidRPr="00250F0E">
        <w:rPr>
          <w:rFonts w:ascii="Arial" w:eastAsia="Times New Roman" w:hAnsi="Arial" w:cs="Arial"/>
          <w:b/>
          <w:bCs/>
          <w:color w:val="5341AF"/>
          <w:sz w:val="21"/>
          <w:szCs w:val="21"/>
          <w:lang w:eastAsia="sk-SK"/>
        </w:rPr>
        <w:t>i podiel uhorskej šľachty na priemyselnom podnikaní</w:t>
      </w:r>
      <w:r w:rsidRPr="00250F0E">
        <w:rPr>
          <w:rFonts w:ascii="Arial" w:eastAsia="Times New Roman" w:hAnsi="Arial" w:cs="Arial"/>
          <w:color w:val="000000"/>
          <w:sz w:val="21"/>
          <w:szCs w:val="21"/>
          <w:lang w:eastAsia="sk-SK"/>
        </w:rPr>
        <w:t>, ktoré spočívalo hlavne v </w:t>
      </w:r>
      <w:proofErr w:type="spellStart"/>
      <w:r w:rsidRPr="00250F0E">
        <w:rPr>
          <w:rFonts w:ascii="Arial" w:eastAsia="Times New Roman" w:hAnsi="Arial" w:cs="Arial"/>
          <w:color w:val="000000"/>
          <w:sz w:val="21"/>
          <w:szCs w:val="21"/>
          <w:lang w:eastAsia="sk-SK"/>
        </w:rPr>
        <w:t>zúžitkovaní</w:t>
      </w:r>
      <w:proofErr w:type="spellEnd"/>
      <w:r w:rsidRPr="00250F0E">
        <w:rPr>
          <w:rFonts w:ascii="Arial" w:eastAsia="Times New Roman" w:hAnsi="Arial" w:cs="Arial"/>
          <w:color w:val="000000"/>
          <w:sz w:val="21"/>
          <w:szCs w:val="21"/>
          <w:lang w:eastAsia="sk-SK"/>
        </w:rPr>
        <w:t xml:space="preserve"> surovín zo šľachtických majetkov a využívaní lacnej pracovnej sily. Príkladom šľachtického podnikania sú napr. liehovary grófa </w:t>
      </w:r>
      <w:proofErr w:type="spellStart"/>
      <w:r w:rsidRPr="00250F0E">
        <w:rPr>
          <w:rFonts w:ascii="Arial" w:eastAsia="Times New Roman" w:hAnsi="Arial" w:cs="Arial"/>
          <w:color w:val="000000"/>
          <w:sz w:val="21"/>
          <w:szCs w:val="21"/>
          <w:lang w:eastAsia="sk-SK"/>
        </w:rPr>
        <w:t>Károlyho</w:t>
      </w:r>
      <w:proofErr w:type="spellEnd"/>
      <w:r w:rsidRPr="00250F0E">
        <w:rPr>
          <w:rFonts w:ascii="Arial" w:eastAsia="Times New Roman" w:hAnsi="Arial" w:cs="Arial"/>
          <w:color w:val="000000"/>
          <w:sz w:val="21"/>
          <w:szCs w:val="21"/>
          <w:lang w:eastAsia="sk-SK"/>
        </w:rPr>
        <w:t xml:space="preserve"> v Slovenskom Mederi, či grófa </w:t>
      </w:r>
      <w:proofErr w:type="spellStart"/>
      <w:r w:rsidRPr="00250F0E">
        <w:rPr>
          <w:rFonts w:ascii="Arial" w:eastAsia="Times New Roman" w:hAnsi="Arial" w:cs="Arial"/>
          <w:color w:val="000000"/>
          <w:sz w:val="21"/>
          <w:szCs w:val="21"/>
          <w:lang w:eastAsia="sk-SK"/>
        </w:rPr>
        <w:t>Forgácsa</w:t>
      </w:r>
      <w:proofErr w:type="spellEnd"/>
      <w:r w:rsidRPr="00250F0E">
        <w:rPr>
          <w:rFonts w:ascii="Arial" w:eastAsia="Times New Roman" w:hAnsi="Arial" w:cs="Arial"/>
          <w:color w:val="000000"/>
          <w:sz w:val="21"/>
          <w:szCs w:val="21"/>
          <w:lang w:eastAsia="sk-SK"/>
        </w:rPr>
        <w:t xml:space="preserve"> vo Veľkom Záluží, píla grófa Pálffyho v Plaveckom Štvrtku. Na šľachtických majetkoch vnikajú i sklárne a papierne.</w:t>
      </w:r>
    </w:p>
    <w:p w14:paraId="44B90453"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68978E74" w14:textId="50BCD664"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Začiatkom 19. storočia vzniká niekoľko manufaktúr na výrobu fajansu a kameniny – v Rožňave, Spišskej Novej Vsi, Kremnici, Košiciach, Komárne – vo vlastníctve obchodníckych spoločností. Neprežili však krízu dvadsiatych rokov.</w:t>
      </w:r>
      <w:r w:rsidRPr="00250F0E">
        <w:rPr>
          <w:rFonts w:ascii="Arial" w:eastAsia="Times New Roman" w:hAnsi="Arial" w:cs="Arial"/>
          <w:color w:val="212529"/>
          <w:sz w:val="21"/>
          <w:szCs w:val="21"/>
          <w:lang w:eastAsia="sk-SK"/>
        </w:rPr>
        <w:br/>
      </w:r>
    </w:p>
    <w:p w14:paraId="68BB6539" w14:textId="0D24F395"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b/>
          <w:bCs/>
          <w:color w:val="5341AF"/>
          <w:sz w:val="21"/>
          <w:szCs w:val="21"/>
          <w:lang w:eastAsia="sk-SK"/>
        </w:rPr>
        <w:t>Bavlnársky a súkennícky priemysel</w:t>
      </w:r>
      <w:r w:rsidRPr="00250F0E">
        <w:rPr>
          <w:rFonts w:ascii="Arial" w:eastAsia="Times New Roman" w:hAnsi="Arial" w:cs="Arial"/>
          <w:color w:val="000000"/>
          <w:sz w:val="21"/>
          <w:szCs w:val="21"/>
          <w:lang w:eastAsia="sk-SK"/>
        </w:rPr>
        <w:t>, ktoré stáli na začiatku priemyselnej revolúcie v Anglicku, nemali na Slovensku potrebné podmienky na rozvoj – ničila ich predovšetkým konkurencia lacnejších a kvalitnejších výrobkov z rakúskej časti monarchie, podporovaná i viedenskou colnou politikou. Od osemdesiatych rokov 18. storočia však už i na Slovensku zavádzajú do výroby spriadacie stroje.</w:t>
      </w:r>
    </w:p>
    <w:p w14:paraId="0F8940FD" w14:textId="1170D50D"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 xml:space="preserve">Podobne to bolo i v súkenníctve; výnimkou sa stala len haličská súkenka grófa </w:t>
      </w:r>
      <w:proofErr w:type="spellStart"/>
      <w:r w:rsidRPr="00250F0E">
        <w:rPr>
          <w:rFonts w:ascii="Arial" w:eastAsia="Times New Roman" w:hAnsi="Arial" w:cs="Arial"/>
          <w:color w:val="000000"/>
          <w:sz w:val="21"/>
          <w:szCs w:val="21"/>
          <w:lang w:eastAsia="sk-SK"/>
        </w:rPr>
        <w:t>Forgácsa</w:t>
      </w:r>
      <w:proofErr w:type="spellEnd"/>
      <w:r w:rsidRPr="00250F0E">
        <w:rPr>
          <w:rFonts w:ascii="Arial" w:eastAsia="Times New Roman" w:hAnsi="Arial" w:cs="Arial"/>
          <w:color w:val="000000"/>
          <w:sz w:val="21"/>
          <w:szCs w:val="21"/>
          <w:lang w:eastAsia="sk-SK"/>
        </w:rPr>
        <w:t>, ktorá sa premenila na akciovú spoločnosť a zmodernizovala svoju výrobu.</w:t>
      </w:r>
    </w:p>
    <w:p w14:paraId="4A174AE0"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736E1770"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br/>
      </w:r>
    </w:p>
    <w:p w14:paraId="6186156D"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000000"/>
          <w:sz w:val="21"/>
          <w:szCs w:val="21"/>
          <w:lang w:eastAsia="sk-SK"/>
        </w:rPr>
        <w:t>Rozvoj mlynárstva, liehovarníctva či kožiarstva zväzovali cechové regulácie a nepriaznivá colná politika Viedne. Tá mala nepriaznivý dopad i na textilnú výrobu, predovšetkým na súkenníctvo.</w:t>
      </w:r>
    </w:p>
    <w:p w14:paraId="6FF0EC9B" w14:textId="77777777" w:rsidR="00250F0E" w:rsidRPr="00250F0E" w:rsidRDefault="00250F0E" w:rsidP="00250F0E">
      <w:pPr>
        <w:shd w:val="clear" w:color="auto" w:fill="FFFFFF"/>
        <w:spacing w:after="0" w:line="300" w:lineRule="atLeast"/>
        <w:rPr>
          <w:rFonts w:ascii="Arial" w:eastAsia="Times New Roman" w:hAnsi="Arial" w:cs="Arial"/>
          <w:color w:val="212529"/>
          <w:sz w:val="21"/>
          <w:szCs w:val="21"/>
          <w:lang w:eastAsia="sk-SK"/>
        </w:rPr>
      </w:pPr>
      <w:r w:rsidRPr="00250F0E">
        <w:rPr>
          <w:rFonts w:ascii="Arial" w:eastAsia="Times New Roman" w:hAnsi="Arial" w:cs="Arial"/>
          <w:color w:val="212529"/>
          <w:sz w:val="21"/>
          <w:szCs w:val="21"/>
          <w:lang w:eastAsia="sk-SK"/>
        </w:rPr>
        <w:t> </w:t>
      </w:r>
    </w:p>
    <w:p w14:paraId="5199EB81" w14:textId="18EC9187" w:rsidR="00250F0E" w:rsidRDefault="00250F0E">
      <w:pPr>
        <w:rPr>
          <w:sz w:val="28"/>
          <w:szCs w:val="28"/>
        </w:rPr>
      </w:pPr>
    </w:p>
    <w:p w14:paraId="46979D77" w14:textId="4180CBA0" w:rsidR="00250F0E" w:rsidRDefault="00250F0E">
      <w:pPr>
        <w:rPr>
          <w:sz w:val="28"/>
          <w:szCs w:val="28"/>
        </w:rPr>
      </w:pPr>
    </w:p>
    <w:p w14:paraId="05109A76" w14:textId="69025278" w:rsidR="00250F0E" w:rsidRDefault="00250F0E">
      <w:pPr>
        <w:rPr>
          <w:sz w:val="28"/>
          <w:szCs w:val="28"/>
        </w:rPr>
      </w:pPr>
    </w:p>
    <w:p w14:paraId="1922A8E0" w14:textId="61B566B3" w:rsidR="00250F0E" w:rsidRDefault="00250F0E">
      <w:pPr>
        <w:rPr>
          <w:sz w:val="28"/>
          <w:szCs w:val="28"/>
        </w:rPr>
      </w:pPr>
    </w:p>
    <w:p w14:paraId="0731CC41" w14:textId="1C758A52" w:rsidR="00250F0E" w:rsidRDefault="00250F0E">
      <w:pPr>
        <w:rPr>
          <w:sz w:val="28"/>
          <w:szCs w:val="28"/>
        </w:rPr>
      </w:pPr>
    </w:p>
    <w:p w14:paraId="644821CF" w14:textId="3E4600FA" w:rsidR="00250F0E" w:rsidRDefault="00250F0E">
      <w:pPr>
        <w:rPr>
          <w:sz w:val="28"/>
          <w:szCs w:val="28"/>
        </w:rPr>
      </w:pPr>
    </w:p>
    <w:p w14:paraId="1EA05D8D" w14:textId="09319ED3" w:rsidR="00250F0E" w:rsidRDefault="00250F0E">
      <w:pPr>
        <w:rPr>
          <w:sz w:val="28"/>
          <w:szCs w:val="28"/>
        </w:rPr>
      </w:pPr>
    </w:p>
    <w:p w14:paraId="4FA6CBC2" w14:textId="4CE3B9C7" w:rsidR="00250F0E" w:rsidRDefault="00250F0E">
      <w:pPr>
        <w:rPr>
          <w:sz w:val="28"/>
          <w:szCs w:val="28"/>
        </w:rPr>
      </w:pPr>
    </w:p>
    <w:p w14:paraId="575ADB23" w14:textId="5395B15E" w:rsidR="00250F0E" w:rsidRDefault="00250F0E">
      <w:pPr>
        <w:rPr>
          <w:sz w:val="28"/>
          <w:szCs w:val="28"/>
        </w:rPr>
      </w:pPr>
    </w:p>
    <w:p w14:paraId="30C25351" w14:textId="2A03210B" w:rsidR="00250F0E" w:rsidRDefault="00250F0E">
      <w:pPr>
        <w:rPr>
          <w:sz w:val="28"/>
          <w:szCs w:val="28"/>
        </w:rPr>
      </w:pPr>
    </w:p>
    <w:p w14:paraId="55177BEF" w14:textId="00FA70F8" w:rsidR="00250F0E" w:rsidRDefault="00250F0E">
      <w:pPr>
        <w:rPr>
          <w:sz w:val="28"/>
          <w:szCs w:val="28"/>
        </w:rPr>
      </w:pPr>
    </w:p>
    <w:p w14:paraId="22CC9836" w14:textId="1DF8195A" w:rsidR="00250F0E" w:rsidRDefault="00250F0E">
      <w:pPr>
        <w:rPr>
          <w:sz w:val="28"/>
          <w:szCs w:val="28"/>
        </w:rPr>
      </w:pPr>
    </w:p>
    <w:p w14:paraId="51F1467B" w14:textId="3029C865" w:rsidR="00250F0E" w:rsidRDefault="00250F0E">
      <w:pPr>
        <w:rPr>
          <w:sz w:val="28"/>
          <w:szCs w:val="28"/>
        </w:rPr>
      </w:pPr>
    </w:p>
    <w:p w14:paraId="4DF99578" w14:textId="7AE80112" w:rsidR="00250F0E" w:rsidRDefault="00250F0E">
      <w:pPr>
        <w:rPr>
          <w:sz w:val="28"/>
          <w:szCs w:val="28"/>
        </w:rPr>
      </w:pPr>
    </w:p>
    <w:p w14:paraId="317DFFA2" w14:textId="49C4B980" w:rsidR="00250F0E" w:rsidRDefault="00250F0E">
      <w:pPr>
        <w:rPr>
          <w:sz w:val="28"/>
          <w:szCs w:val="28"/>
        </w:rPr>
      </w:pPr>
    </w:p>
    <w:p w14:paraId="1B0D4090" w14:textId="66729EB7" w:rsidR="00250F0E" w:rsidRDefault="00250F0E">
      <w:pPr>
        <w:rPr>
          <w:sz w:val="28"/>
          <w:szCs w:val="28"/>
        </w:rPr>
      </w:pPr>
    </w:p>
    <w:p w14:paraId="563FBA7B" w14:textId="65E1DF04" w:rsidR="00250F0E" w:rsidRDefault="00250F0E">
      <w:pPr>
        <w:rPr>
          <w:sz w:val="28"/>
          <w:szCs w:val="28"/>
        </w:rPr>
      </w:pPr>
    </w:p>
    <w:p w14:paraId="77D9395A" w14:textId="2A806E07" w:rsidR="00250F0E" w:rsidRDefault="005F51A3">
      <w:pPr>
        <w:rPr>
          <w:rFonts w:ascii="Tahoma" w:hAnsi="Tahoma" w:cs="Tahoma"/>
          <w:color w:val="000000"/>
          <w:sz w:val="20"/>
          <w:szCs w:val="20"/>
        </w:rPr>
      </w:pPr>
      <w:r>
        <w:rPr>
          <w:sz w:val="28"/>
          <w:szCs w:val="28"/>
        </w:rPr>
        <w:t>CRECHY</w:t>
      </w:r>
      <w:r w:rsidR="00250F0E">
        <w:rPr>
          <w:rFonts w:ascii="Tahoma" w:hAnsi="Tahoma" w:cs="Tahoma"/>
          <w:color w:val="000000"/>
          <w:sz w:val="20"/>
          <w:szCs w:val="20"/>
        </w:rPr>
        <w:br/>
        <w:t xml:space="preserve">Ďalej napr. slobodné mestá ako Modra, Pezinok, Trnava patrili k najvýznamnejším remeselným strediskám na celom území, nie len na západnom Slovensku. Vyvíjalo sa tu aj vinohradníctvo a Trnava bola ešte známa živým obchodným stykom. A taktiež bola v 16. – 17. storočí najvýznamnejším strediskom obchodu s vlnou a súknom v celom Uhorsku. Na dolnom Považí to boli mestá ako Hlohovec, Vrbové, Sereď. Šintava či Šaľa nad Váhom, smerom na východ to bola napr. Nitra. Významná v 16. - 17. storočí bola aj oblasť od Vavrína a Žiliny po Nové Mesto nad Váhom a Čachtice. Tiež sa tu vyrábalo súkno, koža, hlinený riad a dubové sudy. Známe je napr. žilinské alebo púchovské súkno. Typickou črtou v tejto oblasti bola remeselná výroba rozvinutá aj na dedine. Najväčším strediskom bola Žilina. Od konca 16. storočia bola rozvinutá remeselná výroba aj na Hornej Nitre, kde sa vyrábalo súkno. Centrá v tejto oblasti boli Prievidza, Nitrianske Pravno a Bánovce. V okolí Komárna a Nových Zámkov neexistovala takmer žiadna remeselná činnosť na dedine. V Komárne sa nachádzali cechy ševcov, krajčírov, tkáčov, čižmárov, sedlárov, mäsiarov, pekárov a podobne. Stredné Slovensko bolo významnou oblasťou, kde bola známa banská činnosť, ktorá na inom mieste Slovenska známa nebola. Obzvlášť známe boli mestá Kremnica, Banská Bystrica a Banská Štiavnica. V Kremnici sa nachádzali cechy zlatníkov, povrazníkov, nožiarov, puškárov i </w:t>
      </w:r>
      <w:proofErr w:type="spellStart"/>
      <w:r w:rsidR="00250F0E">
        <w:rPr>
          <w:rFonts w:ascii="Tahoma" w:hAnsi="Tahoma" w:cs="Tahoma"/>
          <w:color w:val="000000"/>
          <w:sz w:val="20"/>
          <w:szCs w:val="20"/>
        </w:rPr>
        <w:t>kordovaníkov</w:t>
      </w:r>
      <w:proofErr w:type="spellEnd"/>
      <w:r w:rsidR="00250F0E">
        <w:rPr>
          <w:rFonts w:ascii="Tahoma" w:hAnsi="Tahoma" w:cs="Tahoma"/>
          <w:color w:val="000000"/>
          <w:sz w:val="20"/>
          <w:szCs w:val="20"/>
        </w:rPr>
        <w:t xml:space="preserve">, čo boli pomerne zriedkavé </w:t>
      </w:r>
      <w:proofErr w:type="spellStart"/>
      <w:r w:rsidR="00250F0E">
        <w:rPr>
          <w:rFonts w:ascii="Tahoma" w:hAnsi="Tahoma" w:cs="Tahoma"/>
          <w:color w:val="000000"/>
          <w:sz w:val="20"/>
          <w:szCs w:val="20"/>
        </w:rPr>
        <w:t>remeslá.Na</w:t>
      </w:r>
      <w:proofErr w:type="spellEnd"/>
      <w:r w:rsidR="00250F0E">
        <w:rPr>
          <w:rFonts w:ascii="Tahoma" w:hAnsi="Tahoma" w:cs="Tahoma"/>
          <w:color w:val="000000"/>
          <w:sz w:val="20"/>
          <w:szCs w:val="20"/>
        </w:rPr>
        <w:t xml:space="preserve"> južnom Slovensku bolo rozvinuté garbiarstvo, súkenníctvo a kováčstvo, ktoré umožnila rozvinutá ťažba železa a jeho </w:t>
      </w:r>
      <w:proofErr w:type="spellStart"/>
      <w:r w:rsidR="00250F0E">
        <w:rPr>
          <w:rFonts w:ascii="Tahoma" w:hAnsi="Tahoma" w:cs="Tahoma"/>
          <w:color w:val="000000"/>
          <w:sz w:val="20"/>
          <w:szCs w:val="20"/>
        </w:rPr>
        <w:t>zhutňovanie.Významné</w:t>
      </w:r>
      <w:proofErr w:type="spellEnd"/>
      <w:r w:rsidR="00250F0E">
        <w:rPr>
          <w:rFonts w:ascii="Tahoma" w:hAnsi="Tahoma" w:cs="Tahoma"/>
          <w:color w:val="000000"/>
          <w:sz w:val="20"/>
          <w:szCs w:val="20"/>
        </w:rPr>
        <w:t xml:space="preserve"> remeselnícke mestá boli Levoča a Košice. Napr. v Košiciach sa spracúvali kovy – zlatníci, zvonolejári, puškári, </w:t>
      </w:r>
      <w:proofErr w:type="spellStart"/>
      <w:r w:rsidR="00250F0E">
        <w:rPr>
          <w:rFonts w:ascii="Tahoma" w:hAnsi="Tahoma" w:cs="Tahoma"/>
          <w:color w:val="000000"/>
          <w:sz w:val="20"/>
          <w:szCs w:val="20"/>
        </w:rPr>
        <w:t>medikovači</w:t>
      </w:r>
      <w:proofErr w:type="spellEnd"/>
      <w:r w:rsidR="00250F0E">
        <w:rPr>
          <w:rFonts w:ascii="Tahoma" w:hAnsi="Tahoma" w:cs="Tahoma"/>
          <w:color w:val="000000"/>
          <w:sz w:val="20"/>
          <w:szCs w:val="20"/>
        </w:rPr>
        <w:t xml:space="preserve">, </w:t>
      </w:r>
      <w:proofErr w:type="spellStart"/>
      <w:r w:rsidR="00250F0E">
        <w:rPr>
          <w:rFonts w:ascii="Tahoma" w:hAnsi="Tahoma" w:cs="Tahoma"/>
          <w:color w:val="000000"/>
          <w:sz w:val="20"/>
          <w:szCs w:val="20"/>
        </w:rPr>
        <w:t>mečiari</w:t>
      </w:r>
      <w:proofErr w:type="spellEnd"/>
      <w:r w:rsidR="00250F0E">
        <w:rPr>
          <w:rFonts w:ascii="Tahoma" w:hAnsi="Tahoma" w:cs="Tahoma"/>
          <w:color w:val="000000"/>
          <w:sz w:val="20"/>
          <w:szCs w:val="20"/>
        </w:rPr>
        <w:t xml:space="preserve">, </w:t>
      </w:r>
      <w:proofErr w:type="spellStart"/>
      <w:r w:rsidR="00250F0E">
        <w:rPr>
          <w:rFonts w:ascii="Tahoma" w:hAnsi="Tahoma" w:cs="Tahoma"/>
          <w:color w:val="000000"/>
          <w:sz w:val="20"/>
          <w:szCs w:val="20"/>
        </w:rPr>
        <w:t>ostrohári</w:t>
      </w:r>
      <w:proofErr w:type="spellEnd"/>
      <w:r w:rsidR="00250F0E">
        <w:rPr>
          <w:rFonts w:ascii="Tahoma" w:hAnsi="Tahoma" w:cs="Tahoma"/>
          <w:color w:val="000000"/>
          <w:sz w:val="20"/>
          <w:szCs w:val="20"/>
        </w:rPr>
        <w:t xml:space="preserve"> a podobne. Ďalšie významné mestá východného Slovenska boli Prešov, Bardejov, Kežmarok, Spišská </w:t>
      </w:r>
      <w:r w:rsidR="00250F0E">
        <w:rPr>
          <w:rFonts w:ascii="Tahoma" w:hAnsi="Tahoma" w:cs="Tahoma"/>
          <w:color w:val="000000"/>
          <w:sz w:val="20"/>
          <w:szCs w:val="20"/>
        </w:rPr>
        <w:br/>
      </w:r>
      <w:r w:rsidR="00250F0E">
        <w:rPr>
          <w:rFonts w:ascii="Tahoma" w:hAnsi="Tahoma" w:cs="Tahoma"/>
          <w:color w:val="000000"/>
          <w:sz w:val="20"/>
          <w:szCs w:val="20"/>
        </w:rPr>
        <w:lastRenderedPageBreak/>
        <w:t xml:space="preserve">Do roku 1725 sa u nás zaradzuje začiatok manufaktúrneho obdobia ľahkého priemyslu. V Banskej Bystrici vznikla jedna z prvých manufaktúr na Slovensku, a to manufaktúra na súkno, ktorú založil tamojší mešťan a obchodník Teofil </w:t>
      </w:r>
      <w:proofErr w:type="spellStart"/>
      <w:r w:rsidR="00250F0E">
        <w:rPr>
          <w:rFonts w:ascii="Tahoma" w:hAnsi="Tahoma" w:cs="Tahoma"/>
          <w:color w:val="000000"/>
          <w:sz w:val="20"/>
          <w:szCs w:val="20"/>
        </w:rPr>
        <w:t>Sterz</w:t>
      </w:r>
      <w:proofErr w:type="spellEnd"/>
      <w:r w:rsidR="00250F0E">
        <w:rPr>
          <w:rFonts w:ascii="Tahoma" w:hAnsi="Tahoma" w:cs="Tahoma"/>
          <w:color w:val="000000"/>
          <w:sz w:val="20"/>
          <w:szCs w:val="20"/>
        </w:rPr>
        <w:t xml:space="preserve"> s dvoma spoločníkmi. V roku 1736 vznikol najväčší manufaktúrny podnik na území Slovenska, a to </w:t>
      </w:r>
      <w:proofErr w:type="spellStart"/>
      <w:r w:rsidR="00250F0E">
        <w:rPr>
          <w:rFonts w:ascii="Tahoma" w:hAnsi="Tahoma" w:cs="Tahoma"/>
          <w:color w:val="000000"/>
          <w:sz w:val="20"/>
          <w:szCs w:val="20"/>
        </w:rPr>
        <w:t>šaštínska</w:t>
      </w:r>
      <w:proofErr w:type="spellEnd"/>
      <w:r w:rsidR="00250F0E">
        <w:rPr>
          <w:rFonts w:ascii="Tahoma" w:hAnsi="Tahoma" w:cs="Tahoma"/>
          <w:color w:val="000000"/>
          <w:sz w:val="20"/>
          <w:szCs w:val="20"/>
        </w:rPr>
        <w:t xml:space="preserve"> </w:t>
      </w:r>
      <w:proofErr w:type="spellStart"/>
      <w:r w:rsidR="00250F0E">
        <w:rPr>
          <w:rFonts w:ascii="Tahoma" w:hAnsi="Tahoma" w:cs="Tahoma"/>
          <w:color w:val="000000"/>
          <w:sz w:val="20"/>
          <w:szCs w:val="20"/>
        </w:rPr>
        <w:t>kortúna</w:t>
      </w:r>
      <w:proofErr w:type="spellEnd"/>
      <w:r w:rsidR="00250F0E">
        <w:rPr>
          <w:rFonts w:ascii="Tahoma" w:hAnsi="Tahoma" w:cs="Tahoma"/>
          <w:color w:val="000000"/>
          <w:sz w:val="20"/>
          <w:szCs w:val="20"/>
        </w:rPr>
        <w:t xml:space="preserve">, ktorú založil rímsko-nemecký cisár František Lotrinský. Odbyt bol najmä vo Viedni a Rakúsku. Svoje predajne mali vo Viedni, Linci, </w:t>
      </w:r>
      <w:proofErr w:type="spellStart"/>
      <w:r w:rsidR="00250F0E">
        <w:rPr>
          <w:rFonts w:ascii="Tahoma" w:hAnsi="Tahoma" w:cs="Tahoma"/>
          <w:color w:val="000000"/>
          <w:sz w:val="20"/>
          <w:szCs w:val="20"/>
        </w:rPr>
        <w:t>Kremsi</w:t>
      </w:r>
      <w:proofErr w:type="spellEnd"/>
      <w:r w:rsidR="00250F0E">
        <w:rPr>
          <w:rFonts w:ascii="Tahoma" w:hAnsi="Tahoma" w:cs="Tahoma"/>
          <w:color w:val="000000"/>
          <w:sz w:val="20"/>
          <w:szCs w:val="20"/>
        </w:rPr>
        <w:t xml:space="preserve">, Prahe, Brne, Pešti, Bratislave a </w:t>
      </w:r>
      <w:proofErr w:type="spellStart"/>
      <w:r w:rsidR="00250F0E">
        <w:rPr>
          <w:rFonts w:ascii="Tahoma" w:hAnsi="Tahoma" w:cs="Tahoma"/>
          <w:color w:val="000000"/>
          <w:sz w:val="20"/>
          <w:szCs w:val="20"/>
        </w:rPr>
        <w:t>Neapoli.Známe</w:t>
      </w:r>
      <w:proofErr w:type="spellEnd"/>
      <w:r w:rsidR="00250F0E">
        <w:rPr>
          <w:rFonts w:ascii="Tahoma" w:hAnsi="Tahoma" w:cs="Tahoma"/>
          <w:color w:val="000000"/>
          <w:sz w:val="20"/>
          <w:szCs w:val="20"/>
        </w:rPr>
        <w:t xml:space="preserve"> sú aj štyri manufaktúry v Bratislave – na pančuchy, na písmenká do tlačiarne, na priadzu drahých kovov a na voskové </w:t>
      </w:r>
      <w:proofErr w:type="spellStart"/>
      <w:r w:rsidR="00250F0E">
        <w:rPr>
          <w:rFonts w:ascii="Tahoma" w:hAnsi="Tahoma" w:cs="Tahoma"/>
          <w:color w:val="000000"/>
          <w:sz w:val="20"/>
          <w:szCs w:val="20"/>
        </w:rPr>
        <w:t>fakle.Významný</w:t>
      </w:r>
      <w:proofErr w:type="spellEnd"/>
      <w:r w:rsidR="00250F0E">
        <w:rPr>
          <w:rFonts w:ascii="Tahoma" w:hAnsi="Tahoma" w:cs="Tahoma"/>
          <w:color w:val="000000"/>
          <w:sz w:val="20"/>
          <w:szCs w:val="20"/>
        </w:rPr>
        <w:t xml:space="preserve"> krok v rozvoji manufaktúr na území Slovenska bol v druhej polovici 18. storočia, keď si Mária Terézia po strate Sliezska uvedomila potrebu a nevyhnutnosť rozvoja priemyslu, obzvlášť textilného.11. júna 1749 vydala dekrét o potrebe rozvíjať manufaktúry v západných častiach ríše. Neskôr, 5. marca 1765 vydala dekrét o rozvoji manufaktúr aj v celom Uhorsku. Najvýznamnejšie manufaktúry dostávali rôzne bezúročné pôžičky, oslobodenie od platenia daní, ubytovania vojska, zverbovania zamestnancov do armády, ako aj povolenia zamestnávať odborníkov, ktorí neboli </w:t>
      </w:r>
      <w:proofErr w:type="spellStart"/>
      <w:r w:rsidR="00250F0E">
        <w:rPr>
          <w:rFonts w:ascii="Tahoma" w:hAnsi="Tahoma" w:cs="Tahoma"/>
          <w:color w:val="000000"/>
          <w:sz w:val="20"/>
          <w:szCs w:val="20"/>
        </w:rPr>
        <w:t>katolíci.Mária</w:t>
      </w:r>
      <w:proofErr w:type="spellEnd"/>
      <w:r w:rsidR="00250F0E">
        <w:rPr>
          <w:rFonts w:ascii="Tahoma" w:hAnsi="Tahoma" w:cs="Tahoma"/>
          <w:color w:val="000000"/>
          <w:sz w:val="20"/>
          <w:szCs w:val="20"/>
        </w:rPr>
        <w:t xml:space="preserve"> Terézia podporovala aj príchod obchodníkov zo západnej časti ríše do hospodársky zaostalejšieho Uhorska.</w:t>
      </w:r>
      <w:r w:rsidR="00250F0E">
        <w:rPr>
          <w:rFonts w:ascii="Tahoma" w:hAnsi="Tahoma" w:cs="Tahoma"/>
          <w:color w:val="000000"/>
          <w:sz w:val="20"/>
          <w:szCs w:val="20"/>
        </w:rPr>
        <w:br/>
        <w:t xml:space="preserve">Základom režijného hospodárenia šľachty na Slovensku bolo takzvané majerské hospodárenie, to znamená obrábanie pôdy, pestovanie obilnín a chov dobytka na vlastnej zemepanskej réžii. Do jeho štruktúry sa postupne začleňoval aj rozvoj jednotlivých odvetví poľnohospodárskej výroby, ako napríklad rybnikárstvo a chov oviec, v južných oblastiach aj produkcia </w:t>
      </w:r>
      <w:proofErr w:type="spellStart"/>
      <w:r w:rsidR="00250F0E">
        <w:rPr>
          <w:rFonts w:ascii="Tahoma" w:hAnsi="Tahoma" w:cs="Tahoma"/>
          <w:color w:val="000000"/>
          <w:sz w:val="20"/>
          <w:szCs w:val="20"/>
        </w:rPr>
        <w:t>vína.S</w:t>
      </w:r>
      <w:proofErr w:type="spellEnd"/>
      <w:r w:rsidR="00250F0E">
        <w:rPr>
          <w:rFonts w:ascii="Tahoma" w:hAnsi="Tahoma" w:cs="Tahoma"/>
          <w:color w:val="000000"/>
          <w:sz w:val="20"/>
          <w:szCs w:val="20"/>
        </w:rPr>
        <w:t xml:space="preserve"> majerským hospodárením sa stretávame na začiatku druhej polovice 16. storočia. Ako som už spomínal neustále povstania šľachty spôsobili to, že veľká časť pôdy bola neobrábaná a dosť často sa vnucovala poddaným za vysoký poplatok, ktorý sa poväčšine nedokázal vyprodukovať. Preto sa šľachta rozhodla zhromaždiť túto pôdu a pričleniť ju k najúrodnejším statkom kde ju poddaný museli tak či tak obrábať a to vlastnými nástrojmi. Postupom času nároky šľachty rástli a začala odoberať pôdu poddaným, ktorú im pred tým vnucovala. Kumulovaním tejto pôdy do majerov získala šachta nemalé finančné prostriedky na výstavbu rôznych panských domov či </w:t>
      </w:r>
      <w:proofErr w:type="spellStart"/>
      <w:r w:rsidR="00250F0E">
        <w:rPr>
          <w:rFonts w:ascii="Tahoma" w:hAnsi="Tahoma" w:cs="Tahoma"/>
          <w:color w:val="000000"/>
          <w:sz w:val="20"/>
          <w:szCs w:val="20"/>
        </w:rPr>
        <w:t>kaštielov</w:t>
      </w:r>
      <w:proofErr w:type="spellEnd"/>
      <w:r w:rsidR="00250F0E">
        <w:rPr>
          <w:rFonts w:ascii="Tahoma" w:hAnsi="Tahoma" w:cs="Tahoma"/>
          <w:color w:val="000000"/>
          <w:sz w:val="20"/>
          <w:szCs w:val="20"/>
        </w:rPr>
        <w:t>. Výnosným sa stal aj obchod s obilím a dobytkom. Tento spôsob hospodárenia bol geniálny v princípe spojenia nevyužívanej pôdy a nútenej práce poddaných. Tento spôsob hospodárenia sa šíril ďalej na východ a postupom času sa zdokonaľovali aj techniky hospodárenia. Prínosom sa stalo hnojenie pôdy maštaľným hnojom, čo viedlo k zvýšeniu chovateľstva oviec, kráv a iného dobytka. Tento celkoví rozvoj prechodom na majerské hospodárenie prispel k zvýšeniu produkcie, ale aj k zvýšeniu počtu pracovníkov, ktorý mali povinnosť so zákona z roku 1514 pracovať na pánskom 52 dní so záprahom alebo 102 dní bez záprahu teda pešo. Ak sa v okolí dediny nenachádzal žiadny majer, zemepán nútil poddaných vykúpiť sa z roboty a to tým spôsobom, že odvádzali ročnú daň za konský záprah samozrejme popri iným poplatkom a daniam, ktoré už odvádzali. Výšku dane si určoval každý statok individuálne a to s ohľadom na populáciu žijúcu v danej dedine. Okrem povinnosti platiť daň mali aj povinnosti ako zúčastniť sa na boji proti Turkom, každý poddaný roľník mal byť vyzbrojení podľa zákona z roku 1545. Tým pádom celý proti Turecký odboj ležal na pleciach poddaných.</w:t>
      </w:r>
      <w:r w:rsidR="00250F0E">
        <w:rPr>
          <w:rFonts w:ascii="Tahoma" w:hAnsi="Tahoma" w:cs="Tahoma"/>
          <w:color w:val="000000"/>
          <w:sz w:val="20"/>
          <w:szCs w:val="20"/>
        </w:rPr>
        <w:br/>
      </w:r>
      <w:r w:rsidR="00250F0E">
        <w:rPr>
          <w:rFonts w:ascii="Tahoma" w:hAnsi="Tahoma" w:cs="Tahoma"/>
          <w:color w:val="000000"/>
          <w:sz w:val="20"/>
          <w:szCs w:val="20"/>
        </w:rPr>
        <w:br/>
        <w:t xml:space="preserve">Ekonomika sa zakladala na úzkom spojení výroby a monopolného zemepanského obchodu. Do tejto ekonomiky boli zapojené nielen vlastné majerské hospodárstva šľachty, ale aj územia celých panstiev a hospodárstva poddaných. Od polovice 16. storočia sa dostávajú na Slovensku do politického i hospodárskeho popredia šľachtické rodiny, ktoré vyrástli priamo z obchodu alebo priemyselného podnikania. Boli nimi napríklad Thurzovci, Esterházyovci, </w:t>
      </w:r>
      <w:proofErr w:type="spellStart"/>
      <w:r w:rsidR="00250F0E">
        <w:rPr>
          <w:rFonts w:ascii="Tahoma" w:hAnsi="Tahoma" w:cs="Tahoma"/>
          <w:color w:val="000000"/>
          <w:sz w:val="20"/>
          <w:szCs w:val="20"/>
        </w:rPr>
        <w:t>Thökölyovci</w:t>
      </w:r>
      <w:proofErr w:type="spellEnd"/>
      <w:r w:rsidR="00250F0E">
        <w:rPr>
          <w:rFonts w:ascii="Tahoma" w:hAnsi="Tahoma" w:cs="Tahoma"/>
          <w:color w:val="000000"/>
          <w:sz w:val="20"/>
          <w:szCs w:val="20"/>
        </w:rPr>
        <w:t xml:space="preserve">, </w:t>
      </w:r>
      <w:proofErr w:type="spellStart"/>
      <w:r w:rsidR="00250F0E">
        <w:rPr>
          <w:rFonts w:ascii="Tahoma" w:hAnsi="Tahoma" w:cs="Tahoma"/>
          <w:color w:val="000000"/>
          <w:sz w:val="20"/>
          <w:szCs w:val="20"/>
        </w:rPr>
        <w:t>Pálffyovci</w:t>
      </w:r>
      <w:proofErr w:type="spellEnd"/>
      <w:r w:rsidR="00250F0E">
        <w:rPr>
          <w:rFonts w:ascii="Tahoma" w:hAnsi="Tahoma" w:cs="Tahoma"/>
          <w:color w:val="000000"/>
          <w:sz w:val="20"/>
          <w:szCs w:val="20"/>
        </w:rPr>
        <w:t>. Predstavitelia týchto rodov boli nezriedka aj organizátormi vojenskej obrany a hlavnými veliteľmi vojsk, ktoré zásobovali poľnohospodárskymi produktmi vyrobenými na ich vlastných rozsiahlych statkoch.</w:t>
      </w:r>
    </w:p>
    <w:p w14:paraId="5F857D6B" w14:textId="1F295BAC" w:rsidR="00250F0E" w:rsidRDefault="00250F0E">
      <w:pPr>
        <w:rPr>
          <w:rFonts w:ascii="Tahoma" w:hAnsi="Tahoma" w:cs="Tahoma"/>
          <w:color w:val="000000"/>
          <w:sz w:val="20"/>
          <w:szCs w:val="20"/>
        </w:rPr>
      </w:pPr>
    </w:p>
    <w:p w14:paraId="10AE9B3F" w14:textId="1586777D" w:rsidR="00250F0E" w:rsidRDefault="00250F0E">
      <w:pPr>
        <w:rPr>
          <w:rFonts w:ascii="Tahoma" w:hAnsi="Tahoma" w:cs="Tahoma"/>
          <w:color w:val="000000"/>
          <w:sz w:val="20"/>
          <w:szCs w:val="20"/>
        </w:rPr>
      </w:pPr>
    </w:p>
    <w:p w14:paraId="62A2A158" w14:textId="141489E2" w:rsidR="00250F0E" w:rsidRDefault="00250F0E">
      <w:pPr>
        <w:rPr>
          <w:rFonts w:ascii="Tahoma" w:hAnsi="Tahoma" w:cs="Tahoma"/>
          <w:color w:val="000000"/>
          <w:sz w:val="20"/>
          <w:szCs w:val="20"/>
        </w:rPr>
      </w:pPr>
    </w:p>
    <w:p w14:paraId="72FA5F91" w14:textId="0A312DEC" w:rsidR="00250F0E" w:rsidRDefault="00250F0E">
      <w:pPr>
        <w:rPr>
          <w:rFonts w:ascii="Tahoma" w:hAnsi="Tahoma" w:cs="Tahoma"/>
          <w:color w:val="000000"/>
          <w:sz w:val="20"/>
          <w:szCs w:val="20"/>
        </w:rPr>
      </w:pPr>
    </w:p>
    <w:p w14:paraId="1BBB6E1C" w14:textId="007BE491" w:rsidR="00250F0E" w:rsidRDefault="00250F0E">
      <w:pPr>
        <w:rPr>
          <w:rFonts w:ascii="Tahoma" w:hAnsi="Tahoma" w:cs="Tahoma"/>
          <w:color w:val="000000"/>
          <w:sz w:val="20"/>
          <w:szCs w:val="20"/>
        </w:rPr>
      </w:pPr>
    </w:p>
    <w:p w14:paraId="2BFC5197" w14:textId="09D2C934" w:rsidR="00250F0E" w:rsidRDefault="00250F0E">
      <w:pPr>
        <w:rPr>
          <w:rFonts w:ascii="Tahoma" w:hAnsi="Tahoma" w:cs="Tahoma"/>
          <w:color w:val="000000"/>
          <w:sz w:val="20"/>
          <w:szCs w:val="20"/>
        </w:rPr>
      </w:pPr>
    </w:p>
    <w:p w14:paraId="767D8978" w14:textId="490FC448" w:rsidR="00250F0E" w:rsidRDefault="00250F0E">
      <w:pPr>
        <w:rPr>
          <w:rFonts w:ascii="Tahoma" w:hAnsi="Tahoma" w:cs="Tahoma"/>
          <w:color w:val="000000"/>
          <w:sz w:val="20"/>
          <w:szCs w:val="20"/>
        </w:rPr>
      </w:pPr>
    </w:p>
    <w:p w14:paraId="7CE9CDCD" w14:textId="308934E6" w:rsidR="00250F0E" w:rsidRDefault="00250F0E">
      <w:pPr>
        <w:rPr>
          <w:rFonts w:ascii="Tahoma" w:hAnsi="Tahoma" w:cs="Tahoma"/>
          <w:color w:val="000000"/>
          <w:sz w:val="20"/>
          <w:szCs w:val="20"/>
        </w:rPr>
      </w:pPr>
    </w:p>
    <w:p w14:paraId="1ABF261C" w14:textId="3225CFBF" w:rsidR="00250F0E" w:rsidRDefault="00250F0E">
      <w:pPr>
        <w:rPr>
          <w:rFonts w:ascii="Tahoma" w:hAnsi="Tahoma" w:cs="Tahoma"/>
          <w:color w:val="000000"/>
          <w:sz w:val="20"/>
          <w:szCs w:val="20"/>
        </w:rPr>
      </w:pPr>
    </w:p>
    <w:p w14:paraId="6F9FA87A" w14:textId="5B0F4535" w:rsidR="00250F0E" w:rsidRDefault="00250F0E">
      <w:pPr>
        <w:rPr>
          <w:rFonts w:ascii="Tahoma" w:hAnsi="Tahoma" w:cs="Tahoma"/>
          <w:color w:val="000000"/>
          <w:sz w:val="20"/>
          <w:szCs w:val="20"/>
        </w:rPr>
      </w:pPr>
    </w:p>
    <w:p w14:paraId="73DEE9E0" w14:textId="49BF3E98" w:rsidR="00250F0E" w:rsidRDefault="00250F0E">
      <w:pPr>
        <w:rPr>
          <w:rFonts w:ascii="Tahoma" w:hAnsi="Tahoma" w:cs="Tahoma"/>
          <w:color w:val="000000"/>
          <w:sz w:val="20"/>
          <w:szCs w:val="20"/>
        </w:rPr>
      </w:pPr>
    </w:p>
    <w:p w14:paraId="48D12FC0" w14:textId="1C21AD1F" w:rsidR="00250F0E" w:rsidRDefault="00250F0E">
      <w:pPr>
        <w:rPr>
          <w:rFonts w:ascii="Tahoma" w:hAnsi="Tahoma" w:cs="Tahoma"/>
          <w:color w:val="000000"/>
          <w:sz w:val="20"/>
          <w:szCs w:val="20"/>
        </w:rPr>
      </w:pPr>
    </w:p>
    <w:p w14:paraId="52FB45F8" w14:textId="0CB80E6B" w:rsidR="00250F0E" w:rsidRDefault="00250F0E">
      <w:pPr>
        <w:rPr>
          <w:rFonts w:ascii="Tahoma" w:hAnsi="Tahoma" w:cs="Tahoma"/>
          <w:color w:val="000000"/>
          <w:sz w:val="20"/>
          <w:szCs w:val="20"/>
        </w:rPr>
      </w:pPr>
    </w:p>
    <w:p w14:paraId="0C0DD1C0" w14:textId="0934730B" w:rsidR="00250F0E" w:rsidRDefault="00250F0E">
      <w:pPr>
        <w:rPr>
          <w:rFonts w:ascii="Tahoma" w:hAnsi="Tahoma" w:cs="Tahoma"/>
          <w:color w:val="000000"/>
          <w:sz w:val="20"/>
          <w:szCs w:val="20"/>
        </w:rPr>
      </w:pPr>
    </w:p>
    <w:p w14:paraId="3C2E1AA1" w14:textId="4FC05DB7" w:rsidR="00250F0E" w:rsidRDefault="00250F0E">
      <w:pPr>
        <w:rPr>
          <w:rFonts w:ascii="Tahoma" w:hAnsi="Tahoma" w:cs="Tahoma"/>
          <w:color w:val="000000"/>
          <w:sz w:val="20"/>
          <w:szCs w:val="20"/>
        </w:rPr>
      </w:pPr>
    </w:p>
    <w:p w14:paraId="21D81D68" w14:textId="7AECF625" w:rsidR="00250F0E" w:rsidRDefault="00250F0E">
      <w:pPr>
        <w:rPr>
          <w:rFonts w:ascii="Tahoma" w:hAnsi="Tahoma" w:cs="Tahoma"/>
          <w:color w:val="000000"/>
          <w:sz w:val="20"/>
          <w:szCs w:val="20"/>
        </w:rPr>
      </w:pPr>
    </w:p>
    <w:p w14:paraId="6FABE1B3" w14:textId="2FFE7E66" w:rsidR="00250F0E" w:rsidRDefault="00250F0E">
      <w:pPr>
        <w:rPr>
          <w:rFonts w:ascii="Tahoma" w:hAnsi="Tahoma" w:cs="Tahoma"/>
          <w:color w:val="000000"/>
          <w:sz w:val="20"/>
          <w:szCs w:val="20"/>
        </w:rPr>
      </w:pPr>
    </w:p>
    <w:p w14:paraId="5143D7F6" w14:textId="32C0C818" w:rsidR="00250F0E" w:rsidRDefault="00250F0E">
      <w:pPr>
        <w:rPr>
          <w:rFonts w:ascii="Tahoma" w:hAnsi="Tahoma" w:cs="Tahoma"/>
          <w:color w:val="000000"/>
          <w:sz w:val="20"/>
          <w:szCs w:val="20"/>
        </w:rPr>
      </w:pPr>
    </w:p>
    <w:p w14:paraId="28C8FE63" w14:textId="41D3E23F" w:rsidR="00250F0E" w:rsidRDefault="00250F0E">
      <w:pPr>
        <w:rPr>
          <w:rFonts w:ascii="Tahoma" w:hAnsi="Tahoma" w:cs="Tahoma"/>
          <w:color w:val="000000"/>
          <w:sz w:val="20"/>
          <w:szCs w:val="20"/>
        </w:rPr>
      </w:pPr>
    </w:p>
    <w:p w14:paraId="789B7342" w14:textId="7EA1AC26" w:rsidR="00250F0E" w:rsidRDefault="00250F0E">
      <w:pPr>
        <w:rPr>
          <w:rFonts w:ascii="Tahoma" w:hAnsi="Tahoma" w:cs="Tahoma"/>
          <w:color w:val="000000"/>
          <w:sz w:val="20"/>
          <w:szCs w:val="20"/>
        </w:rPr>
      </w:pPr>
    </w:p>
    <w:p w14:paraId="1B5633B4" w14:textId="550A4AA5" w:rsidR="00250F0E" w:rsidRDefault="00250F0E">
      <w:pPr>
        <w:rPr>
          <w:rFonts w:ascii="Tahoma" w:hAnsi="Tahoma" w:cs="Tahoma"/>
          <w:color w:val="000000"/>
          <w:sz w:val="20"/>
          <w:szCs w:val="20"/>
        </w:rPr>
      </w:pPr>
    </w:p>
    <w:p w14:paraId="06DE7602" w14:textId="1F61EAF1" w:rsidR="00250F0E" w:rsidRDefault="00250F0E">
      <w:pPr>
        <w:rPr>
          <w:rFonts w:ascii="Tahoma" w:hAnsi="Tahoma" w:cs="Tahoma"/>
          <w:color w:val="000000"/>
          <w:sz w:val="20"/>
          <w:szCs w:val="20"/>
        </w:rPr>
      </w:pPr>
    </w:p>
    <w:p w14:paraId="0A7EEC95" w14:textId="4246B91D" w:rsidR="00250F0E" w:rsidRDefault="00250F0E">
      <w:pPr>
        <w:rPr>
          <w:rFonts w:ascii="Tahoma" w:hAnsi="Tahoma" w:cs="Tahoma"/>
          <w:color w:val="000000"/>
          <w:sz w:val="20"/>
          <w:szCs w:val="20"/>
        </w:rPr>
      </w:pPr>
    </w:p>
    <w:p w14:paraId="2E387516" w14:textId="46F0A7E1" w:rsidR="00250F0E" w:rsidRDefault="00250F0E">
      <w:pPr>
        <w:rPr>
          <w:rFonts w:ascii="Tahoma" w:hAnsi="Tahoma" w:cs="Tahoma"/>
          <w:color w:val="000000"/>
          <w:sz w:val="20"/>
          <w:szCs w:val="20"/>
        </w:rPr>
      </w:pPr>
    </w:p>
    <w:p w14:paraId="1A2E3FFC" w14:textId="77777777" w:rsidR="00250F0E" w:rsidRDefault="00250F0E" w:rsidP="00250F0E">
      <w:pPr>
        <w:pStyle w:val="Nadpis4"/>
        <w:spacing w:before="0" w:line="312" w:lineRule="atLeast"/>
        <w:rPr>
          <w:rFonts w:ascii="Helvetica" w:hAnsi="Helvetica"/>
          <w:color w:val="343131"/>
          <w:sz w:val="30"/>
          <w:szCs w:val="30"/>
        </w:rPr>
      </w:pPr>
      <w:r>
        <w:rPr>
          <w:rFonts w:ascii="Helvetica" w:hAnsi="Helvetica"/>
          <w:b/>
          <w:bCs/>
          <w:color w:val="343131"/>
          <w:sz w:val="30"/>
          <w:szCs w:val="30"/>
        </w:rPr>
        <w:t>MERKANTILIZMUS</w:t>
      </w:r>
    </w:p>
    <w:p w14:paraId="7B597944"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Pojem merkantilizmus označuje smer v ekonomickom myslení, ktorý sa rozvinul po veľkých zemepisných objavoch na prelome 15. a 16. storočia. Vyvíjal sa od 16. do polovice 18. storočia. Jeho tvorcami boli ľudia z hospodárskej praxe. Rozvoj merkantilizmu začal v období rozmachu obchodu založeného na peniazoch a drahých kovoch, ktoré prúdili z kolonizovanej Ameriky do Európy. Teoretické základy merkantilizmu vypracovali najprv anglickí ekonómovia- Thomas </w:t>
      </w:r>
      <w:proofErr w:type="spellStart"/>
      <w:r>
        <w:rPr>
          <w:rFonts w:ascii="Helvetica" w:hAnsi="Helvetica"/>
          <w:color w:val="343131"/>
          <w:sz w:val="20"/>
          <w:szCs w:val="20"/>
        </w:rPr>
        <w:t>Mun</w:t>
      </w:r>
      <w:proofErr w:type="spellEnd"/>
      <w:r>
        <w:rPr>
          <w:rFonts w:ascii="Helvetica" w:hAnsi="Helvetica"/>
          <w:color w:val="343131"/>
          <w:sz w:val="20"/>
          <w:szCs w:val="20"/>
        </w:rPr>
        <w:t xml:space="preserve"> a </w:t>
      </w:r>
      <w:proofErr w:type="spellStart"/>
      <w:r>
        <w:rPr>
          <w:rFonts w:ascii="Helvetica" w:hAnsi="Helvetica"/>
          <w:color w:val="343131"/>
          <w:sz w:val="20"/>
          <w:szCs w:val="20"/>
        </w:rPr>
        <w:t>Josiah</w:t>
      </w:r>
      <w:proofErr w:type="spellEnd"/>
      <w:r>
        <w:rPr>
          <w:rFonts w:ascii="Helvetica" w:hAnsi="Helvetica"/>
          <w:color w:val="343131"/>
          <w:sz w:val="20"/>
          <w:szCs w:val="20"/>
        </w:rPr>
        <w:t xml:space="preserve"> </w:t>
      </w:r>
      <w:proofErr w:type="spellStart"/>
      <w:r>
        <w:rPr>
          <w:rFonts w:ascii="Helvetica" w:hAnsi="Helvetica"/>
          <w:color w:val="343131"/>
          <w:sz w:val="20"/>
          <w:szCs w:val="20"/>
        </w:rPr>
        <w:t>Child</w:t>
      </w:r>
      <w:proofErr w:type="spellEnd"/>
      <w:r>
        <w:rPr>
          <w:rFonts w:ascii="Helvetica" w:hAnsi="Helvetica"/>
          <w:color w:val="343131"/>
          <w:sz w:val="20"/>
          <w:szCs w:val="20"/>
        </w:rPr>
        <w:t xml:space="preserve">. Popri prevládajúcich tradičných formách hospodárenia sa objavil spočiatku skromný- miestny trh, neskôr začali vznikať obchodné zväzy zahrňujúce rôzne oblasti štátu, čo viedlo k formovaniu národného trhu. Popri hospodárskej politike feudálov a miest sa objavuje aj štátna politika. V novoobjavených krajinách sa odkryli bohaté náleziská drahých kovov, ktoré sa začali vo veľkom množstve prepravovať do Európy. Zemepisné objavy a s nimi spojený príliv zlata a striebra do niektorých európskych krajín podstatne ovplyvnil formovanie skorého rozvoja merkantilizmu. Bohatstvo krajiny sa začalo stotožňovať s existujúcimi zásobami kovov. Bol to tzv. </w:t>
      </w:r>
      <w:proofErr w:type="spellStart"/>
      <w:r>
        <w:rPr>
          <w:rFonts w:ascii="Helvetica" w:hAnsi="Helvetica"/>
          <w:color w:val="343131"/>
          <w:sz w:val="20"/>
          <w:szCs w:val="20"/>
        </w:rPr>
        <w:t>Bulionizmus</w:t>
      </w:r>
      <w:proofErr w:type="spellEnd"/>
      <w:r>
        <w:rPr>
          <w:rFonts w:ascii="Helvetica" w:hAnsi="Helvetica"/>
          <w:color w:val="343131"/>
          <w:sz w:val="20"/>
          <w:szCs w:val="20"/>
        </w:rPr>
        <w:t xml:space="preserve">- prívrženci tohto systému žiadali zabrzdenie vývozu peňazí do zahraničia a ich </w:t>
      </w:r>
      <w:proofErr w:type="spellStart"/>
      <w:r>
        <w:rPr>
          <w:rFonts w:ascii="Helvetica" w:hAnsi="Helvetica"/>
          <w:color w:val="343131"/>
          <w:sz w:val="20"/>
          <w:szCs w:val="20"/>
        </w:rPr>
        <w:t>zhromažďo</w:t>
      </w:r>
      <w:proofErr w:type="spellEnd"/>
    </w:p>
    <w:p w14:paraId="328E13EC"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Pravý merkantilizmus sa rozvinul v 17.-.18. storočí kedy došlo k rozvoju metód a foriem činností, ktoré sa nakoniec pričinili o veľký hospodársky pokrok a rozvoj jednotlivých štátov. Hospodárska politika sa v ďalšom období zamerala na rozvoj zahraničného obchodu, opierajúceho sa o vybudovanie domáceho spracovateľského priemyslu. Cieľom bolo získať aktívnu obchodnú bilanciu , teda prevahu predaja nad kúpou tovaru zo zahraničia. Rozširoval sa okruh, rozsah a sortiment medzinárodnej obchodnej výmeny. Popri luxusných predmetoch sa objavili v obchode výrobky dennej potreby , suroviny potrebné pre priemysel a potravinové články, najmä obilie. V 17. a 18. storočí si merkantilistická politika získala popularitu a vo väčšine európskych krajín. Najrýchlejšie a najviac sa rozšírila v Anglicku. Súviselo to s tým, že moc prevzala buržoázia a s postavením Anglicka vo svete. </w:t>
      </w:r>
      <w:r>
        <w:rPr>
          <w:rFonts w:ascii="Helvetica" w:hAnsi="Helvetica"/>
          <w:color w:val="343131"/>
          <w:sz w:val="20"/>
          <w:szCs w:val="20"/>
        </w:rPr>
        <w:lastRenderedPageBreak/>
        <w:t xml:space="preserve">Najvýznamnejším anglickým merkantilistom bol Thomas </w:t>
      </w:r>
      <w:proofErr w:type="spellStart"/>
      <w:r>
        <w:rPr>
          <w:rFonts w:ascii="Helvetica" w:hAnsi="Helvetica"/>
          <w:color w:val="343131"/>
          <w:sz w:val="20"/>
          <w:szCs w:val="20"/>
        </w:rPr>
        <w:t>Mun</w:t>
      </w:r>
      <w:proofErr w:type="spellEnd"/>
      <w:r>
        <w:rPr>
          <w:rFonts w:ascii="Helvetica" w:hAnsi="Helvetica"/>
          <w:color w:val="343131"/>
          <w:sz w:val="20"/>
          <w:szCs w:val="20"/>
        </w:rPr>
        <w:t xml:space="preserve">- známy obchodník a jeden z riaditeľov </w:t>
      </w:r>
      <w:proofErr w:type="spellStart"/>
      <w:r>
        <w:rPr>
          <w:rFonts w:ascii="Helvetica" w:hAnsi="Helvetica"/>
          <w:color w:val="343131"/>
          <w:sz w:val="20"/>
          <w:szCs w:val="20"/>
        </w:rPr>
        <w:t>Východoindickej</w:t>
      </w:r>
      <w:proofErr w:type="spellEnd"/>
      <w:r>
        <w:rPr>
          <w:rFonts w:ascii="Helvetica" w:hAnsi="Helvetica"/>
          <w:color w:val="343131"/>
          <w:sz w:val="20"/>
          <w:szCs w:val="20"/>
        </w:rPr>
        <w:t xml:space="preserve"> spoločnosti. Je autorom viacerých prác – najvýznamnejší je spis : BOHATSTVO ANGLICKA A ZAHRANIČNÉHO OBCHODU. Je to analýza obchodnej bilancie ako jediného správneho ukazovateľa straty alebo zisku zo zahraničného obchodu. Mierou obohatenia krajiny zo zahraničného obchodu je prebytok vývozu nad dovozom. Ďalšími predstaviteľmi boli aj </w:t>
      </w:r>
      <w:proofErr w:type="spellStart"/>
      <w:r>
        <w:rPr>
          <w:rFonts w:ascii="Helvetica" w:hAnsi="Helvetica"/>
          <w:color w:val="343131"/>
          <w:sz w:val="20"/>
          <w:szCs w:val="20"/>
        </w:rPr>
        <w:t>Josiah</w:t>
      </w:r>
      <w:proofErr w:type="spellEnd"/>
      <w:r>
        <w:rPr>
          <w:rFonts w:ascii="Helvetica" w:hAnsi="Helvetica"/>
          <w:color w:val="343131"/>
          <w:sz w:val="20"/>
          <w:szCs w:val="20"/>
        </w:rPr>
        <w:t xml:space="preserve"> </w:t>
      </w:r>
      <w:proofErr w:type="spellStart"/>
      <w:r>
        <w:rPr>
          <w:rFonts w:ascii="Helvetica" w:hAnsi="Helvetica"/>
          <w:color w:val="343131"/>
          <w:sz w:val="20"/>
          <w:szCs w:val="20"/>
        </w:rPr>
        <w:t>Child</w:t>
      </w:r>
      <w:proofErr w:type="spellEnd"/>
      <w:r>
        <w:rPr>
          <w:rFonts w:ascii="Helvetica" w:hAnsi="Helvetica"/>
          <w:color w:val="343131"/>
          <w:sz w:val="20"/>
          <w:szCs w:val="20"/>
        </w:rPr>
        <w:t xml:space="preserve"> a Charles </w:t>
      </w:r>
      <w:proofErr w:type="spellStart"/>
      <w:r>
        <w:rPr>
          <w:rFonts w:ascii="Helvetica" w:hAnsi="Helvetica"/>
          <w:color w:val="343131"/>
          <w:sz w:val="20"/>
          <w:szCs w:val="20"/>
        </w:rPr>
        <w:t>Davenant</w:t>
      </w:r>
      <w:proofErr w:type="spellEnd"/>
      <w:r>
        <w:rPr>
          <w:rFonts w:ascii="Helvetica" w:hAnsi="Helvetica"/>
          <w:color w:val="343131"/>
          <w:sz w:val="20"/>
          <w:szCs w:val="20"/>
        </w:rPr>
        <w:t>. Teória merkantilizmu hlásala, že bohatý štát je iba ten, ktorý má čo najviac zlata a drahých kovov. Na základe toho, štát má robiť také opatrenia, aby mohol akumulovať čo najviac drahých kovov. Snaha krajín je mať aktívnu obchodnú bilanciu.</w:t>
      </w:r>
    </w:p>
    <w:p w14:paraId="0F9F2612" w14:textId="77777777" w:rsidR="00250F0E" w:rsidRDefault="00250F0E" w:rsidP="00250F0E">
      <w:pPr>
        <w:pStyle w:val="Nadpis4"/>
        <w:spacing w:before="312" w:line="312" w:lineRule="atLeast"/>
        <w:rPr>
          <w:rFonts w:ascii="Helvetica" w:hAnsi="Helvetica"/>
          <w:color w:val="343131"/>
          <w:sz w:val="30"/>
          <w:szCs w:val="30"/>
        </w:rPr>
      </w:pPr>
      <w:r>
        <w:rPr>
          <w:rFonts w:ascii="Helvetica" w:hAnsi="Helvetica"/>
          <w:b/>
          <w:bCs/>
          <w:color w:val="343131"/>
          <w:sz w:val="30"/>
          <w:szCs w:val="30"/>
        </w:rPr>
        <w:t>RANNÝ MERKANTILIZMUS</w:t>
      </w:r>
    </w:p>
    <w:p w14:paraId="67843224"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Za hlavný zdroj </w:t>
      </w:r>
      <w:proofErr w:type="spellStart"/>
      <w:r>
        <w:rPr>
          <w:rFonts w:ascii="Helvetica" w:hAnsi="Helvetica"/>
          <w:color w:val="343131"/>
          <w:sz w:val="20"/>
          <w:szCs w:val="20"/>
        </w:rPr>
        <w:t>bohatsva</w:t>
      </w:r>
      <w:proofErr w:type="spellEnd"/>
      <w:r>
        <w:rPr>
          <w:rFonts w:ascii="Helvetica" w:hAnsi="Helvetica"/>
          <w:color w:val="343131"/>
          <w:sz w:val="20"/>
          <w:szCs w:val="20"/>
        </w:rPr>
        <w:t xml:space="preserve"> krajiny sa pokladal zahraničný obchod. Vývoz drahých kovov bol zakázaný a za vývoz obchodníci platili vysoké clá. Peniaze zarobené predajom tovaru nesmeli vyniesť za hranice štátu, ale museli nakúpiť tovar v krajine, v ktorej boli. Štát podporoval ťažbu drahých kovov a dobyvačné vojny vedené za týmto účelom. Cieľom bolo dosiahnuť vysokú aktívnu peňažnú bilanciu.</w:t>
      </w:r>
    </w:p>
    <w:p w14:paraId="5584725B" w14:textId="77777777" w:rsidR="00250F0E" w:rsidRDefault="00250F0E" w:rsidP="00250F0E">
      <w:pPr>
        <w:pStyle w:val="Nadpis4"/>
        <w:spacing w:before="312" w:line="312" w:lineRule="atLeast"/>
        <w:rPr>
          <w:rFonts w:ascii="Helvetica" w:hAnsi="Helvetica"/>
          <w:color w:val="343131"/>
          <w:sz w:val="30"/>
          <w:szCs w:val="30"/>
        </w:rPr>
      </w:pPr>
      <w:r>
        <w:rPr>
          <w:rFonts w:ascii="Helvetica" w:hAnsi="Helvetica"/>
          <w:b/>
          <w:bCs/>
          <w:color w:val="343131"/>
          <w:sz w:val="30"/>
          <w:szCs w:val="30"/>
        </w:rPr>
        <w:t>ROZVINUTÝ MERKANTILIZMUS</w:t>
      </w:r>
    </w:p>
    <w:p w14:paraId="552400BF"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V tomto období sa zásahy štátu zamerali na regulovanie pohybu peňazí aj na podporu manufaktúrnej výroby určenej na vývoz. Cieľom bolo dosiahnuť vysokú aktívnu obchodnú bilanciu. Dovážal sa len tovar na podporu manufaktúr a prípadne výrobky, ktoré krajina nemala, alebo nemohla vyrobiť. Rozvinutý merkantilizmus považuje manufaktúrnu výrobu za hlavný zdroj zväčšovania bohatstva krajiny. Tiež chápe peniaze ako kapitál, ktorý prináša vlastníkovi zisk. Hlavnou úlohou panovníka bola podpora manufaktúr a vývoz tovarov. Najdokonalejšia podoba merkantilizmu bola v Anglicku, neskôr vo Francúzsku. Najvýznamnejším predstaviteľom v Anglicku bol Thomas </w:t>
      </w:r>
      <w:proofErr w:type="spellStart"/>
      <w:r>
        <w:rPr>
          <w:rFonts w:ascii="Helvetica" w:hAnsi="Helvetica"/>
          <w:color w:val="343131"/>
          <w:sz w:val="20"/>
          <w:szCs w:val="20"/>
        </w:rPr>
        <w:t>Mun</w:t>
      </w:r>
      <w:proofErr w:type="spellEnd"/>
      <w:r>
        <w:rPr>
          <w:rFonts w:ascii="Helvetica" w:hAnsi="Helvetica"/>
          <w:color w:val="343131"/>
          <w:sz w:val="20"/>
          <w:szCs w:val="20"/>
        </w:rPr>
        <w:t xml:space="preserve">, známy obchodník, vo Francúzsku to bol </w:t>
      </w:r>
      <w:proofErr w:type="spellStart"/>
      <w:r>
        <w:rPr>
          <w:rFonts w:ascii="Helvetica" w:hAnsi="Helvetica"/>
          <w:color w:val="343131"/>
          <w:sz w:val="20"/>
          <w:szCs w:val="20"/>
        </w:rPr>
        <w:t>J.B.Collbert</w:t>
      </w:r>
      <w:proofErr w:type="spellEnd"/>
      <w:r>
        <w:rPr>
          <w:rFonts w:ascii="Helvetica" w:hAnsi="Helvetica"/>
          <w:color w:val="343131"/>
          <w:sz w:val="20"/>
          <w:szCs w:val="20"/>
        </w:rPr>
        <w:t xml:space="preserve">- dlhoročný minister financií Ľudovíta XIV. V roku 1599 sa tu zriadili inštitúcie , ktoré tvorili zárodok ministerstva dopravy . </w:t>
      </w:r>
      <w:proofErr w:type="spellStart"/>
      <w:r>
        <w:rPr>
          <w:rFonts w:ascii="Helvetica" w:hAnsi="Helvetica"/>
          <w:color w:val="343131"/>
          <w:sz w:val="20"/>
          <w:szCs w:val="20"/>
        </w:rPr>
        <w:t>Colbert</w:t>
      </w:r>
      <w:proofErr w:type="spellEnd"/>
      <w:r>
        <w:rPr>
          <w:rFonts w:ascii="Helvetica" w:hAnsi="Helvetica"/>
          <w:color w:val="343131"/>
          <w:sz w:val="20"/>
          <w:szCs w:val="20"/>
        </w:rPr>
        <w:t xml:space="preserve"> venoval mimoriadnu pozornosť výstavbe ciest, kanálov a splavnosti riek. Znížili sa cestné a mostné poplatky, zjednotila a upravila sa situácia v právnej oblasti týkajúca sa priemyselných a obchodných záležitostí.</w:t>
      </w:r>
    </w:p>
    <w:p w14:paraId="613D8A9B" w14:textId="77777777" w:rsidR="00250F0E" w:rsidRDefault="00250F0E" w:rsidP="00250F0E">
      <w:pPr>
        <w:pStyle w:val="Nadpis4"/>
        <w:spacing w:before="312" w:line="312" w:lineRule="atLeast"/>
        <w:rPr>
          <w:rFonts w:ascii="Helvetica" w:hAnsi="Helvetica"/>
          <w:color w:val="343131"/>
          <w:sz w:val="30"/>
          <w:szCs w:val="30"/>
        </w:rPr>
      </w:pPr>
      <w:r>
        <w:rPr>
          <w:rFonts w:ascii="Helvetica" w:hAnsi="Helvetica"/>
          <w:b/>
          <w:bCs/>
          <w:color w:val="343131"/>
          <w:sz w:val="30"/>
          <w:szCs w:val="30"/>
        </w:rPr>
        <w:t>Vznik a vývoj obchodných spoločností</w:t>
      </w:r>
    </w:p>
    <w:p w14:paraId="10FB59BE"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V 16. storočí sa veľké obchodné cesty preniesli na Atlantický oceán a rozhodujúce postavenie v obchode získali Španielsko, Portugalsko, Holandsko, Francúzsko a Anglicko. Štáty, ktoré podnikali zámorskú expanziu smerovali k monopolizovaniu celkových vzťahov s podmanenými oblasťami. Portugalci mali v 16. storočí obchodný monopol s Indiou, Španielsko s Amerikou , </w:t>
      </w:r>
      <w:proofErr w:type="spellStart"/>
      <w:r>
        <w:rPr>
          <w:rFonts w:ascii="Helvetica" w:hAnsi="Helvetica"/>
          <w:color w:val="343131"/>
          <w:sz w:val="20"/>
          <w:szCs w:val="20"/>
        </w:rPr>
        <w:t>Portugalov</w:t>
      </w:r>
      <w:proofErr w:type="spellEnd"/>
      <w:r>
        <w:rPr>
          <w:rFonts w:ascii="Helvetica" w:hAnsi="Helvetica"/>
          <w:color w:val="343131"/>
          <w:sz w:val="20"/>
          <w:szCs w:val="20"/>
        </w:rPr>
        <w:t xml:space="preserve"> vytlačili z Indie Holanďania a Angličania. Španielsky kupci sa zaujímali výlučne o dovoz drahých kovov. Na začiatku 18. storočia sa španielsky kupci stali v skutočnosti iba vykonávateľmi príkazov zahraničných podnikateľov. Vykorisťovanie </w:t>
      </w:r>
      <w:proofErr w:type="spellStart"/>
      <w:r>
        <w:rPr>
          <w:rFonts w:ascii="Helvetica" w:hAnsi="Helvetica"/>
          <w:color w:val="343131"/>
          <w:sz w:val="20"/>
          <w:szCs w:val="20"/>
        </w:rPr>
        <w:t>španielských</w:t>
      </w:r>
      <w:proofErr w:type="spellEnd"/>
      <w:r>
        <w:rPr>
          <w:rFonts w:ascii="Helvetica" w:hAnsi="Helvetica"/>
          <w:color w:val="343131"/>
          <w:sz w:val="20"/>
          <w:szCs w:val="20"/>
        </w:rPr>
        <w:t xml:space="preserve"> kolónií prinieslo bohatstvo Francúzsku, Anglicku, Holandsku. V období 17.-18. storočia došlo k posilňovaniu obchodných stykov medzi miestnymi trhmi a tiež k zreteľnému rozšíreniu diaľkového obchodu- smerujúceho k vytvoreniu svetového trhu.</w:t>
      </w:r>
    </w:p>
    <w:p w14:paraId="15AE840D"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PREDMETY OBCHODU: vo svetovom obchode sa zachoval luxusný a koloniálny tovar- najmä korenie, obchodovalo sa aj s kolóniami, čo zabezpečovalo vysoké zisky a mal význam pre </w:t>
      </w:r>
      <w:proofErr w:type="spellStart"/>
      <w:r>
        <w:rPr>
          <w:rFonts w:ascii="Helvetica" w:hAnsi="Helvetica"/>
          <w:color w:val="343131"/>
          <w:sz w:val="20"/>
          <w:szCs w:val="20"/>
        </w:rPr>
        <w:t>kumeláciu</w:t>
      </w:r>
      <w:proofErr w:type="spellEnd"/>
      <w:r>
        <w:rPr>
          <w:rFonts w:ascii="Helvetica" w:hAnsi="Helvetica"/>
          <w:color w:val="343131"/>
          <w:sz w:val="20"/>
          <w:szCs w:val="20"/>
        </w:rPr>
        <w:t xml:space="preserve"> kapitálu, v 16. storočí sa obchodovalo najmä s obilím- vyvážalo sa z Poľska, Francúzska a hlavnými </w:t>
      </w:r>
      <w:proofErr w:type="spellStart"/>
      <w:r>
        <w:rPr>
          <w:rFonts w:ascii="Helvetica" w:hAnsi="Helvetica"/>
          <w:color w:val="343131"/>
          <w:sz w:val="20"/>
          <w:szCs w:val="20"/>
        </w:rPr>
        <w:t>odberatľmi</w:t>
      </w:r>
      <w:proofErr w:type="spellEnd"/>
      <w:r>
        <w:rPr>
          <w:rFonts w:ascii="Helvetica" w:hAnsi="Helvetica"/>
          <w:color w:val="343131"/>
          <w:sz w:val="20"/>
          <w:szCs w:val="20"/>
        </w:rPr>
        <w:t xml:space="preserve"> boli </w:t>
      </w:r>
      <w:proofErr w:type="spellStart"/>
      <w:r>
        <w:rPr>
          <w:rFonts w:ascii="Helvetica" w:hAnsi="Helvetica"/>
          <w:color w:val="343131"/>
          <w:sz w:val="20"/>
          <w:szCs w:val="20"/>
        </w:rPr>
        <w:t>Nizozemsko</w:t>
      </w:r>
      <w:proofErr w:type="spellEnd"/>
      <w:r>
        <w:rPr>
          <w:rFonts w:ascii="Helvetica" w:hAnsi="Helvetica"/>
          <w:color w:val="343131"/>
          <w:sz w:val="20"/>
          <w:szCs w:val="20"/>
        </w:rPr>
        <w:t xml:space="preserve"> a Španielsko, významnú úlohu zohrával aj obchod so surovinami ako železo a drevo, ktorých hlavnými odberateľmi bola západná Európa. Drevo sa vyvážalo predovšetkým z Nórska a železo zo Švédska, obchodovalo sa aj s konope a ľanom, textilom- bavlnou, Francúzsko vyvážalo najmä luxusný tovar- sklo, zlatnícke výrobky, 1. miesto vo svetovom obchode malo KORENIE z juhovýchodnej Ázie i Indie, 18. storočie: Amerika vyvážala trstinový cukor, tabak, bavlnu, ryžu… S Amerika ponúkala kožušiny, ryby.</w:t>
      </w:r>
    </w:p>
    <w:p w14:paraId="630C98C6"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OBCHODNÉ CESTY A CENTRÁ: - hlavné obchodné tepny boli námorné cesty- udržalo sa spojenie Atlantiku so Severným morom a </w:t>
      </w:r>
      <w:proofErr w:type="spellStart"/>
      <w:r>
        <w:rPr>
          <w:rFonts w:ascii="Helvetica" w:hAnsi="Helvetica"/>
          <w:color w:val="343131"/>
          <w:sz w:val="20"/>
          <w:szCs w:val="20"/>
        </w:rPr>
        <w:t>Baltom</w:t>
      </w:r>
      <w:proofErr w:type="spellEnd"/>
      <w:r>
        <w:rPr>
          <w:rFonts w:ascii="Helvetica" w:hAnsi="Helvetica"/>
          <w:color w:val="343131"/>
          <w:sz w:val="20"/>
          <w:szCs w:val="20"/>
        </w:rPr>
        <w:t xml:space="preserve">, doprava po Stredozemnom mori sa začína plne využívať až v 18. storočí, vnútrozemské cesty- sa využívali pri vnútrozemskom obchode , objavujú sa aj v diaľkovom obchode, väčšina center sa nachádzala na morskom pobreží. Významné postavenie mal Amsterdam, ktorý sa sústredil na sprostredkovanie finančných transakcií, ďalej bol významný Londýn, Liverpool, </w:t>
      </w:r>
      <w:r>
        <w:rPr>
          <w:rFonts w:ascii="Helvetica" w:hAnsi="Helvetica"/>
          <w:color w:val="343131"/>
          <w:sz w:val="20"/>
          <w:szCs w:val="20"/>
        </w:rPr>
        <w:lastRenderedPageBreak/>
        <w:t xml:space="preserve">Lisabon, Sevilla, </w:t>
      </w:r>
      <w:proofErr w:type="spellStart"/>
      <w:r>
        <w:rPr>
          <w:rFonts w:ascii="Helvetica" w:hAnsi="Helvetica"/>
          <w:color w:val="343131"/>
          <w:sz w:val="20"/>
          <w:szCs w:val="20"/>
        </w:rPr>
        <w:t>Cadiz</w:t>
      </w:r>
      <w:proofErr w:type="spellEnd"/>
      <w:r>
        <w:rPr>
          <w:rFonts w:ascii="Helvetica" w:hAnsi="Helvetica"/>
          <w:color w:val="343131"/>
          <w:sz w:val="20"/>
          <w:szCs w:val="20"/>
        </w:rPr>
        <w:t xml:space="preserve">, Benátky, Terst, Marseille, Petrohrad… Vo vnútrozemskom obchode mal významnú úlohu Paríž, </w:t>
      </w:r>
      <w:proofErr w:type="spellStart"/>
      <w:r>
        <w:rPr>
          <w:rFonts w:ascii="Helvetica" w:hAnsi="Helvetica"/>
          <w:color w:val="343131"/>
          <w:sz w:val="20"/>
          <w:szCs w:val="20"/>
        </w:rPr>
        <w:t>Lyon</w:t>
      </w:r>
      <w:proofErr w:type="spellEnd"/>
      <w:r>
        <w:rPr>
          <w:rFonts w:ascii="Helvetica" w:hAnsi="Helvetica"/>
          <w:color w:val="343131"/>
          <w:sz w:val="20"/>
          <w:szCs w:val="20"/>
        </w:rPr>
        <w:t>, Frankfurt nad Mohanom, Lipsko, Viedeň, Moskva</w:t>
      </w:r>
    </w:p>
    <w:p w14:paraId="754DCAA7" w14:textId="77777777" w:rsidR="00250F0E" w:rsidRDefault="00250F0E" w:rsidP="00250F0E">
      <w:pPr>
        <w:pStyle w:val="Nadpis4"/>
        <w:spacing w:before="312" w:line="312" w:lineRule="atLeast"/>
        <w:rPr>
          <w:rFonts w:ascii="Helvetica" w:hAnsi="Helvetica"/>
          <w:color w:val="343131"/>
          <w:sz w:val="30"/>
          <w:szCs w:val="30"/>
        </w:rPr>
      </w:pPr>
      <w:r>
        <w:rPr>
          <w:rFonts w:ascii="Helvetica" w:hAnsi="Helvetica"/>
          <w:b/>
          <w:bCs/>
          <w:color w:val="343131"/>
          <w:sz w:val="30"/>
          <w:szCs w:val="30"/>
        </w:rPr>
        <w:t>Obchodné a akciové spoločnosti</w:t>
      </w:r>
    </w:p>
    <w:p w14:paraId="446469FF" w14:textId="77777777" w:rsidR="00250F0E" w:rsidRDefault="00250F0E" w:rsidP="00250F0E">
      <w:pPr>
        <w:pStyle w:val="Normlnywebov"/>
        <w:spacing w:before="0" w:beforeAutospacing="0" w:after="0" w:afterAutospacing="0"/>
        <w:rPr>
          <w:rFonts w:ascii="Helvetica" w:hAnsi="Helvetica"/>
          <w:color w:val="343131"/>
          <w:sz w:val="20"/>
          <w:szCs w:val="20"/>
        </w:rPr>
      </w:pPr>
      <w:r>
        <w:rPr>
          <w:rFonts w:ascii="Helvetica" w:hAnsi="Helvetica"/>
          <w:color w:val="343131"/>
          <w:sz w:val="20"/>
          <w:szCs w:val="20"/>
        </w:rPr>
        <w:t>Anglicko- 2 typy:</w:t>
      </w:r>
      <w:r>
        <w:rPr>
          <w:rFonts w:ascii="Helvetica" w:hAnsi="Helvetica"/>
          <w:color w:val="343131"/>
          <w:sz w:val="20"/>
          <w:szCs w:val="20"/>
        </w:rPr>
        <w:br/>
        <w:t xml:space="preserve">1) Regulované spoločnosti- ich členovia obchodovali samostatne každý s osvojím kapitálom, používali však spoločné výsady. Merchant </w:t>
      </w:r>
      <w:proofErr w:type="spellStart"/>
      <w:r>
        <w:rPr>
          <w:rFonts w:ascii="Helvetica" w:hAnsi="Helvetica"/>
          <w:color w:val="343131"/>
          <w:sz w:val="20"/>
          <w:szCs w:val="20"/>
        </w:rPr>
        <w:t>Adventurers</w:t>
      </w:r>
      <w:proofErr w:type="spellEnd"/>
      <w:r>
        <w:rPr>
          <w:rFonts w:ascii="Helvetica" w:hAnsi="Helvetica"/>
          <w:color w:val="343131"/>
          <w:sz w:val="20"/>
          <w:szCs w:val="20"/>
        </w:rPr>
        <w:t xml:space="preserve"> , </w:t>
      </w:r>
      <w:proofErr w:type="spellStart"/>
      <w:r>
        <w:rPr>
          <w:rFonts w:ascii="Helvetica" w:hAnsi="Helvetica"/>
          <w:color w:val="343131"/>
          <w:sz w:val="20"/>
          <w:szCs w:val="20"/>
        </w:rPr>
        <w:t>Eastland</w:t>
      </w:r>
      <w:proofErr w:type="spellEnd"/>
      <w:r>
        <w:rPr>
          <w:rFonts w:ascii="Helvetica" w:hAnsi="Helvetica"/>
          <w:color w:val="343131"/>
          <w:sz w:val="20"/>
          <w:szCs w:val="20"/>
        </w:rPr>
        <w:t xml:space="preserve"> </w:t>
      </w:r>
      <w:proofErr w:type="spellStart"/>
      <w:r>
        <w:rPr>
          <w:rFonts w:ascii="Helvetica" w:hAnsi="Helvetica"/>
          <w:color w:val="343131"/>
          <w:sz w:val="20"/>
          <w:szCs w:val="20"/>
        </w:rPr>
        <w:t>Copany</w:t>
      </w:r>
      <w:proofErr w:type="spellEnd"/>
      <w:r>
        <w:rPr>
          <w:rFonts w:ascii="Helvetica" w:hAnsi="Helvetica"/>
          <w:color w:val="343131"/>
          <w:sz w:val="20"/>
          <w:szCs w:val="20"/>
        </w:rPr>
        <w:br/>
        <w:t xml:space="preserve">2) Spoločnosti so spojeným kapitálom- tzv. </w:t>
      </w:r>
      <w:proofErr w:type="spellStart"/>
      <w:r>
        <w:rPr>
          <w:rFonts w:ascii="Helvetica" w:hAnsi="Helvetica"/>
          <w:color w:val="343131"/>
          <w:sz w:val="20"/>
          <w:szCs w:val="20"/>
        </w:rPr>
        <w:t>joint-stock</w:t>
      </w:r>
      <w:proofErr w:type="spellEnd"/>
      <w:r>
        <w:rPr>
          <w:rFonts w:ascii="Helvetica" w:hAnsi="Helvetica"/>
          <w:color w:val="343131"/>
          <w:sz w:val="20"/>
          <w:szCs w:val="20"/>
        </w:rPr>
        <w:t xml:space="preserve"> – členovia obchodovali so spoločným kapitálom a delili sa podľa veľkosti svojho podielu- </w:t>
      </w:r>
      <w:proofErr w:type="spellStart"/>
      <w:r>
        <w:rPr>
          <w:rFonts w:ascii="Helvetica" w:hAnsi="Helvetica"/>
          <w:color w:val="343131"/>
          <w:sz w:val="20"/>
          <w:szCs w:val="20"/>
        </w:rPr>
        <w:t>Východoindická</w:t>
      </w:r>
      <w:proofErr w:type="spellEnd"/>
      <w:r>
        <w:rPr>
          <w:rFonts w:ascii="Helvetica" w:hAnsi="Helvetica"/>
          <w:color w:val="343131"/>
          <w:sz w:val="20"/>
          <w:szCs w:val="20"/>
        </w:rPr>
        <w:t xml:space="preserve"> spoločnosť, Africká spoločnosť. Po roku 1688 došlo k plnému uvoľneniu obchodu- obchodné spoločnosti sa udržali, stratili však výsady. Obchodné spoločnosti sú prvé investičné spoločnosti, ktoré v dejinách vznikajú. Medzi prvé patrí –1600- </w:t>
      </w:r>
      <w:proofErr w:type="spellStart"/>
      <w:r>
        <w:rPr>
          <w:rFonts w:ascii="Helvetica" w:hAnsi="Helvetica"/>
          <w:color w:val="343131"/>
          <w:sz w:val="20"/>
          <w:szCs w:val="20"/>
        </w:rPr>
        <w:t>východoindická</w:t>
      </w:r>
      <w:proofErr w:type="spellEnd"/>
      <w:r>
        <w:rPr>
          <w:rFonts w:ascii="Helvetica" w:hAnsi="Helvetica"/>
          <w:color w:val="343131"/>
          <w:sz w:val="20"/>
          <w:szCs w:val="20"/>
        </w:rPr>
        <w:t xml:space="preserve"> </w:t>
      </w:r>
      <w:proofErr w:type="spellStart"/>
      <w:r>
        <w:rPr>
          <w:rFonts w:ascii="Helvetica" w:hAnsi="Helvetica"/>
          <w:color w:val="343131"/>
          <w:sz w:val="20"/>
          <w:szCs w:val="20"/>
        </w:rPr>
        <w:t>annglická</w:t>
      </w:r>
      <w:proofErr w:type="spellEnd"/>
      <w:r>
        <w:rPr>
          <w:rFonts w:ascii="Helvetica" w:hAnsi="Helvetica"/>
          <w:color w:val="343131"/>
          <w:sz w:val="20"/>
          <w:szCs w:val="20"/>
        </w:rPr>
        <w:t xml:space="preserve"> spoločnosť- dokázala ovládnuť Indiu, kde zorganizovala vlastnú správnu . Mala monopol s Čínou- ópium. Mala menší kapitál ako anglická </w:t>
      </w:r>
      <w:proofErr w:type="spellStart"/>
      <w:r>
        <w:rPr>
          <w:rFonts w:ascii="Helvetica" w:hAnsi="Helvetica"/>
          <w:color w:val="343131"/>
          <w:sz w:val="20"/>
          <w:szCs w:val="20"/>
        </w:rPr>
        <w:t>východoindická</w:t>
      </w:r>
      <w:proofErr w:type="spellEnd"/>
      <w:r>
        <w:rPr>
          <w:rFonts w:ascii="Helvetica" w:hAnsi="Helvetica"/>
          <w:color w:val="343131"/>
          <w:sz w:val="20"/>
          <w:szCs w:val="20"/>
        </w:rPr>
        <w:t xml:space="preserve"> spoločnosť. 1602- </w:t>
      </w:r>
      <w:proofErr w:type="spellStart"/>
      <w:r>
        <w:rPr>
          <w:rFonts w:ascii="Helvetica" w:hAnsi="Helvetica"/>
          <w:color w:val="343131"/>
          <w:sz w:val="20"/>
          <w:szCs w:val="20"/>
        </w:rPr>
        <w:t>nizozemská</w:t>
      </w:r>
      <w:proofErr w:type="spellEnd"/>
      <w:r>
        <w:rPr>
          <w:rFonts w:ascii="Helvetica" w:hAnsi="Helvetica"/>
          <w:color w:val="343131"/>
          <w:sz w:val="20"/>
          <w:szCs w:val="20"/>
        </w:rPr>
        <w:t xml:space="preserve"> </w:t>
      </w:r>
      <w:proofErr w:type="spellStart"/>
      <w:r>
        <w:rPr>
          <w:rFonts w:ascii="Helvetica" w:hAnsi="Helvetica"/>
          <w:color w:val="343131"/>
          <w:sz w:val="20"/>
          <w:szCs w:val="20"/>
        </w:rPr>
        <w:t>východoindická</w:t>
      </w:r>
      <w:proofErr w:type="spellEnd"/>
      <w:r>
        <w:rPr>
          <w:rFonts w:ascii="Helvetica" w:hAnsi="Helvetica"/>
          <w:color w:val="343131"/>
          <w:sz w:val="20"/>
          <w:szCs w:val="20"/>
        </w:rPr>
        <w:t xml:space="preserve"> spoločnosť v Amsterdame- jej kapitálový fond mal 2 zložky :- akciový fond- trvalé jadro kapitálu a – obchodný fond- bol obnovovaný pre každú obchodnú transakciu. 1664- francúzska spoločnosť – významným predstaviteľom bol </w:t>
      </w:r>
      <w:proofErr w:type="spellStart"/>
      <w:r>
        <w:rPr>
          <w:rFonts w:ascii="Helvetica" w:hAnsi="Helvetica"/>
          <w:color w:val="343131"/>
          <w:sz w:val="20"/>
          <w:szCs w:val="20"/>
        </w:rPr>
        <w:t>Colbert</w:t>
      </w:r>
      <w:proofErr w:type="spellEnd"/>
      <w:r>
        <w:rPr>
          <w:rFonts w:ascii="Helvetica" w:hAnsi="Helvetica"/>
          <w:color w:val="343131"/>
          <w:sz w:val="20"/>
          <w:szCs w:val="20"/>
        </w:rPr>
        <w:t xml:space="preserve">, počas 7ročnej vojny stála na starne Francúzska. 1616- dánska spoločnosť, švédska spoločnosť- obchodovala s Čínou, vyvážala španielske strieborné mince a kráľovské výsady si udržala do r. 1731. Bolo to združenie kupcov obchodujúcich sa Áziou. Spoločnosť mala monopol obchodu od Mysu Dobrej nádeje k mysu </w:t>
      </w:r>
      <w:proofErr w:type="spellStart"/>
      <w:r>
        <w:rPr>
          <w:rFonts w:ascii="Helvetica" w:hAnsi="Helvetica"/>
          <w:color w:val="343131"/>
          <w:sz w:val="20"/>
          <w:szCs w:val="20"/>
        </w:rPr>
        <w:t>Hoorn</w:t>
      </w:r>
      <w:proofErr w:type="spellEnd"/>
      <w:r>
        <w:rPr>
          <w:rFonts w:ascii="Helvetica" w:hAnsi="Helvetica"/>
          <w:color w:val="343131"/>
          <w:sz w:val="20"/>
          <w:szCs w:val="20"/>
        </w:rPr>
        <w:t>, čiže celú oblasť východne od Afriky až k pobrežiu Ameriky. Mohla uzatvárať politické dohody, vypovedať vojny. Monopolné oprávnenie sa opierali o ovládanie najdôležitejších námorných základní, ostrovov Svätá Helena, Maurícius a mys Dobrej Nádeje. Mala obrovský kapitál.</w:t>
      </w:r>
    </w:p>
    <w:p w14:paraId="5B4322E4"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Tieto spoločnosti sa postupne stávali štátmi v štáte – mali napr. vlastnú armádu , obrovské právomoci, získavali rôzne nové územia- VIAS – Indiu, v roku 1865 táto spoločnosť zanikla – presadzovala sa tu totiž politika voľného obchodu. Spočiatku sa zriaďovali pre obchod som zámorskými objavmi, ale postupne rozšírení výbojov sa stali mocnými organizáciami s rozsiahlymi politickými oprávneniami. Behom 18. storočia boli prakticky jediným typom - spoločnosti </w:t>
      </w:r>
      <w:proofErr w:type="spellStart"/>
      <w:r>
        <w:rPr>
          <w:rFonts w:ascii="Helvetica" w:hAnsi="Helvetica"/>
          <w:color w:val="343131"/>
          <w:sz w:val="20"/>
          <w:szCs w:val="20"/>
        </w:rPr>
        <w:t>spoločnosti</w:t>
      </w:r>
      <w:proofErr w:type="spellEnd"/>
      <w:r>
        <w:rPr>
          <w:rFonts w:ascii="Helvetica" w:hAnsi="Helvetica"/>
          <w:color w:val="343131"/>
          <w:sz w:val="20"/>
          <w:szCs w:val="20"/>
        </w:rPr>
        <w:t xml:space="preserve"> akciové. S rozvojom akciových spoločností súvisel aj obchod s akciami , ktorého hlavnými strediskami sa stali burzy. Základom burzových machinácií sa stal v prvej fáze rozdiel cien tovaru , zakladali sa fiktívne spoločnosti...</w:t>
      </w:r>
    </w:p>
    <w:p w14:paraId="399E7B11" w14:textId="77777777" w:rsidR="00250F0E" w:rsidRDefault="00250F0E" w:rsidP="00250F0E">
      <w:pPr>
        <w:pStyle w:val="Nadpis4"/>
        <w:spacing w:before="312" w:line="312" w:lineRule="atLeast"/>
        <w:rPr>
          <w:rFonts w:ascii="Helvetica" w:hAnsi="Helvetica"/>
          <w:color w:val="343131"/>
          <w:sz w:val="30"/>
          <w:szCs w:val="30"/>
        </w:rPr>
      </w:pPr>
      <w:r>
        <w:rPr>
          <w:rFonts w:ascii="Helvetica" w:hAnsi="Helvetica"/>
          <w:b/>
          <w:bCs/>
          <w:color w:val="343131"/>
          <w:sz w:val="30"/>
          <w:szCs w:val="30"/>
        </w:rPr>
        <w:t>OBCHOD S OTROKMI</w:t>
      </w:r>
    </w:p>
    <w:p w14:paraId="0FE406C8"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V 15. a 16. storočí bolo na celom africkom kontinente známe otrokárske zriadenie, aj keď prevládali vzťahy charakteristické pre prvotnopospolnú spoločnosť. V mnohých oblastiach Afriky existoval otrokársky spôsob výroby. Arabskí kupci obchodovali s čiernymi otrokmi získanými v čase vojenských výprav, alebo kúpou. Na konci 15. storočia začali Portugalci v menšom rozsahu prepravovať otrokov do vlastnej krajiny a do kolónií v Amerike. Práca otrokov sa v </w:t>
      </w:r>
      <w:proofErr w:type="spellStart"/>
      <w:r>
        <w:rPr>
          <w:rFonts w:ascii="Helvetica" w:hAnsi="Helvetica"/>
          <w:color w:val="343131"/>
          <w:sz w:val="20"/>
          <w:szCs w:val="20"/>
        </w:rPr>
        <w:t>španielských</w:t>
      </w:r>
      <w:proofErr w:type="spellEnd"/>
      <w:r>
        <w:rPr>
          <w:rFonts w:ascii="Helvetica" w:hAnsi="Helvetica"/>
          <w:color w:val="343131"/>
          <w:sz w:val="20"/>
          <w:szCs w:val="20"/>
        </w:rPr>
        <w:t xml:space="preserve"> a portugalských </w:t>
      </w:r>
      <w:proofErr w:type="spellStart"/>
      <w:r>
        <w:rPr>
          <w:rFonts w:ascii="Helvetica" w:hAnsi="Helvetica"/>
          <w:color w:val="343131"/>
          <w:sz w:val="20"/>
          <w:szCs w:val="20"/>
        </w:rPr>
        <w:t>koloniách</w:t>
      </w:r>
      <w:proofErr w:type="spellEnd"/>
      <w:r>
        <w:rPr>
          <w:rFonts w:ascii="Helvetica" w:hAnsi="Helvetica"/>
          <w:color w:val="343131"/>
          <w:sz w:val="20"/>
          <w:szCs w:val="20"/>
        </w:rPr>
        <w:t xml:space="preserve"> v Amerike využívala už v 16. storočí. Okrem Indiánov sa využívali aj biely otroci- boli to ľudia deportovaní za tresty a priestupky v Európe a tiež prisťahovalci, ktorí sa zaviazali ako náhradu za krytie nákladov za dopravu za oceán odpracovať určitý počet rokov. Onedlho sa ukázalo, že potreba otrokov prekračuje možnosti získať ich. Preto sa začali vo veľkom dovážať z Afriky. Čiernych otrokov využívali na najťažšie práce keďže sa ukázali oveľa odolnejší ako Indiáni a Európania. Od začiatku 16. storočia sa obchod s otrokmi stal jedným z najdôležitejších činiteľov formujúcich život v Afrike. Do 80. rokov 16. storočia bol ešte pomerne obmedzený. Dobrodruhovia a kupci prevážali otrokov za oceán za neľudských podmienok, ktoré vydržali iba tí najodolnejší. Na konci 16. storočia obchod s otrokmi nadobudol organizovanejší charakter. Na pobrežiach Afriky zorganizovali kupci sieť pevností a obchodných stredísk, z ktorých vysielali do vnútrozemia kontinentu výpravy.</w:t>
      </w:r>
    </w:p>
    <w:p w14:paraId="39E4E4B3"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 xml:space="preserve">Existoval tu akýsi trojuholník , ktorý tvorila Európa, Afrika a Amerika. Z Európy sa vyslali lode po černochov, neboli však prázdne, ale viezli tovar- alkohol a iné technické nástroje. V Afrike nabrali otrokov ktorých potom previezli do Ameriky. V 16. stor. žilo v Španielsku už asi 100 000 čiernych otrokov. Pracovali predovšetkým v poľnohospodárstve a ako sluhovia v domácnosti. Proti otroctvu černochov nik neprotestoval, veď aj samotný pápež mal na svojom dvore čiernych otrokov. V podstate prvú dôležitú licenciu na dovoz otrokov do Karibiku (práca 1 černocha sa obvykle hodnotila ako práca 5 indiánov) obdržal </w:t>
      </w:r>
      <w:proofErr w:type="spellStart"/>
      <w:r>
        <w:rPr>
          <w:rFonts w:ascii="Helvetica" w:hAnsi="Helvetica"/>
          <w:color w:val="343131"/>
          <w:sz w:val="20"/>
          <w:szCs w:val="20"/>
        </w:rPr>
        <w:t>Nizozemec</w:t>
      </w:r>
      <w:proofErr w:type="spellEnd"/>
      <w:r>
        <w:rPr>
          <w:rFonts w:ascii="Helvetica" w:hAnsi="Helvetica"/>
          <w:color w:val="343131"/>
          <w:sz w:val="20"/>
          <w:szCs w:val="20"/>
        </w:rPr>
        <w:t xml:space="preserve"> </w:t>
      </w:r>
      <w:proofErr w:type="spellStart"/>
      <w:r>
        <w:rPr>
          <w:rFonts w:ascii="Helvetica" w:hAnsi="Helvetica"/>
          <w:color w:val="343131"/>
          <w:sz w:val="20"/>
          <w:szCs w:val="20"/>
        </w:rPr>
        <w:t>Lorenzo</w:t>
      </w:r>
      <w:proofErr w:type="spellEnd"/>
      <w:r>
        <w:rPr>
          <w:rFonts w:ascii="Helvetica" w:hAnsi="Helvetica"/>
          <w:color w:val="343131"/>
          <w:sz w:val="20"/>
          <w:szCs w:val="20"/>
        </w:rPr>
        <w:t xml:space="preserve"> de </w:t>
      </w:r>
      <w:proofErr w:type="spellStart"/>
      <w:r>
        <w:rPr>
          <w:rFonts w:ascii="Helvetica" w:hAnsi="Helvetica"/>
          <w:color w:val="343131"/>
          <w:sz w:val="20"/>
          <w:szCs w:val="20"/>
        </w:rPr>
        <w:t>Gorrewod</w:t>
      </w:r>
      <w:proofErr w:type="spellEnd"/>
      <w:r>
        <w:rPr>
          <w:rFonts w:ascii="Helvetica" w:hAnsi="Helvetica"/>
          <w:color w:val="343131"/>
          <w:sz w:val="20"/>
          <w:szCs w:val="20"/>
        </w:rPr>
        <w:t xml:space="preserve"> v roku 1518. Na Santo Domingo tak doviezol okolo 4000 čiernych otrokov. Tento obchod sa ukázal ako veľmi lukratívne podnikanie a prejavili oň záujem aj ďalší, ako napr. známa obchodnícka rodina </w:t>
      </w:r>
      <w:proofErr w:type="spellStart"/>
      <w:r>
        <w:rPr>
          <w:rFonts w:ascii="Helvetica" w:hAnsi="Helvetica"/>
          <w:color w:val="343131"/>
          <w:sz w:val="20"/>
          <w:szCs w:val="20"/>
        </w:rPr>
        <w:t>Welserovcov</w:t>
      </w:r>
      <w:proofErr w:type="spellEnd"/>
      <w:r>
        <w:rPr>
          <w:rFonts w:ascii="Helvetica" w:hAnsi="Helvetica"/>
          <w:color w:val="343131"/>
          <w:sz w:val="20"/>
          <w:szCs w:val="20"/>
        </w:rPr>
        <w:t xml:space="preserve"> alebo manželka Kolumbovho syna </w:t>
      </w:r>
      <w:proofErr w:type="spellStart"/>
      <w:r>
        <w:rPr>
          <w:rFonts w:ascii="Helvetica" w:hAnsi="Helvetica"/>
          <w:color w:val="343131"/>
          <w:sz w:val="20"/>
          <w:szCs w:val="20"/>
        </w:rPr>
        <w:lastRenderedPageBreak/>
        <w:t>Diega</w:t>
      </w:r>
      <w:proofErr w:type="spellEnd"/>
      <w:r>
        <w:rPr>
          <w:rFonts w:ascii="Helvetica" w:hAnsi="Helvetica"/>
          <w:color w:val="343131"/>
          <w:sz w:val="20"/>
          <w:szCs w:val="20"/>
        </w:rPr>
        <w:t xml:space="preserve"> </w:t>
      </w:r>
      <w:proofErr w:type="spellStart"/>
      <w:r>
        <w:rPr>
          <w:rFonts w:ascii="Helvetica" w:hAnsi="Helvetica"/>
          <w:color w:val="343131"/>
          <w:sz w:val="20"/>
          <w:szCs w:val="20"/>
        </w:rPr>
        <w:t>Colóna</w:t>
      </w:r>
      <w:proofErr w:type="spellEnd"/>
      <w:r>
        <w:rPr>
          <w:rFonts w:ascii="Helvetica" w:hAnsi="Helvetica"/>
          <w:color w:val="343131"/>
          <w:sz w:val="20"/>
          <w:szCs w:val="20"/>
        </w:rPr>
        <w:t xml:space="preserve">. Rok 1529 znamenal nový impulz v rozvoji, pretože Portugalci zjednodušili dovoz otrokov zo svojich kolónií v Afrike. V 60. rokoch vstúpili do tejto činnosti anglickí korzári (John </w:t>
      </w:r>
      <w:proofErr w:type="spellStart"/>
      <w:r>
        <w:rPr>
          <w:rFonts w:ascii="Helvetica" w:hAnsi="Helvetica"/>
          <w:color w:val="343131"/>
          <w:sz w:val="20"/>
          <w:szCs w:val="20"/>
        </w:rPr>
        <w:t>Hawkins</w:t>
      </w:r>
      <w:proofErr w:type="spellEnd"/>
      <w:r>
        <w:rPr>
          <w:rFonts w:ascii="Helvetica" w:hAnsi="Helvetica"/>
          <w:color w:val="343131"/>
          <w:sz w:val="20"/>
          <w:szCs w:val="20"/>
        </w:rPr>
        <w:t xml:space="preserve">), ktorí privážali otrokov ako </w:t>
      </w:r>
      <w:proofErr w:type="spellStart"/>
      <w:r>
        <w:rPr>
          <w:rFonts w:ascii="Helvetica" w:hAnsi="Helvetica"/>
          <w:color w:val="343131"/>
          <w:sz w:val="20"/>
          <w:szCs w:val="20"/>
        </w:rPr>
        <w:t>vývosný</w:t>
      </w:r>
      <w:proofErr w:type="spellEnd"/>
      <w:r>
        <w:rPr>
          <w:rFonts w:ascii="Helvetica" w:hAnsi="Helvetica"/>
          <w:color w:val="343131"/>
          <w:sz w:val="20"/>
          <w:szCs w:val="20"/>
        </w:rPr>
        <w:t xml:space="preserve"> kontraband. V roku 1595 získali Portugalci v tomto obchode výsadné postavenie (</w:t>
      </w:r>
      <w:proofErr w:type="spellStart"/>
      <w:r>
        <w:rPr>
          <w:rFonts w:ascii="Helvetica" w:hAnsi="Helvetica"/>
          <w:color w:val="343131"/>
          <w:sz w:val="20"/>
          <w:szCs w:val="20"/>
        </w:rPr>
        <w:t>Gomez</w:t>
      </w:r>
      <w:proofErr w:type="spellEnd"/>
      <w:r>
        <w:rPr>
          <w:rFonts w:ascii="Helvetica" w:hAnsi="Helvetica"/>
          <w:color w:val="343131"/>
          <w:sz w:val="20"/>
          <w:szCs w:val="20"/>
        </w:rPr>
        <w:t xml:space="preserve"> </w:t>
      </w:r>
      <w:proofErr w:type="spellStart"/>
      <w:r>
        <w:rPr>
          <w:rFonts w:ascii="Helvetica" w:hAnsi="Helvetica"/>
          <w:color w:val="343131"/>
          <w:sz w:val="20"/>
          <w:szCs w:val="20"/>
        </w:rPr>
        <w:t>Reinel</w:t>
      </w:r>
      <w:proofErr w:type="spellEnd"/>
      <w:r>
        <w:rPr>
          <w:rFonts w:ascii="Helvetica" w:hAnsi="Helvetica"/>
          <w:color w:val="343131"/>
          <w:sz w:val="20"/>
          <w:szCs w:val="20"/>
        </w:rPr>
        <w:t>), a tak v rokoch 1595 až 1600 dopravili do Latinskej Ameriky 25 338 otrokov a z toho asi 2,5 tis. na Karibské ostrovy. V prvých štyroch desaťročiach 17. stor. vzrástol tento počet desaťnásobne.</w:t>
      </w:r>
    </w:p>
    <w:p w14:paraId="1D2669CA" w14:textId="77777777" w:rsidR="00250F0E" w:rsidRDefault="00250F0E" w:rsidP="00250F0E">
      <w:pPr>
        <w:pStyle w:val="Normlnywebov"/>
        <w:spacing w:before="206" w:beforeAutospacing="0" w:after="312" w:afterAutospacing="0"/>
        <w:rPr>
          <w:rFonts w:ascii="Helvetica" w:hAnsi="Helvetica"/>
          <w:color w:val="343131"/>
          <w:sz w:val="20"/>
          <w:szCs w:val="20"/>
        </w:rPr>
      </w:pPr>
      <w:r>
        <w:rPr>
          <w:rFonts w:ascii="Helvetica" w:hAnsi="Helvetica"/>
          <w:color w:val="343131"/>
          <w:sz w:val="20"/>
          <w:szCs w:val="20"/>
        </w:rPr>
        <w:t>Zo štúdia historických prameňov vyplýva, že z každých 100 otrokov zomrelo počas cesty z Afriky do Nového sveta za neľudských podmienok 23 černochov a ďalších asi 25 zomrelo na mieste určenia, pretože sa nedokázali adaptovať na nové podmienky. Celková bilancia je teda hrozivá – 58 % černochov násilne odvlečených zo svojho domova túto cestu neprežije. Jediným pozitívom bolo objavovanie a preskúmanie dovtedy nepoznaných oblastí- Afrika. Obchod s otrokmi začal zanikať v druhej polovici 18. storočia, keď väčšina amerických otrokov sa už narodila na tomto kontinente. V roku 1807 sa v Anglicku zrušilo otroctvo a od roku 1845 začal tento štát prenasledovať otrokárske lode. Ešte skôr bol zakázaný obchod s otrokmi v Dánsku, Francúzsku, Portugalsku a Španielsku. Až oslobodenie otrokov v Amerike spôsobilo zánik obchodu s ľuďmi - Občianska vojna 1861- 1866.</w:t>
      </w:r>
    </w:p>
    <w:p w14:paraId="1965493E" w14:textId="77777777" w:rsidR="00250F0E" w:rsidRDefault="00250F0E">
      <w:pPr>
        <w:rPr>
          <w:sz w:val="28"/>
          <w:szCs w:val="28"/>
        </w:rPr>
      </w:pPr>
    </w:p>
    <w:p w14:paraId="00C8B40B" w14:textId="5C4A02A3" w:rsidR="00250F0E" w:rsidRDefault="004D6D15">
      <w:pPr>
        <w:rPr>
          <w:sz w:val="28"/>
          <w:szCs w:val="28"/>
        </w:rPr>
      </w:pPr>
      <w:proofErr w:type="spellStart"/>
      <w:r>
        <w:rPr>
          <w:sz w:val="28"/>
          <w:szCs w:val="28"/>
        </w:rPr>
        <w:t>Polnohospodarstvo</w:t>
      </w:r>
      <w:proofErr w:type="spellEnd"/>
      <w:r>
        <w:rPr>
          <w:sz w:val="28"/>
          <w:szCs w:val="28"/>
        </w:rPr>
        <w:t xml:space="preserve"> </w:t>
      </w:r>
    </w:p>
    <w:p w14:paraId="21404330"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b/>
          <w:bCs/>
          <w:color w:val="202122"/>
          <w:sz w:val="21"/>
          <w:szCs w:val="21"/>
          <w:lang w:eastAsia="sk-SK"/>
        </w:rPr>
        <w:t>V 16. storočí</w:t>
      </w:r>
      <w:r w:rsidRPr="004D6D15">
        <w:rPr>
          <w:rFonts w:ascii="Arial" w:eastAsia="Times New Roman" w:hAnsi="Arial" w:cs="Arial"/>
          <w:color w:val="202122"/>
          <w:sz w:val="21"/>
          <w:szCs w:val="21"/>
          <w:lang w:eastAsia="sk-SK"/>
        </w:rPr>
        <w:t> sa postupne opravujú vedecké názory, ktoré boli dovtedy preberané zo </w:t>
      </w:r>
      <w:hyperlink r:id="rId39" w:tooltip="Starovek" w:history="1">
        <w:r w:rsidRPr="004D6D15">
          <w:rPr>
            <w:rFonts w:ascii="Arial" w:eastAsia="Times New Roman" w:hAnsi="Arial" w:cs="Arial"/>
            <w:color w:val="0B0080"/>
            <w:sz w:val="21"/>
            <w:szCs w:val="21"/>
            <w:u w:val="single"/>
            <w:lang w:eastAsia="sk-SK"/>
          </w:rPr>
          <w:t>staroveku</w:t>
        </w:r>
      </w:hyperlink>
      <w:r w:rsidRPr="004D6D15">
        <w:rPr>
          <w:rFonts w:ascii="Arial" w:eastAsia="Times New Roman" w:hAnsi="Arial" w:cs="Arial"/>
          <w:color w:val="202122"/>
          <w:sz w:val="21"/>
          <w:szCs w:val="21"/>
          <w:lang w:eastAsia="sk-SK"/>
        </w:rPr>
        <w:t>. Stúpala európska populácia, čo spôsobilo opätovné oživenie poľnohospodárstva. Nové </w:t>
      </w:r>
      <w:hyperlink r:id="rId40" w:tooltip="Ekonomika" w:history="1">
        <w:r w:rsidRPr="004D6D15">
          <w:rPr>
            <w:rFonts w:ascii="Arial" w:eastAsia="Times New Roman" w:hAnsi="Arial" w:cs="Arial"/>
            <w:color w:val="0B0080"/>
            <w:sz w:val="21"/>
            <w:szCs w:val="21"/>
            <w:u w:val="single"/>
            <w:lang w:eastAsia="sk-SK"/>
          </w:rPr>
          <w:t>ekonomické</w:t>
        </w:r>
      </w:hyperlink>
      <w:r w:rsidRPr="004D6D15">
        <w:rPr>
          <w:rFonts w:ascii="Arial" w:eastAsia="Times New Roman" w:hAnsi="Arial" w:cs="Arial"/>
          <w:color w:val="202122"/>
          <w:sz w:val="21"/>
          <w:szCs w:val="21"/>
          <w:lang w:eastAsia="sk-SK"/>
        </w:rPr>
        <w:t> teórie sa zavádzali aj do poľnohospodárstva, čím pozitívne ovplyvňovali aj produkciu.</w:t>
      </w:r>
    </w:p>
    <w:p w14:paraId="395E4C2C"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color w:val="202122"/>
          <w:sz w:val="21"/>
          <w:szCs w:val="21"/>
          <w:lang w:eastAsia="sk-SK"/>
        </w:rPr>
        <w:t>V tomto období prebiehala rozsiahla </w:t>
      </w:r>
      <w:hyperlink r:id="rId41" w:tooltip="Kolonizácia" w:history="1">
        <w:r w:rsidRPr="004D6D15">
          <w:rPr>
            <w:rFonts w:ascii="Arial" w:eastAsia="Times New Roman" w:hAnsi="Arial" w:cs="Arial"/>
            <w:color w:val="0B0080"/>
            <w:sz w:val="21"/>
            <w:szCs w:val="21"/>
            <w:u w:val="single"/>
            <w:lang w:eastAsia="sk-SK"/>
          </w:rPr>
          <w:t>kolonizácia</w:t>
        </w:r>
      </w:hyperlink>
      <w:r w:rsidRPr="004D6D15">
        <w:rPr>
          <w:rFonts w:ascii="Arial" w:eastAsia="Times New Roman" w:hAnsi="Arial" w:cs="Arial"/>
          <w:color w:val="202122"/>
          <w:sz w:val="21"/>
          <w:szCs w:val="21"/>
          <w:lang w:eastAsia="sk-SK"/>
        </w:rPr>
        <w:t> sveta, kolonizovali sa nové oblasti, ktoré boli charakteristické špecifickými podmienkami aj poľnohospodárskou výrobou. Pestovali sa nové plodiny ako </w:t>
      </w:r>
      <w:hyperlink r:id="rId42" w:tooltip="Tabak" w:history="1">
        <w:r w:rsidRPr="004D6D15">
          <w:rPr>
            <w:rFonts w:ascii="Arial" w:eastAsia="Times New Roman" w:hAnsi="Arial" w:cs="Arial"/>
            <w:color w:val="0B0080"/>
            <w:sz w:val="21"/>
            <w:szCs w:val="21"/>
            <w:u w:val="single"/>
            <w:lang w:eastAsia="sk-SK"/>
          </w:rPr>
          <w:t>tabak</w:t>
        </w:r>
      </w:hyperlink>
      <w:r w:rsidRPr="004D6D15">
        <w:rPr>
          <w:rFonts w:ascii="Arial" w:eastAsia="Times New Roman" w:hAnsi="Arial" w:cs="Arial"/>
          <w:color w:val="202122"/>
          <w:sz w:val="21"/>
          <w:szCs w:val="21"/>
          <w:lang w:eastAsia="sk-SK"/>
        </w:rPr>
        <w:t>, </w:t>
      </w:r>
      <w:hyperlink r:id="rId43" w:tooltip="Bavlna" w:history="1">
        <w:r w:rsidRPr="004D6D15">
          <w:rPr>
            <w:rFonts w:ascii="Arial" w:eastAsia="Times New Roman" w:hAnsi="Arial" w:cs="Arial"/>
            <w:color w:val="0B0080"/>
            <w:sz w:val="21"/>
            <w:szCs w:val="21"/>
            <w:u w:val="single"/>
            <w:lang w:eastAsia="sk-SK"/>
          </w:rPr>
          <w:t>bavlna</w:t>
        </w:r>
      </w:hyperlink>
      <w:r w:rsidRPr="004D6D15">
        <w:rPr>
          <w:rFonts w:ascii="Arial" w:eastAsia="Times New Roman" w:hAnsi="Arial" w:cs="Arial"/>
          <w:color w:val="202122"/>
          <w:sz w:val="21"/>
          <w:szCs w:val="21"/>
          <w:lang w:eastAsia="sk-SK"/>
        </w:rPr>
        <w:t>, </w:t>
      </w:r>
      <w:hyperlink r:id="rId44" w:tooltip="Cukrová trstina" w:history="1">
        <w:r w:rsidRPr="004D6D15">
          <w:rPr>
            <w:rFonts w:ascii="Arial" w:eastAsia="Times New Roman" w:hAnsi="Arial" w:cs="Arial"/>
            <w:color w:val="0B0080"/>
            <w:sz w:val="21"/>
            <w:szCs w:val="21"/>
            <w:u w:val="single"/>
            <w:lang w:eastAsia="sk-SK"/>
          </w:rPr>
          <w:t>cukrová trstina</w:t>
        </w:r>
      </w:hyperlink>
      <w:r w:rsidRPr="004D6D15">
        <w:rPr>
          <w:rFonts w:ascii="Arial" w:eastAsia="Times New Roman" w:hAnsi="Arial" w:cs="Arial"/>
          <w:color w:val="202122"/>
          <w:sz w:val="21"/>
          <w:szCs w:val="21"/>
          <w:lang w:eastAsia="sk-SK"/>
        </w:rPr>
        <w:t>, a </w:t>
      </w:r>
      <w:hyperlink r:id="rId45" w:tooltip="Čajovník" w:history="1">
        <w:r w:rsidRPr="004D6D15">
          <w:rPr>
            <w:rFonts w:ascii="Arial" w:eastAsia="Times New Roman" w:hAnsi="Arial" w:cs="Arial"/>
            <w:color w:val="0B0080"/>
            <w:sz w:val="21"/>
            <w:szCs w:val="21"/>
            <w:u w:val="single"/>
            <w:lang w:eastAsia="sk-SK"/>
          </w:rPr>
          <w:t>čajovník</w:t>
        </w:r>
      </w:hyperlink>
      <w:r w:rsidRPr="004D6D15">
        <w:rPr>
          <w:rFonts w:ascii="Arial" w:eastAsia="Times New Roman" w:hAnsi="Arial" w:cs="Arial"/>
          <w:color w:val="202122"/>
          <w:sz w:val="21"/>
          <w:szCs w:val="21"/>
          <w:lang w:eastAsia="sk-SK"/>
        </w:rPr>
        <w:t>. Kolónie museli produkovať oveľa viac ako len pre potreby kolonizačnej krajiny, ale aj na obchodovanie. Často sa v poľnohospodárstve využívali </w:t>
      </w:r>
      <w:hyperlink r:id="rId46" w:tooltip="Otrok" w:history="1">
        <w:r w:rsidRPr="004D6D15">
          <w:rPr>
            <w:rFonts w:ascii="Arial" w:eastAsia="Times New Roman" w:hAnsi="Arial" w:cs="Arial"/>
            <w:color w:val="0B0080"/>
            <w:sz w:val="21"/>
            <w:szCs w:val="21"/>
            <w:u w:val="single"/>
            <w:lang w:eastAsia="sk-SK"/>
          </w:rPr>
          <w:t>otroci</w:t>
        </w:r>
      </w:hyperlink>
      <w:r w:rsidRPr="004D6D15">
        <w:rPr>
          <w:rFonts w:ascii="Arial" w:eastAsia="Times New Roman" w:hAnsi="Arial" w:cs="Arial"/>
          <w:color w:val="202122"/>
          <w:sz w:val="21"/>
          <w:szCs w:val="21"/>
          <w:lang w:eastAsia="sk-SK"/>
        </w:rPr>
        <w:t> ako zdroj lacnej pracovnej sily</w:t>
      </w:r>
    </w:p>
    <w:p w14:paraId="719D159D"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b/>
          <w:bCs/>
          <w:color w:val="202122"/>
          <w:sz w:val="21"/>
          <w:szCs w:val="21"/>
          <w:lang w:eastAsia="sk-SK"/>
        </w:rPr>
        <w:t>V 17. storočí</w:t>
      </w:r>
      <w:r w:rsidRPr="004D6D15">
        <w:rPr>
          <w:rFonts w:ascii="Arial" w:eastAsia="Times New Roman" w:hAnsi="Arial" w:cs="Arial"/>
          <w:color w:val="202122"/>
          <w:sz w:val="21"/>
          <w:szCs w:val="21"/>
          <w:lang w:eastAsia="sk-SK"/>
        </w:rPr>
        <w:t> </w:t>
      </w:r>
      <w:hyperlink r:id="rId47" w:tooltip="Vedecká revolúcia" w:history="1">
        <w:r w:rsidRPr="004D6D15">
          <w:rPr>
            <w:rFonts w:ascii="Arial" w:eastAsia="Times New Roman" w:hAnsi="Arial" w:cs="Arial"/>
            <w:color w:val="0B0080"/>
            <w:sz w:val="21"/>
            <w:szCs w:val="21"/>
            <w:u w:val="single"/>
            <w:lang w:eastAsia="sk-SK"/>
          </w:rPr>
          <w:t>vedecká revolúcia</w:t>
        </w:r>
      </w:hyperlink>
      <w:r w:rsidRPr="004D6D15">
        <w:rPr>
          <w:rFonts w:ascii="Arial" w:eastAsia="Times New Roman" w:hAnsi="Arial" w:cs="Arial"/>
          <w:color w:val="202122"/>
          <w:sz w:val="21"/>
          <w:szCs w:val="21"/>
          <w:lang w:eastAsia="sk-SK"/>
        </w:rPr>
        <w:t> podnietila experimentovanie aj v oblasti poľnohospodárstva. Zlepšovanie pestovateľských technológií viedlo k zvyšovaniu priemerných úrod. Začína sa </w:t>
      </w:r>
      <w:hyperlink r:id="rId48" w:tooltip="Siatie (stránka neexistuje)" w:history="1">
        <w:r w:rsidRPr="004D6D15">
          <w:rPr>
            <w:rFonts w:ascii="Arial" w:eastAsia="Times New Roman" w:hAnsi="Arial" w:cs="Arial"/>
            <w:color w:val="A55858"/>
            <w:sz w:val="21"/>
            <w:szCs w:val="21"/>
            <w:u w:val="single"/>
            <w:lang w:eastAsia="sk-SK"/>
          </w:rPr>
          <w:t>siatie</w:t>
        </w:r>
      </w:hyperlink>
      <w:r w:rsidRPr="004D6D15">
        <w:rPr>
          <w:rFonts w:ascii="Arial" w:eastAsia="Times New Roman" w:hAnsi="Arial" w:cs="Arial"/>
          <w:color w:val="202122"/>
          <w:sz w:val="21"/>
          <w:szCs w:val="21"/>
          <w:lang w:eastAsia="sk-SK"/>
        </w:rPr>
        <w:t> do riadkov. V zootechnickej praxi boli vyvinuté nové </w:t>
      </w:r>
      <w:hyperlink r:id="rId49" w:tooltip="Plemeno" w:history="1">
        <w:r w:rsidRPr="004D6D15">
          <w:rPr>
            <w:rFonts w:ascii="Arial" w:eastAsia="Times New Roman" w:hAnsi="Arial" w:cs="Arial"/>
            <w:color w:val="0B0080"/>
            <w:sz w:val="21"/>
            <w:szCs w:val="21"/>
            <w:u w:val="single"/>
            <w:lang w:eastAsia="sk-SK"/>
          </w:rPr>
          <w:t>plemená</w:t>
        </w:r>
      </w:hyperlink>
      <w:r w:rsidRPr="004D6D15">
        <w:rPr>
          <w:rFonts w:ascii="Arial" w:eastAsia="Times New Roman" w:hAnsi="Arial" w:cs="Arial"/>
          <w:color w:val="202122"/>
          <w:sz w:val="21"/>
          <w:szCs w:val="21"/>
          <w:lang w:eastAsia="sk-SK"/>
        </w:rPr>
        <w:t> hovädzieho dobytka a oviec. Napredovanie biologických vied ovplyvňovalo aj poľnohospodárstvo. Zlepšujú sa teoretické vedomosti poľnohospodárov. V roku 1628 bol napr. správne popísaný krvný obeh.</w:t>
      </w:r>
    </w:p>
    <w:p w14:paraId="32531BE0"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color w:val="202122"/>
          <w:sz w:val="21"/>
          <w:szCs w:val="21"/>
          <w:lang w:eastAsia="sk-SK"/>
        </w:rPr>
        <w:t>V roku 1606 bola vynájdená výroba </w:t>
      </w:r>
      <w:hyperlink r:id="rId50" w:tooltip="Čokoláda" w:history="1">
        <w:r w:rsidRPr="004D6D15">
          <w:rPr>
            <w:rFonts w:ascii="Arial" w:eastAsia="Times New Roman" w:hAnsi="Arial" w:cs="Arial"/>
            <w:color w:val="0B0080"/>
            <w:sz w:val="21"/>
            <w:szCs w:val="21"/>
            <w:u w:val="single"/>
            <w:lang w:eastAsia="sk-SK"/>
          </w:rPr>
          <w:t>čokolády</w:t>
        </w:r>
      </w:hyperlink>
      <w:r w:rsidRPr="004D6D15">
        <w:rPr>
          <w:rFonts w:ascii="Arial" w:eastAsia="Times New Roman" w:hAnsi="Arial" w:cs="Arial"/>
          <w:color w:val="202122"/>
          <w:sz w:val="21"/>
          <w:szCs w:val="21"/>
          <w:lang w:eastAsia="sk-SK"/>
        </w:rPr>
        <w:t>, v roku 1636 bola vyvinutá mechanická </w:t>
      </w:r>
      <w:hyperlink r:id="rId51" w:tooltip="Mláťačka (stránka neexistuje)" w:history="1">
        <w:r w:rsidRPr="004D6D15">
          <w:rPr>
            <w:rFonts w:ascii="Arial" w:eastAsia="Times New Roman" w:hAnsi="Arial" w:cs="Arial"/>
            <w:color w:val="A55858"/>
            <w:sz w:val="21"/>
            <w:szCs w:val="21"/>
            <w:u w:val="single"/>
            <w:lang w:eastAsia="sk-SK"/>
          </w:rPr>
          <w:t>mláťačka</w:t>
        </w:r>
      </w:hyperlink>
      <w:r w:rsidRPr="004D6D15">
        <w:rPr>
          <w:rFonts w:ascii="Arial" w:eastAsia="Times New Roman" w:hAnsi="Arial" w:cs="Arial"/>
          <w:color w:val="202122"/>
          <w:sz w:val="21"/>
          <w:szCs w:val="21"/>
          <w:lang w:eastAsia="sk-SK"/>
        </w:rPr>
        <w:t>, ktorá prispieva k znižovaniu zberových strát pri ručnom mlátení. Od roku 1647 sa používa hydraulický lis na získavanie štiav z plodov ovocia. Od roku 1660 začínajú v Anglicku majitelia veľkých plôch poľnohospodárskej pôdy dávať svoje majetky do prenájmu malým nezávislým farmárom.</w:t>
      </w:r>
    </w:p>
    <w:p w14:paraId="39613352"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color w:val="202122"/>
          <w:sz w:val="21"/>
          <w:szCs w:val="21"/>
          <w:lang w:eastAsia="sk-SK"/>
        </w:rPr>
        <w:t>Na začiatku 18. storočia sú vďaka dôkladnej selekcii (výber) kultivarov úrody hlavných poľnohospodárskych plodín niekoľkonásobne vyššie oproti dosahovaným úrodám v stredoveku. Koncom 18 storočia začínajú experimenty </w:t>
      </w:r>
      <w:hyperlink r:id="rId52" w:tooltip="Hybridizácia" w:history="1">
        <w:r w:rsidRPr="004D6D15">
          <w:rPr>
            <w:rFonts w:ascii="Arial" w:eastAsia="Times New Roman" w:hAnsi="Arial" w:cs="Arial"/>
            <w:color w:val="0B0080"/>
            <w:sz w:val="21"/>
            <w:szCs w:val="21"/>
            <w:u w:val="single"/>
            <w:lang w:eastAsia="sk-SK"/>
          </w:rPr>
          <w:t>hybridizácie</w:t>
        </w:r>
      </w:hyperlink>
      <w:r w:rsidRPr="004D6D15">
        <w:rPr>
          <w:rFonts w:ascii="Arial" w:eastAsia="Times New Roman" w:hAnsi="Arial" w:cs="Arial"/>
          <w:color w:val="202122"/>
          <w:sz w:val="21"/>
          <w:szCs w:val="21"/>
          <w:lang w:eastAsia="sk-SK"/>
        </w:rPr>
        <w:t> rastlín, čo znamenalo veľký pokrok v </w:t>
      </w:r>
      <w:hyperlink r:id="rId53" w:tooltip="Šľachtiteľstvo (stránka neexistuje)" w:history="1">
        <w:r w:rsidRPr="004D6D15">
          <w:rPr>
            <w:rFonts w:ascii="Arial" w:eastAsia="Times New Roman" w:hAnsi="Arial" w:cs="Arial"/>
            <w:color w:val="A55858"/>
            <w:sz w:val="21"/>
            <w:szCs w:val="21"/>
            <w:u w:val="single"/>
            <w:lang w:eastAsia="sk-SK"/>
          </w:rPr>
          <w:t>šľachtiteľských</w:t>
        </w:r>
      </w:hyperlink>
      <w:r w:rsidRPr="004D6D15">
        <w:rPr>
          <w:rFonts w:ascii="Arial" w:eastAsia="Times New Roman" w:hAnsi="Arial" w:cs="Arial"/>
          <w:color w:val="202122"/>
          <w:sz w:val="21"/>
          <w:szCs w:val="21"/>
          <w:lang w:eastAsia="sk-SK"/>
        </w:rPr>
        <w:t> začiatkoch. Pravidlá striedania plodín, vrátanie striedanie strukovín (bôbovitých rastlín) a obilnín boli viac zaužívané. </w:t>
      </w:r>
      <w:hyperlink r:id="rId54" w:tooltip="Priemyselná revolúcia" w:history="1">
        <w:r w:rsidRPr="004D6D15">
          <w:rPr>
            <w:rFonts w:ascii="Arial" w:eastAsia="Times New Roman" w:hAnsi="Arial" w:cs="Arial"/>
            <w:color w:val="0B0080"/>
            <w:sz w:val="21"/>
            <w:szCs w:val="21"/>
            <w:u w:val="single"/>
            <w:lang w:eastAsia="sk-SK"/>
          </w:rPr>
          <w:t>Priemyselná revolúcia</w:t>
        </w:r>
      </w:hyperlink>
      <w:r w:rsidRPr="004D6D15">
        <w:rPr>
          <w:rFonts w:ascii="Arial" w:eastAsia="Times New Roman" w:hAnsi="Arial" w:cs="Arial"/>
          <w:color w:val="202122"/>
          <w:sz w:val="21"/>
          <w:szCs w:val="21"/>
          <w:lang w:eastAsia="sk-SK"/>
        </w:rPr>
        <w:t> ovplyvnila pozitívnym smerom aj poľnohospodárstvo. Chov </w:t>
      </w:r>
      <w:hyperlink r:id="rId55" w:tooltip="Hospodárske zviera" w:history="1">
        <w:r w:rsidRPr="004D6D15">
          <w:rPr>
            <w:rFonts w:ascii="Arial" w:eastAsia="Times New Roman" w:hAnsi="Arial" w:cs="Arial"/>
            <w:color w:val="0B0080"/>
            <w:sz w:val="21"/>
            <w:szCs w:val="21"/>
            <w:u w:val="single"/>
            <w:lang w:eastAsia="sk-SK"/>
          </w:rPr>
          <w:t>hospodárskych zvierat</w:t>
        </w:r>
      </w:hyperlink>
      <w:r w:rsidRPr="004D6D15">
        <w:rPr>
          <w:rFonts w:ascii="Arial" w:eastAsia="Times New Roman" w:hAnsi="Arial" w:cs="Arial"/>
          <w:color w:val="202122"/>
          <w:sz w:val="21"/>
          <w:szCs w:val="21"/>
          <w:lang w:eastAsia="sk-SK"/>
        </w:rPr>
        <w:t> sa stáva samostatným odvetvím poľnohospodárstva, uplatňuje sa zámerná selekcia hospodárskych zvierat. </w:t>
      </w:r>
      <w:proofErr w:type="spellStart"/>
      <w:r w:rsidRPr="004D6D15">
        <w:rPr>
          <w:rFonts w:ascii="Arial" w:eastAsia="Times New Roman" w:hAnsi="Arial" w:cs="Arial"/>
          <w:color w:val="202122"/>
          <w:sz w:val="21"/>
          <w:szCs w:val="21"/>
          <w:lang w:eastAsia="sk-SK"/>
        </w:rPr>
        <w:fldChar w:fldCharType="begin"/>
      </w:r>
      <w:r w:rsidRPr="004D6D15">
        <w:rPr>
          <w:rFonts w:ascii="Arial" w:eastAsia="Times New Roman" w:hAnsi="Arial" w:cs="Arial"/>
          <w:color w:val="202122"/>
          <w:sz w:val="21"/>
          <w:szCs w:val="21"/>
          <w:lang w:eastAsia="sk-SK"/>
        </w:rPr>
        <w:instrText xml:space="preserve"> HYPERLINK "https://sk.wikipedia.org/w/index.php?title=Karl_Linn%C3%A9&amp;action=edit&amp;redlink=1" \o "Karl Linné (stránka neexistuje)" </w:instrText>
      </w:r>
      <w:r w:rsidRPr="004D6D15">
        <w:rPr>
          <w:rFonts w:ascii="Arial" w:eastAsia="Times New Roman" w:hAnsi="Arial" w:cs="Arial"/>
          <w:color w:val="202122"/>
          <w:sz w:val="21"/>
          <w:szCs w:val="21"/>
          <w:lang w:eastAsia="sk-SK"/>
        </w:rPr>
        <w:fldChar w:fldCharType="separate"/>
      </w:r>
      <w:r w:rsidRPr="004D6D15">
        <w:rPr>
          <w:rFonts w:ascii="Arial" w:eastAsia="Times New Roman" w:hAnsi="Arial" w:cs="Arial"/>
          <w:color w:val="A55858"/>
          <w:sz w:val="21"/>
          <w:szCs w:val="21"/>
          <w:u w:val="single"/>
          <w:lang w:eastAsia="sk-SK"/>
        </w:rPr>
        <w:t>Karl</w:t>
      </w:r>
      <w:proofErr w:type="spellEnd"/>
      <w:r w:rsidRPr="004D6D15">
        <w:rPr>
          <w:rFonts w:ascii="Arial" w:eastAsia="Times New Roman" w:hAnsi="Arial" w:cs="Arial"/>
          <w:color w:val="A55858"/>
          <w:sz w:val="21"/>
          <w:szCs w:val="21"/>
          <w:u w:val="single"/>
          <w:lang w:eastAsia="sk-SK"/>
        </w:rPr>
        <w:t xml:space="preserve"> </w:t>
      </w:r>
      <w:proofErr w:type="spellStart"/>
      <w:r w:rsidRPr="004D6D15">
        <w:rPr>
          <w:rFonts w:ascii="Arial" w:eastAsia="Times New Roman" w:hAnsi="Arial" w:cs="Arial"/>
          <w:color w:val="A55858"/>
          <w:sz w:val="21"/>
          <w:szCs w:val="21"/>
          <w:u w:val="single"/>
          <w:lang w:eastAsia="sk-SK"/>
        </w:rPr>
        <w:t>Linné</w:t>
      </w:r>
      <w:proofErr w:type="spellEnd"/>
      <w:r w:rsidRPr="004D6D15">
        <w:rPr>
          <w:rFonts w:ascii="Arial" w:eastAsia="Times New Roman" w:hAnsi="Arial" w:cs="Arial"/>
          <w:color w:val="202122"/>
          <w:sz w:val="21"/>
          <w:szCs w:val="21"/>
          <w:lang w:eastAsia="sk-SK"/>
        </w:rPr>
        <w:fldChar w:fldCharType="end"/>
      </w:r>
      <w:r w:rsidRPr="004D6D15">
        <w:rPr>
          <w:rFonts w:ascii="Arial" w:eastAsia="Times New Roman" w:hAnsi="Arial" w:cs="Arial"/>
          <w:color w:val="202122"/>
          <w:sz w:val="21"/>
          <w:szCs w:val="21"/>
          <w:lang w:eastAsia="sk-SK"/>
        </w:rPr>
        <w:t> zostavil binomickú nomenklatúru (rod-druh), ktorá sa stala základom dnešnej </w:t>
      </w:r>
      <w:hyperlink r:id="rId56" w:tooltip="Systematika" w:history="1">
        <w:r w:rsidRPr="004D6D15">
          <w:rPr>
            <w:rFonts w:ascii="Arial" w:eastAsia="Times New Roman" w:hAnsi="Arial" w:cs="Arial"/>
            <w:color w:val="0B0080"/>
            <w:sz w:val="21"/>
            <w:szCs w:val="21"/>
            <w:u w:val="single"/>
            <w:lang w:eastAsia="sk-SK"/>
          </w:rPr>
          <w:t>systematiky</w:t>
        </w:r>
      </w:hyperlink>
      <w:r w:rsidRPr="004D6D15">
        <w:rPr>
          <w:rFonts w:ascii="Arial" w:eastAsia="Times New Roman" w:hAnsi="Arial" w:cs="Arial"/>
          <w:color w:val="202122"/>
          <w:sz w:val="21"/>
          <w:szCs w:val="21"/>
          <w:lang w:eastAsia="sk-SK"/>
        </w:rPr>
        <w:t> živých organizmov.</w:t>
      </w:r>
    </w:p>
    <w:p w14:paraId="60FAAD8C" w14:textId="77777777" w:rsidR="004D6D15" w:rsidRPr="004D6D15" w:rsidRDefault="004D6D15" w:rsidP="004D6D15">
      <w:pPr>
        <w:shd w:val="clear" w:color="auto" w:fill="FFFFFF"/>
        <w:spacing w:before="120" w:after="120" w:line="240" w:lineRule="auto"/>
        <w:rPr>
          <w:rFonts w:ascii="Arial" w:eastAsia="Times New Roman" w:hAnsi="Arial" w:cs="Arial"/>
          <w:color w:val="202122"/>
          <w:sz w:val="21"/>
          <w:szCs w:val="21"/>
          <w:lang w:eastAsia="sk-SK"/>
        </w:rPr>
      </w:pPr>
      <w:r w:rsidRPr="004D6D15">
        <w:rPr>
          <w:rFonts w:ascii="Arial" w:eastAsia="Times New Roman" w:hAnsi="Arial" w:cs="Arial"/>
          <w:color w:val="202122"/>
          <w:sz w:val="21"/>
          <w:szCs w:val="21"/>
          <w:lang w:eastAsia="sk-SK"/>
        </w:rPr>
        <w:t>V 18 storočí stúpa ohradzovanie pozemkov. Vlastníci pôdy vedeli presnejšie lokalizovať svoje polia a pastviny predtým zvyčajne využívané spoločne.</w:t>
      </w:r>
    </w:p>
    <w:p w14:paraId="1E540CD2" w14:textId="21250D71" w:rsidR="004D6D15" w:rsidRDefault="004D6D15">
      <w:pPr>
        <w:rPr>
          <w:sz w:val="28"/>
          <w:szCs w:val="28"/>
        </w:rPr>
      </w:pPr>
    </w:p>
    <w:p w14:paraId="25816B6A" w14:textId="7102804C" w:rsidR="00057653" w:rsidRDefault="00057653">
      <w:pPr>
        <w:rPr>
          <w:sz w:val="28"/>
          <w:szCs w:val="28"/>
        </w:rPr>
      </w:pPr>
    </w:p>
    <w:p w14:paraId="13A43ACC" w14:textId="77777777" w:rsidR="00057653" w:rsidRDefault="00057653" w:rsidP="00057653">
      <w:pPr>
        <w:pStyle w:val="Nadpis2"/>
        <w:pBdr>
          <w:bottom w:val="single" w:sz="6" w:space="8" w:color="E64B0A"/>
        </w:pBdr>
        <w:shd w:val="clear" w:color="auto" w:fill="FFFFFF"/>
        <w:spacing w:before="150" w:beforeAutospacing="0" w:after="0" w:afterAutospacing="0" w:line="360" w:lineRule="atLeast"/>
        <w:textAlignment w:val="baseline"/>
        <w:rPr>
          <w:rFonts w:ascii="Raleway" w:hAnsi="Raleway"/>
          <w:caps/>
          <w:color w:val="00285F"/>
          <w:sz w:val="29"/>
          <w:szCs w:val="29"/>
        </w:rPr>
      </w:pPr>
      <w:r>
        <w:rPr>
          <w:rFonts w:ascii="Raleway" w:hAnsi="Raleway"/>
          <w:caps/>
          <w:color w:val="00285F"/>
          <w:sz w:val="29"/>
          <w:szCs w:val="29"/>
        </w:rPr>
        <w:lastRenderedPageBreak/>
        <w:t>MLÁŤAČKA</w:t>
      </w:r>
    </w:p>
    <w:p w14:paraId="1E7057F6" w14:textId="77777777" w:rsidR="00057653" w:rsidRDefault="00057653" w:rsidP="00057653">
      <w:pPr>
        <w:spacing w:before="150" w:after="300"/>
        <w:textAlignment w:val="baseline"/>
        <w:rPr>
          <w:rFonts w:ascii="Raleway" w:hAnsi="Raleway"/>
          <w:color w:val="00285F"/>
          <w:spacing w:val="6"/>
          <w:sz w:val="23"/>
          <w:szCs w:val="23"/>
          <w:bdr w:val="none" w:sz="0" w:space="0" w:color="auto" w:frame="1"/>
          <w:shd w:val="clear" w:color="auto" w:fill="FFFFFF"/>
        </w:rPr>
      </w:pPr>
      <w:r>
        <w:rPr>
          <w:rFonts w:ascii="Raleway" w:hAnsi="Raleway"/>
          <w:color w:val="00285F"/>
          <w:spacing w:val="6"/>
          <w:sz w:val="23"/>
          <w:szCs w:val="23"/>
          <w:bdr w:val="none" w:sz="0" w:space="0" w:color="auto" w:frame="1"/>
          <w:shd w:val="clear" w:color="auto" w:fill="FFFFFF"/>
        </w:rPr>
        <w:t>stroj na mechanické oddelenie zrna niektorých plodín, predovšetkým obilia. Konštrukčne dokonalejšie mláťačky mali aj zariadenie na čistenie a triedenie zrna. Najjednoduchšie mláťačky na ručný pohon (</w:t>
      </w:r>
      <w:proofErr w:type="spellStart"/>
      <w:r>
        <w:rPr>
          <w:rFonts w:ascii="Raleway" w:hAnsi="Raleway"/>
          <w:color w:val="00285F"/>
          <w:spacing w:val="6"/>
          <w:sz w:val="23"/>
          <w:szCs w:val="23"/>
          <w:bdr w:val="none" w:sz="0" w:space="0" w:color="auto" w:frame="1"/>
          <w:shd w:val="clear" w:color="auto" w:fill="FFFFFF"/>
        </w:rPr>
        <w:t>krúťačky</w:t>
      </w:r>
      <w:proofErr w:type="spellEnd"/>
      <w:r>
        <w:rPr>
          <w:rFonts w:ascii="Raleway" w:hAnsi="Raleway"/>
          <w:color w:val="00285F"/>
          <w:spacing w:val="6"/>
          <w:sz w:val="23"/>
          <w:szCs w:val="23"/>
          <w:bdr w:val="none" w:sz="0" w:space="0" w:color="auto" w:frame="1"/>
          <w:shd w:val="clear" w:color="auto" w:fill="FFFFFF"/>
        </w:rPr>
        <w:t xml:space="preserve">, </w:t>
      </w:r>
      <w:proofErr w:type="spellStart"/>
      <w:r>
        <w:rPr>
          <w:rFonts w:ascii="Raleway" w:hAnsi="Raleway"/>
          <w:color w:val="00285F"/>
          <w:spacing w:val="6"/>
          <w:sz w:val="23"/>
          <w:szCs w:val="23"/>
          <w:bdr w:val="none" w:sz="0" w:space="0" w:color="auto" w:frame="1"/>
          <w:shd w:val="clear" w:color="auto" w:fill="FFFFFF"/>
        </w:rPr>
        <w:t>rukové</w:t>
      </w:r>
      <w:proofErr w:type="spellEnd"/>
      <w:r>
        <w:rPr>
          <w:rFonts w:ascii="Raleway" w:hAnsi="Raleway"/>
          <w:color w:val="00285F"/>
          <w:spacing w:val="6"/>
          <w:sz w:val="23"/>
          <w:szCs w:val="23"/>
          <w:bdr w:val="none" w:sz="0" w:space="0" w:color="auto" w:frame="1"/>
          <w:shd w:val="clear" w:color="auto" w:fill="FFFFFF"/>
        </w:rPr>
        <w:t xml:space="preserve"> mašiny) spolu s </w:t>
      </w:r>
      <w:proofErr w:type="spellStart"/>
      <w:r>
        <w:rPr>
          <w:rFonts w:ascii="Raleway" w:hAnsi="Raleway"/>
          <w:color w:val="00285F"/>
          <w:spacing w:val="6"/>
          <w:sz w:val="23"/>
          <w:szCs w:val="23"/>
          <w:bdr w:val="none" w:sz="0" w:space="0" w:color="auto" w:frame="1"/>
          <w:shd w:val="clear" w:color="auto" w:fill="FFFFFF"/>
        </w:rPr>
        <w:t>gepľami</w:t>
      </w:r>
      <w:proofErr w:type="spellEnd"/>
      <w:r>
        <w:rPr>
          <w:rFonts w:ascii="Raleway" w:hAnsi="Raleway"/>
          <w:color w:val="00285F"/>
          <w:spacing w:val="6"/>
          <w:sz w:val="23"/>
          <w:szCs w:val="23"/>
          <w:bdr w:val="none" w:sz="0" w:space="0" w:color="auto" w:frame="1"/>
          <w:shd w:val="clear" w:color="auto" w:fill="FFFFFF"/>
        </w:rPr>
        <w:t xml:space="preserve"> začali prenikať najmä do bohatších obcí juhozápadného Slovenska koncom 19. storočia. Boli to výrobky strojárskych dielní na Slovensku (Košice, Krompachy, Vyhne, Nitra) alebo import z Čiech a Rakúska. Pretože boli drahé, stávali sa často spoločnou investíciou viacerých roľníkov. Práca s ručnou mláťačkou bola náročná fyzicky aj na počet pracovných síl (8 mužov a 4 ženy pri plnom vyťažení). Tradičné techniky mlátenia obilia cepmi a vydupávaním zvierat však najviac odsúvali strojové mláťačky, najskôr parné, na naftu (</w:t>
      </w:r>
      <w:proofErr w:type="spellStart"/>
      <w:r>
        <w:rPr>
          <w:rFonts w:ascii="Raleway" w:hAnsi="Raleway"/>
          <w:color w:val="00285F"/>
          <w:spacing w:val="6"/>
          <w:sz w:val="23"/>
          <w:szCs w:val="23"/>
          <w:bdr w:val="none" w:sz="0" w:space="0" w:color="auto" w:frame="1"/>
          <w:shd w:val="clear" w:color="auto" w:fill="FFFFFF"/>
        </w:rPr>
        <w:t>benziňák</w:t>
      </w:r>
      <w:proofErr w:type="spellEnd"/>
      <w:r>
        <w:rPr>
          <w:rFonts w:ascii="Raleway" w:hAnsi="Raleway"/>
          <w:color w:val="00285F"/>
          <w:spacing w:val="6"/>
          <w:sz w:val="23"/>
          <w:szCs w:val="23"/>
          <w:bdr w:val="none" w:sz="0" w:space="0" w:color="auto" w:frame="1"/>
          <w:shd w:val="clear" w:color="auto" w:fill="FFFFFF"/>
        </w:rPr>
        <w:t>), neskôr na elektrický pohon, ktoré si od 20. rokov 20. storočia začali kupovať obce, viacerí roľníci (</w:t>
      </w:r>
      <w:proofErr w:type="spellStart"/>
      <w:r>
        <w:rPr>
          <w:rFonts w:ascii="Raleway" w:hAnsi="Raleway"/>
          <w:color w:val="00285F"/>
          <w:spacing w:val="6"/>
          <w:sz w:val="23"/>
          <w:szCs w:val="23"/>
          <w:bdr w:val="none" w:sz="0" w:space="0" w:color="auto" w:frame="1"/>
          <w:shd w:val="clear" w:color="auto" w:fill="FFFFFF"/>
        </w:rPr>
        <w:t>spolníci</w:t>
      </w:r>
      <w:proofErr w:type="spellEnd"/>
      <w:r>
        <w:rPr>
          <w:rFonts w:ascii="Raleway" w:hAnsi="Raleway"/>
          <w:color w:val="00285F"/>
          <w:spacing w:val="6"/>
          <w:sz w:val="23"/>
          <w:szCs w:val="23"/>
          <w:bdr w:val="none" w:sz="0" w:space="0" w:color="auto" w:frame="1"/>
          <w:shd w:val="clear" w:color="auto" w:fill="FFFFFF"/>
        </w:rPr>
        <w:t>) alebo dedinskí kováči. Za poplatok alebo naturálie chodili s nimi mlátiť aj do okolitých obcí. Strojové mláťačky sa na slovenskom vidieku používali aj v prvých rokoch kolektivizovaného poľnohospodárstva.</w:t>
      </w:r>
    </w:p>
    <w:p w14:paraId="0800C5B2" w14:textId="77777777" w:rsidR="00057653" w:rsidRPr="00FF6615" w:rsidRDefault="00057653">
      <w:pPr>
        <w:rPr>
          <w:sz w:val="28"/>
          <w:szCs w:val="28"/>
        </w:rPr>
      </w:pPr>
    </w:p>
    <w:sectPr w:rsidR="00057653" w:rsidRPr="00FF6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D7"/>
    <w:multiLevelType w:val="multilevel"/>
    <w:tmpl w:val="5FE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6BF"/>
    <w:multiLevelType w:val="multilevel"/>
    <w:tmpl w:val="F0A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A8E"/>
    <w:multiLevelType w:val="multilevel"/>
    <w:tmpl w:val="2D6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E711D"/>
    <w:multiLevelType w:val="multilevel"/>
    <w:tmpl w:val="833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5BC9"/>
    <w:multiLevelType w:val="multilevel"/>
    <w:tmpl w:val="F9AA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C4047"/>
    <w:multiLevelType w:val="multilevel"/>
    <w:tmpl w:val="550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778C"/>
    <w:multiLevelType w:val="multilevel"/>
    <w:tmpl w:val="1D7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16ECB"/>
    <w:multiLevelType w:val="multilevel"/>
    <w:tmpl w:val="5F54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D3974"/>
    <w:multiLevelType w:val="multilevel"/>
    <w:tmpl w:val="877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32464"/>
    <w:multiLevelType w:val="multilevel"/>
    <w:tmpl w:val="872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F17B6"/>
    <w:multiLevelType w:val="multilevel"/>
    <w:tmpl w:val="898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40BAE"/>
    <w:multiLevelType w:val="multilevel"/>
    <w:tmpl w:val="856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6"/>
  </w:num>
  <w:num w:numId="5">
    <w:abstractNumId w:val="3"/>
  </w:num>
  <w:num w:numId="6">
    <w:abstractNumId w:val="5"/>
  </w:num>
  <w:num w:numId="7">
    <w:abstractNumId w:val="9"/>
  </w:num>
  <w:num w:numId="8">
    <w:abstractNumId w:val="11"/>
  </w:num>
  <w:num w:numId="9">
    <w:abstractNumId w:val="8"/>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DD"/>
    <w:rsid w:val="00057653"/>
    <w:rsid w:val="00145F1B"/>
    <w:rsid w:val="001E164D"/>
    <w:rsid w:val="00250F0E"/>
    <w:rsid w:val="004A0A17"/>
    <w:rsid w:val="004D6D15"/>
    <w:rsid w:val="005F51A3"/>
    <w:rsid w:val="006265DD"/>
    <w:rsid w:val="00675479"/>
    <w:rsid w:val="00732FCA"/>
    <w:rsid w:val="00743B82"/>
    <w:rsid w:val="007C738D"/>
    <w:rsid w:val="00816FA3"/>
    <w:rsid w:val="00A63738"/>
    <w:rsid w:val="00A72350"/>
    <w:rsid w:val="00A8635F"/>
    <w:rsid w:val="00C44BD9"/>
    <w:rsid w:val="00E11279"/>
    <w:rsid w:val="00EA1C2D"/>
    <w:rsid w:val="00FF661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B1A3"/>
  <w15:chartTrackingRefBased/>
  <w15:docId w15:val="{AD6ACBA3-BD55-402B-A7AE-5EA12B7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E1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link w:val="Nadpis2Char"/>
    <w:uiPriority w:val="9"/>
    <w:qFormat/>
    <w:rsid w:val="00FF661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1E1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250F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FF6615"/>
    <w:rPr>
      <w:rFonts w:ascii="Times New Roman" w:eastAsia="Times New Roman" w:hAnsi="Times New Roman" w:cs="Times New Roman"/>
      <w:b/>
      <w:bCs/>
      <w:sz w:val="36"/>
      <w:szCs w:val="36"/>
      <w:lang w:eastAsia="sk-SK"/>
    </w:rPr>
  </w:style>
  <w:style w:type="character" w:styleId="Vrazn">
    <w:name w:val="Strong"/>
    <w:basedOn w:val="Predvolenpsmoodseku"/>
    <w:uiPriority w:val="22"/>
    <w:qFormat/>
    <w:rsid w:val="00FF6615"/>
    <w:rPr>
      <w:b/>
      <w:bCs/>
    </w:rPr>
  </w:style>
  <w:style w:type="paragraph" w:styleId="Normlnywebov">
    <w:name w:val="Normal (Web)"/>
    <w:basedOn w:val="Normlny"/>
    <w:uiPriority w:val="99"/>
    <w:unhideWhenUsed/>
    <w:rsid w:val="00FF6615"/>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just">
    <w:name w:val="just"/>
    <w:basedOn w:val="Normlny"/>
    <w:rsid w:val="001E164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1E164D"/>
    <w:rPr>
      <w:color w:val="0000FF"/>
      <w:u w:val="single"/>
    </w:rPr>
  </w:style>
  <w:style w:type="character" w:customStyle="1" w:styleId="Nadpis3Char">
    <w:name w:val="Nadpis 3 Char"/>
    <w:basedOn w:val="Predvolenpsmoodseku"/>
    <w:link w:val="Nadpis3"/>
    <w:uiPriority w:val="9"/>
    <w:semiHidden/>
    <w:rsid w:val="001E164D"/>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Predvolenpsmoodseku"/>
    <w:rsid w:val="001E164D"/>
  </w:style>
  <w:style w:type="character" w:customStyle="1" w:styleId="mw-editsection">
    <w:name w:val="mw-editsection"/>
    <w:basedOn w:val="Predvolenpsmoodseku"/>
    <w:rsid w:val="001E164D"/>
  </w:style>
  <w:style w:type="character" w:customStyle="1" w:styleId="mw-editsection-bracket">
    <w:name w:val="mw-editsection-bracket"/>
    <w:basedOn w:val="Predvolenpsmoodseku"/>
    <w:rsid w:val="001E164D"/>
  </w:style>
  <w:style w:type="character" w:customStyle="1" w:styleId="mw-editsection-divider">
    <w:name w:val="mw-editsection-divider"/>
    <w:basedOn w:val="Predvolenpsmoodseku"/>
    <w:rsid w:val="001E164D"/>
  </w:style>
  <w:style w:type="character" w:customStyle="1" w:styleId="Nadpis1Char">
    <w:name w:val="Nadpis 1 Char"/>
    <w:basedOn w:val="Predvolenpsmoodseku"/>
    <w:link w:val="Nadpis1"/>
    <w:uiPriority w:val="9"/>
    <w:rsid w:val="001E164D"/>
    <w:rPr>
      <w:rFonts w:asciiTheme="majorHAnsi" w:eastAsiaTheme="majorEastAsia" w:hAnsiTheme="majorHAnsi" w:cstheme="majorBidi"/>
      <w:color w:val="2F5496" w:themeColor="accent1" w:themeShade="BF"/>
      <w:sz w:val="32"/>
      <w:szCs w:val="32"/>
    </w:rPr>
  </w:style>
  <w:style w:type="paragraph" w:customStyle="1" w:styleId="perex">
    <w:name w:val="perex"/>
    <w:basedOn w:val="Normlny"/>
    <w:rsid w:val="001E164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published">
    <w:name w:val="article-published"/>
    <w:basedOn w:val="Normlny"/>
    <w:rsid w:val="001E164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rticle-font-size">
    <w:name w:val="article-font-size"/>
    <w:basedOn w:val="Predvolenpsmoodseku"/>
    <w:rsid w:val="001E164D"/>
  </w:style>
  <w:style w:type="character" w:customStyle="1" w:styleId="js-deep-target">
    <w:name w:val="js-deep-target"/>
    <w:basedOn w:val="Predvolenpsmoodseku"/>
    <w:rsid w:val="001E164D"/>
  </w:style>
  <w:style w:type="character" w:customStyle="1" w:styleId="text">
    <w:name w:val="text"/>
    <w:basedOn w:val="Predvolenpsmoodseku"/>
    <w:rsid w:val="001E164D"/>
  </w:style>
  <w:style w:type="character" w:customStyle="1" w:styleId="js-deep-container-social-share">
    <w:name w:val="js-deep-container-social-share"/>
    <w:basedOn w:val="Predvolenpsmoodseku"/>
    <w:rsid w:val="001E164D"/>
  </w:style>
  <w:style w:type="character" w:customStyle="1" w:styleId="share-button-counter">
    <w:name w:val="share-button-counter"/>
    <w:basedOn w:val="Predvolenpsmoodseku"/>
    <w:rsid w:val="001E164D"/>
  </w:style>
  <w:style w:type="character" w:customStyle="1" w:styleId="vote">
    <w:name w:val="vote"/>
    <w:basedOn w:val="Predvolenpsmoodseku"/>
    <w:rsid w:val="001E164D"/>
  </w:style>
  <w:style w:type="character" w:customStyle="1" w:styleId="Nadpis4Char">
    <w:name w:val="Nadpis 4 Char"/>
    <w:basedOn w:val="Predvolenpsmoodseku"/>
    <w:link w:val="Nadpis4"/>
    <w:uiPriority w:val="9"/>
    <w:semiHidden/>
    <w:rsid w:val="00250F0E"/>
    <w:rPr>
      <w:rFonts w:asciiTheme="majorHAnsi" w:eastAsiaTheme="majorEastAsia" w:hAnsiTheme="majorHAnsi" w:cstheme="majorBidi"/>
      <w:i/>
      <w:iCs/>
      <w:color w:val="2F5496" w:themeColor="accent1" w:themeShade="BF"/>
    </w:rPr>
  </w:style>
  <w:style w:type="paragraph" w:styleId="Textbubliny">
    <w:name w:val="Balloon Text"/>
    <w:basedOn w:val="Normlny"/>
    <w:link w:val="TextbublinyChar"/>
    <w:uiPriority w:val="99"/>
    <w:semiHidden/>
    <w:unhideWhenUsed/>
    <w:rsid w:val="00A6373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637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2534">
      <w:bodyDiv w:val="1"/>
      <w:marLeft w:val="0"/>
      <w:marRight w:val="0"/>
      <w:marTop w:val="0"/>
      <w:marBottom w:val="0"/>
      <w:divBdr>
        <w:top w:val="none" w:sz="0" w:space="0" w:color="auto"/>
        <w:left w:val="none" w:sz="0" w:space="0" w:color="auto"/>
        <w:bottom w:val="none" w:sz="0" w:space="0" w:color="auto"/>
        <w:right w:val="none" w:sz="0" w:space="0" w:color="auto"/>
      </w:divBdr>
    </w:div>
    <w:div w:id="222644684">
      <w:bodyDiv w:val="1"/>
      <w:marLeft w:val="0"/>
      <w:marRight w:val="0"/>
      <w:marTop w:val="0"/>
      <w:marBottom w:val="0"/>
      <w:divBdr>
        <w:top w:val="none" w:sz="0" w:space="0" w:color="auto"/>
        <w:left w:val="none" w:sz="0" w:space="0" w:color="auto"/>
        <w:bottom w:val="none" w:sz="0" w:space="0" w:color="auto"/>
        <w:right w:val="none" w:sz="0" w:space="0" w:color="auto"/>
      </w:divBdr>
      <w:divsChild>
        <w:div w:id="1512181798">
          <w:marLeft w:val="0"/>
          <w:marRight w:val="0"/>
          <w:marTop w:val="0"/>
          <w:marBottom w:val="0"/>
          <w:divBdr>
            <w:top w:val="none" w:sz="0" w:space="0" w:color="auto"/>
            <w:left w:val="none" w:sz="0" w:space="0" w:color="auto"/>
            <w:bottom w:val="none" w:sz="0" w:space="0" w:color="auto"/>
            <w:right w:val="none" w:sz="0" w:space="0" w:color="auto"/>
          </w:divBdr>
        </w:div>
        <w:div w:id="277034724">
          <w:marLeft w:val="0"/>
          <w:marRight w:val="0"/>
          <w:marTop w:val="0"/>
          <w:marBottom w:val="0"/>
          <w:divBdr>
            <w:top w:val="none" w:sz="0" w:space="0" w:color="auto"/>
            <w:left w:val="none" w:sz="0" w:space="0" w:color="auto"/>
            <w:bottom w:val="none" w:sz="0" w:space="0" w:color="auto"/>
            <w:right w:val="none" w:sz="0" w:space="0" w:color="auto"/>
          </w:divBdr>
        </w:div>
        <w:div w:id="1664164987">
          <w:marLeft w:val="0"/>
          <w:marRight w:val="0"/>
          <w:marTop w:val="0"/>
          <w:marBottom w:val="0"/>
          <w:divBdr>
            <w:top w:val="none" w:sz="0" w:space="0" w:color="auto"/>
            <w:left w:val="none" w:sz="0" w:space="0" w:color="auto"/>
            <w:bottom w:val="none" w:sz="0" w:space="0" w:color="auto"/>
            <w:right w:val="none" w:sz="0" w:space="0" w:color="auto"/>
          </w:divBdr>
        </w:div>
        <w:div w:id="257717760">
          <w:marLeft w:val="0"/>
          <w:marRight w:val="0"/>
          <w:marTop w:val="0"/>
          <w:marBottom w:val="0"/>
          <w:divBdr>
            <w:top w:val="none" w:sz="0" w:space="0" w:color="auto"/>
            <w:left w:val="none" w:sz="0" w:space="0" w:color="auto"/>
            <w:bottom w:val="none" w:sz="0" w:space="0" w:color="auto"/>
            <w:right w:val="none" w:sz="0" w:space="0" w:color="auto"/>
          </w:divBdr>
        </w:div>
      </w:divsChild>
    </w:div>
    <w:div w:id="452671674">
      <w:bodyDiv w:val="1"/>
      <w:marLeft w:val="0"/>
      <w:marRight w:val="0"/>
      <w:marTop w:val="0"/>
      <w:marBottom w:val="0"/>
      <w:divBdr>
        <w:top w:val="none" w:sz="0" w:space="0" w:color="auto"/>
        <w:left w:val="none" w:sz="0" w:space="0" w:color="auto"/>
        <w:bottom w:val="none" w:sz="0" w:space="0" w:color="auto"/>
        <w:right w:val="none" w:sz="0" w:space="0" w:color="auto"/>
      </w:divBdr>
    </w:div>
    <w:div w:id="518591465">
      <w:bodyDiv w:val="1"/>
      <w:marLeft w:val="0"/>
      <w:marRight w:val="0"/>
      <w:marTop w:val="0"/>
      <w:marBottom w:val="0"/>
      <w:divBdr>
        <w:top w:val="none" w:sz="0" w:space="0" w:color="auto"/>
        <w:left w:val="none" w:sz="0" w:space="0" w:color="auto"/>
        <w:bottom w:val="none" w:sz="0" w:space="0" w:color="auto"/>
        <w:right w:val="none" w:sz="0" w:space="0" w:color="auto"/>
      </w:divBdr>
    </w:div>
    <w:div w:id="891425371">
      <w:bodyDiv w:val="1"/>
      <w:marLeft w:val="0"/>
      <w:marRight w:val="0"/>
      <w:marTop w:val="0"/>
      <w:marBottom w:val="0"/>
      <w:divBdr>
        <w:top w:val="none" w:sz="0" w:space="0" w:color="auto"/>
        <w:left w:val="none" w:sz="0" w:space="0" w:color="auto"/>
        <w:bottom w:val="none" w:sz="0" w:space="0" w:color="auto"/>
        <w:right w:val="none" w:sz="0" w:space="0" w:color="auto"/>
      </w:divBdr>
      <w:divsChild>
        <w:div w:id="100491272">
          <w:marLeft w:val="0"/>
          <w:marRight w:val="0"/>
          <w:marTop w:val="0"/>
          <w:marBottom w:val="0"/>
          <w:divBdr>
            <w:top w:val="none" w:sz="0" w:space="0" w:color="auto"/>
            <w:left w:val="none" w:sz="0" w:space="0" w:color="auto"/>
            <w:bottom w:val="none" w:sz="0" w:space="0" w:color="auto"/>
            <w:right w:val="none" w:sz="0" w:space="0" w:color="auto"/>
          </w:divBdr>
        </w:div>
        <w:div w:id="680007499">
          <w:marLeft w:val="0"/>
          <w:marRight w:val="0"/>
          <w:marTop w:val="0"/>
          <w:marBottom w:val="0"/>
          <w:divBdr>
            <w:top w:val="none" w:sz="0" w:space="0" w:color="auto"/>
            <w:left w:val="none" w:sz="0" w:space="0" w:color="auto"/>
            <w:bottom w:val="none" w:sz="0" w:space="0" w:color="auto"/>
            <w:right w:val="none" w:sz="0" w:space="0" w:color="auto"/>
          </w:divBdr>
        </w:div>
      </w:divsChild>
    </w:div>
    <w:div w:id="936912377">
      <w:bodyDiv w:val="1"/>
      <w:marLeft w:val="0"/>
      <w:marRight w:val="0"/>
      <w:marTop w:val="0"/>
      <w:marBottom w:val="0"/>
      <w:divBdr>
        <w:top w:val="none" w:sz="0" w:space="0" w:color="auto"/>
        <w:left w:val="none" w:sz="0" w:space="0" w:color="auto"/>
        <w:bottom w:val="none" w:sz="0" w:space="0" w:color="auto"/>
        <w:right w:val="none" w:sz="0" w:space="0" w:color="auto"/>
      </w:divBdr>
    </w:div>
    <w:div w:id="944267930">
      <w:bodyDiv w:val="1"/>
      <w:marLeft w:val="0"/>
      <w:marRight w:val="0"/>
      <w:marTop w:val="0"/>
      <w:marBottom w:val="0"/>
      <w:divBdr>
        <w:top w:val="none" w:sz="0" w:space="0" w:color="auto"/>
        <w:left w:val="none" w:sz="0" w:space="0" w:color="auto"/>
        <w:bottom w:val="none" w:sz="0" w:space="0" w:color="auto"/>
        <w:right w:val="none" w:sz="0" w:space="0" w:color="auto"/>
      </w:divBdr>
      <w:divsChild>
        <w:div w:id="1152061829">
          <w:marLeft w:val="0"/>
          <w:marRight w:val="0"/>
          <w:marTop w:val="0"/>
          <w:marBottom w:val="0"/>
          <w:divBdr>
            <w:top w:val="none" w:sz="0" w:space="0" w:color="auto"/>
            <w:left w:val="none" w:sz="0" w:space="0" w:color="auto"/>
            <w:bottom w:val="none" w:sz="0" w:space="0" w:color="auto"/>
            <w:right w:val="none" w:sz="0" w:space="0" w:color="auto"/>
          </w:divBdr>
          <w:divsChild>
            <w:div w:id="20105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873">
      <w:bodyDiv w:val="1"/>
      <w:marLeft w:val="0"/>
      <w:marRight w:val="0"/>
      <w:marTop w:val="0"/>
      <w:marBottom w:val="0"/>
      <w:divBdr>
        <w:top w:val="none" w:sz="0" w:space="0" w:color="auto"/>
        <w:left w:val="none" w:sz="0" w:space="0" w:color="auto"/>
        <w:bottom w:val="none" w:sz="0" w:space="0" w:color="auto"/>
        <w:right w:val="none" w:sz="0" w:space="0" w:color="auto"/>
      </w:divBdr>
    </w:div>
    <w:div w:id="1573270127">
      <w:bodyDiv w:val="1"/>
      <w:marLeft w:val="0"/>
      <w:marRight w:val="0"/>
      <w:marTop w:val="0"/>
      <w:marBottom w:val="0"/>
      <w:divBdr>
        <w:top w:val="none" w:sz="0" w:space="0" w:color="auto"/>
        <w:left w:val="none" w:sz="0" w:space="0" w:color="auto"/>
        <w:bottom w:val="none" w:sz="0" w:space="0" w:color="auto"/>
        <w:right w:val="none" w:sz="0" w:space="0" w:color="auto"/>
      </w:divBdr>
    </w:div>
    <w:div w:id="1607810244">
      <w:bodyDiv w:val="1"/>
      <w:marLeft w:val="0"/>
      <w:marRight w:val="0"/>
      <w:marTop w:val="0"/>
      <w:marBottom w:val="0"/>
      <w:divBdr>
        <w:top w:val="none" w:sz="0" w:space="0" w:color="auto"/>
        <w:left w:val="none" w:sz="0" w:space="0" w:color="auto"/>
        <w:bottom w:val="none" w:sz="0" w:space="0" w:color="auto"/>
        <w:right w:val="none" w:sz="0" w:space="0" w:color="auto"/>
      </w:divBdr>
      <w:divsChild>
        <w:div w:id="951131255">
          <w:marLeft w:val="0"/>
          <w:marRight w:val="0"/>
          <w:marTop w:val="0"/>
          <w:marBottom w:val="0"/>
          <w:divBdr>
            <w:top w:val="none" w:sz="0" w:space="0" w:color="auto"/>
            <w:left w:val="none" w:sz="0" w:space="0" w:color="auto"/>
            <w:bottom w:val="none" w:sz="0" w:space="0" w:color="auto"/>
            <w:right w:val="none" w:sz="0" w:space="0" w:color="auto"/>
          </w:divBdr>
        </w:div>
        <w:div w:id="40253493">
          <w:marLeft w:val="0"/>
          <w:marRight w:val="0"/>
          <w:marTop w:val="0"/>
          <w:marBottom w:val="0"/>
          <w:divBdr>
            <w:top w:val="none" w:sz="0" w:space="0" w:color="auto"/>
            <w:left w:val="none" w:sz="0" w:space="0" w:color="auto"/>
            <w:bottom w:val="none" w:sz="0" w:space="0" w:color="auto"/>
            <w:right w:val="none" w:sz="0" w:space="0" w:color="auto"/>
          </w:divBdr>
        </w:div>
      </w:divsChild>
    </w:div>
    <w:div w:id="1612319131">
      <w:bodyDiv w:val="1"/>
      <w:marLeft w:val="0"/>
      <w:marRight w:val="0"/>
      <w:marTop w:val="0"/>
      <w:marBottom w:val="0"/>
      <w:divBdr>
        <w:top w:val="none" w:sz="0" w:space="0" w:color="auto"/>
        <w:left w:val="none" w:sz="0" w:space="0" w:color="auto"/>
        <w:bottom w:val="none" w:sz="0" w:space="0" w:color="auto"/>
        <w:right w:val="none" w:sz="0" w:space="0" w:color="auto"/>
      </w:divBdr>
      <w:divsChild>
        <w:div w:id="32460094">
          <w:marLeft w:val="0"/>
          <w:marRight w:val="0"/>
          <w:marTop w:val="150"/>
          <w:marBottom w:val="150"/>
          <w:divBdr>
            <w:top w:val="none" w:sz="0" w:space="0" w:color="auto"/>
            <w:left w:val="none" w:sz="0" w:space="0" w:color="auto"/>
            <w:bottom w:val="none" w:sz="0" w:space="0" w:color="auto"/>
            <w:right w:val="none" w:sz="0" w:space="0" w:color="auto"/>
          </w:divBdr>
        </w:div>
        <w:div w:id="1415122613">
          <w:marLeft w:val="0"/>
          <w:marRight w:val="0"/>
          <w:marTop w:val="0"/>
          <w:marBottom w:val="150"/>
          <w:divBdr>
            <w:top w:val="none" w:sz="0" w:space="0" w:color="auto"/>
            <w:left w:val="none" w:sz="0" w:space="0" w:color="auto"/>
            <w:bottom w:val="none" w:sz="0" w:space="0" w:color="auto"/>
            <w:right w:val="none" w:sz="0" w:space="0" w:color="auto"/>
          </w:divBdr>
        </w:div>
        <w:div w:id="93983100">
          <w:marLeft w:val="0"/>
          <w:marRight w:val="0"/>
          <w:marTop w:val="0"/>
          <w:marBottom w:val="150"/>
          <w:divBdr>
            <w:top w:val="none" w:sz="0" w:space="0" w:color="auto"/>
            <w:left w:val="none" w:sz="0" w:space="0" w:color="auto"/>
            <w:bottom w:val="none" w:sz="0" w:space="0" w:color="auto"/>
            <w:right w:val="none" w:sz="0" w:space="0" w:color="auto"/>
          </w:divBdr>
          <w:divsChild>
            <w:div w:id="13384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796">
      <w:bodyDiv w:val="1"/>
      <w:marLeft w:val="0"/>
      <w:marRight w:val="0"/>
      <w:marTop w:val="0"/>
      <w:marBottom w:val="0"/>
      <w:divBdr>
        <w:top w:val="none" w:sz="0" w:space="0" w:color="auto"/>
        <w:left w:val="none" w:sz="0" w:space="0" w:color="auto"/>
        <w:bottom w:val="none" w:sz="0" w:space="0" w:color="auto"/>
        <w:right w:val="none" w:sz="0" w:space="0" w:color="auto"/>
      </w:divBdr>
      <w:divsChild>
        <w:div w:id="1963655538">
          <w:marLeft w:val="0"/>
          <w:marRight w:val="0"/>
          <w:marTop w:val="0"/>
          <w:marBottom w:val="0"/>
          <w:divBdr>
            <w:top w:val="none" w:sz="0" w:space="0" w:color="auto"/>
            <w:left w:val="none" w:sz="0" w:space="0" w:color="auto"/>
            <w:bottom w:val="none" w:sz="0" w:space="0" w:color="auto"/>
            <w:right w:val="none" w:sz="0" w:space="0" w:color="auto"/>
          </w:divBdr>
        </w:div>
        <w:div w:id="179347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1446" TargetMode="External"/><Relationship Id="rId18" Type="http://schemas.openxmlformats.org/officeDocument/2006/relationships/hyperlink" Target="https://sk.wikipedia.org/wiki/1461" TargetMode="External"/><Relationship Id="rId26" Type="http://schemas.openxmlformats.org/officeDocument/2006/relationships/hyperlink" Target="https://sk.wikipedia.org/wiki/1514" TargetMode="External"/><Relationship Id="rId39" Type="http://schemas.openxmlformats.org/officeDocument/2006/relationships/hyperlink" Target="https://sk.wikipedia.org/wiki/Starovek" TargetMode="External"/><Relationship Id="rId21" Type="http://schemas.openxmlformats.org/officeDocument/2006/relationships/hyperlink" Target="https://sk.wikipedia.org/wiki/1467" TargetMode="External"/><Relationship Id="rId34" Type="http://schemas.openxmlformats.org/officeDocument/2006/relationships/hyperlink" Target="https://sk.wikipedia.org/w/index.php?title=Remesl%C3%A1_v_stredovek%C3%BDch_a_ranonovovek%C3%BDch_Ko%C5%A1iciach&amp;veaction=edit&amp;section=10" TargetMode="External"/><Relationship Id="rId42" Type="http://schemas.openxmlformats.org/officeDocument/2006/relationships/hyperlink" Target="https://sk.wikipedia.org/wiki/Tabak" TargetMode="External"/><Relationship Id="rId47" Type="http://schemas.openxmlformats.org/officeDocument/2006/relationships/hyperlink" Target="https://sk.wikipedia.org/wiki/Vedeck%C3%A1_revol%C3%BAcia" TargetMode="External"/><Relationship Id="rId50" Type="http://schemas.openxmlformats.org/officeDocument/2006/relationships/hyperlink" Target="https://sk.wikipedia.org/wiki/%C4%8Cokol%C3%A1da" TargetMode="External"/><Relationship Id="rId55" Type="http://schemas.openxmlformats.org/officeDocument/2006/relationships/hyperlink" Target="https://sk.wikipedia.org/wiki/Hospod%C3%A1rske_zviera" TargetMode="External"/><Relationship Id="rId7" Type="http://schemas.openxmlformats.org/officeDocument/2006/relationships/hyperlink" Target="https://sk.wikipedia.org/wiki/1448" TargetMode="External"/><Relationship Id="rId2" Type="http://schemas.openxmlformats.org/officeDocument/2006/relationships/styles" Target="styles.xml"/><Relationship Id="rId16" Type="http://schemas.openxmlformats.org/officeDocument/2006/relationships/hyperlink" Target="https://sk.wikipedia.org/wiki/1452" TargetMode="External"/><Relationship Id="rId29" Type="http://schemas.openxmlformats.org/officeDocument/2006/relationships/hyperlink" Target="https://sk.wikipedia.org/wiki/Bratislava" TargetMode="External"/><Relationship Id="rId11" Type="http://schemas.openxmlformats.org/officeDocument/2006/relationships/hyperlink" Target="https://sk.wikipedia.org/wiki/1461" TargetMode="External"/><Relationship Id="rId24" Type="http://schemas.openxmlformats.org/officeDocument/2006/relationships/hyperlink" Target="https://sk.wikipedia.org/wiki/1487" TargetMode="External"/><Relationship Id="rId32" Type="http://schemas.openxmlformats.org/officeDocument/2006/relationships/hyperlink" Target="https://sk.wikipedia.org/wiki/Bardejov" TargetMode="External"/><Relationship Id="rId37" Type="http://schemas.openxmlformats.org/officeDocument/2006/relationships/hyperlink" Target="https://sk.wikipedia.org/wiki/Bratislava" TargetMode="External"/><Relationship Id="rId40" Type="http://schemas.openxmlformats.org/officeDocument/2006/relationships/hyperlink" Target="https://sk.wikipedia.org/wiki/Ekonomika" TargetMode="External"/><Relationship Id="rId45" Type="http://schemas.openxmlformats.org/officeDocument/2006/relationships/hyperlink" Target="https://sk.wikipedia.org/wiki/%C4%8Cajovn%C3%ADk" TargetMode="External"/><Relationship Id="rId53" Type="http://schemas.openxmlformats.org/officeDocument/2006/relationships/hyperlink" Target="https://sk.wikipedia.org/w/index.php?title=%C5%A0%C4%BEachtite%C4%BEstvo&amp;action=edit&amp;redlink=1" TargetMode="External"/><Relationship Id="rId58" Type="http://schemas.openxmlformats.org/officeDocument/2006/relationships/theme" Target="theme/theme1.xml"/><Relationship Id="rId5" Type="http://schemas.openxmlformats.org/officeDocument/2006/relationships/hyperlink" Target="https://sk.wikipedia.org/wiki/Remesl%C3%A1_v_stredovek%C3%BDch_a_ranonovovek%C3%BDch_Ko%C5%A1iciach" TargetMode="External"/><Relationship Id="rId19" Type="http://schemas.openxmlformats.org/officeDocument/2006/relationships/hyperlink" Target="https://sk.wikipedia.org/wiki/1461" TargetMode="External"/><Relationship Id="rId4" Type="http://schemas.openxmlformats.org/officeDocument/2006/relationships/webSettings" Target="webSettings.xml"/><Relationship Id="rId9" Type="http://schemas.openxmlformats.org/officeDocument/2006/relationships/hyperlink" Target="https://sk.wikipedia.org/wiki/1429" TargetMode="External"/><Relationship Id="rId14" Type="http://schemas.openxmlformats.org/officeDocument/2006/relationships/hyperlink" Target="https://sk.wikipedia.org/wiki/1450" TargetMode="External"/><Relationship Id="rId22" Type="http://schemas.openxmlformats.org/officeDocument/2006/relationships/hyperlink" Target="https://sk.wikipedia.org/wiki/1482" TargetMode="External"/><Relationship Id="rId27" Type="http://schemas.openxmlformats.org/officeDocument/2006/relationships/hyperlink" Target="https://sk.wikipedia.org/wiki/1517" TargetMode="External"/><Relationship Id="rId30" Type="http://schemas.openxmlformats.org/officeDocument/2006/relationships/hyperlink" Target="https://sk.wikipedia.org/wiki/Remesl%C3%A1_v_stredovek%C3%BDch_a_ranonovovek%C3%BDch_Ko%C5%A1iciach" TargetMode="External"/><Relationship Id="rId35" Type="http://schemas.openxmlformats.org/officeDocument/2006/relationships/hyperlink" Target="https://sk.wikipedia.org/w/index.php?title=Remesl%C3%A1_v_stredovek%C3%BDch_a_ranonovovek%C3%BDch_Ko%C5%A1iciach&amp;action=edit&amp;section=10" TargetMode="External"/><Relationship Id="rId43" Type="http://schemas.openxmlformats.org/officeDocument/2006/relationships/hyperlink" Target="https://sk.wikipedia.org/wiki/Bavlna" TargetMode="External"/><Relationship Id="rId48" Type="http://schemas.openxmlformats.org/officeDocument/2006/relationships/hyperlink" Target="https://sk.wikipedia.org/w/index.php?title=Siatie&amp;action=edit&amp;redlink=1" TargetMode="External"/><Relationship Id="rId56" Type="http://schemas.openxmlformats.org/officeDocument/2006/relationships/hyperlink" Target="https://sk.wikipedia.org/wiki/Systematika" TargetMode="External"/><Relationship Id="rId8" Type="http://schemas.openxmlformats.org/officeDocument/2006/relationships/hyperlink" Target="https://sk.wikipedia.org/wiki/1400" TargetMode="External"/><Relationship Id="rId51" Type="http://schemas.openxmlformats.org/officeDocument/2006/relationships/hyperlink" Target="https://sk.wikipedia.org/w/index.php?title=Ml%C3%A1%C5%A5a%C4%8Dka&amp;action=edit&amp;redlink=1" TargetMode="External"/><Relationship Id="rId3" Type="http://schemas.openxmlformats.org/officeDocument/2006/relationships/settings" Target="settings.xml"/><Relationship Id="rId12" Type="http://schemas.openxmlformats.org/officeDocument/2006/relationships/hyperlink" Target="https://sk.wikipedia.org/wiki/1439" TargetMode="External"/><Relationship Id="rId17" Type="http://schemas.openxmlformats.org/officeDocument/2006/relationships/hyperlink" Target="https://sk.wikipedia.org/wiki/1459" TargetMode="External"/><Relationship Id="rId25" Type="http://schemas.openxmlformats.org/officeDocument/2006/relationships/hyperlink" Target="https://sk.wikipedia.org/wiki/1459" TargetMode="External"/><Relationship Id="rId33" Type="http://schemas.openxmlformats.org/officeDocument/2006/relationships/hyperlink" Target="https://sk.wikipedia.org/wiki/Remesl%C3%A1_v_stredovek%C3%BDch_a_ranonovovek%C3%BDch_Ko%C5%A1iciach" TargetMode="External"/><Relationship Id="rId38" Type="http://schemas.openxmlformats.org/officeDocument/2006/relationships/hyperlink" Target="https://sk.wikipedia.org/wiki/Remesl%C3%A1_v_stredovek%C3%BDch_a_ranonovovek%C3%BDch_Ko%C5%A1iciach" TargetMode="External"/><Relationship Id="rId46" Type="http://schemas.openxmlformats.org/officeDocument/2006/relationships/hyperlink" Target="https://sk.wikipedia.org/wiki/Otrok" TargetMode="External"/><Relationship Id="rId20" Type="http://schemas.openxmlformats.org/officeDocument/2006/relationships/hyperlink" Target="https://sk.wikipedia.org/wiki/1461" TargetMode="External"/><Relationship Id="rId41" Type="http://schemas.openxmlformats.org/officeDocument/2006/relationships/hyperlink" Target="https://sk.wikipedia.org/wiki/Koloniz%C3%A1cia" TargetMode="External"/><Relationship Id="rId54" Type="http://schemas.openxmlformats.org/officeDocument/2006/relationships/hyperlink" Target="https://sk.wikipedia.org/wiki/Priemyseln%C3%A1_revol%C3%BAcia" TargetMode="External"/><Relationship Id="rId1" Type="http://schemas.openxmlformats.org/officeDocument/2006/relationships/numbering" Target="numbering.xml"/><Relationship Id="rId6" Type="http://schemas.openxmlformats.org/officeDocument/2006/relationships/hyperlink" Target="https://sk.wikipedia.org/wiki/1307" TargetMode="External"/><Relationship Id="rId15" Type="http://schemas.openxmlformats.org/officeDocument/2006/relationships/hyperlink" Target="https://sk.wikipedia.org/wiki/1470" TargetMode="External"/><Relationship Id="rId23" Type="http://schemas.openxmlformats.org/officeDocument/2006/relationships/hyperlink" Target="https://sk.wikipedia.org/wiki/1480" TargetMode="External"/><Relationship Id="rId28" Type="http://schemas.openxmlformats.org/officeDocument/2006/relationships/hyperlink" Target="https://sk.wikipedia.org/wiki/Remesl%C3%A1_v_stredovek%C3%BDch_a_ranonovovek%C3%BDch_Ko%C5%A1iciach" TargetMode="External"/><Relationship Id="rId36" Type="http://schemas.openxmlformats.org/officeDocument/2006/relationships/hyperlink" Target="https://sk.wikipedia.org/wiki/Levo%C4%8Da" TargetMode="External"/><Relationship Id="rId49" Type="http://schemas.openxmlformats.org/officeDocument/2006/relationships/hyperlink" Target="https://sk.wikipedia.org/wiki/Plemeno" TargetMode="External"/><Relationship Id="rId57" Type="http://schemas.openxmlformats.org/officeDocument/2006/relationships/fontTable" Target="fontTable.xml"/><Relationship Id="rId10" Type="http://schemas.openxmlformats.org/officeDocument/2006/relationships/hyperlink" Target="https://sk.wikipedia.org/wiki/1411" TargetMode="External"/><Relationship Id="rId31" Type="http://schemas.openxmlformats.org/officeDocument/2006/relationships/hyperlink" Target="https://sk.wikipedia.org/wiki/Pre%C5%A1ov" TargetMode="External"/><Relationship Id="rId44" Type="http://schemas.openxmlformats.org/officeDocument/2006/relationships/hyperlink" Target="https://sk.wikipedia.org/wiki/Cukrov%C3%A1_trstina" TargetMode="External"/><Relationship Id="rId52" Type="http://schemas.openxmlformats.org/officeDocument/2006/relationships/hyperlink" Target="https://sk.wikipedia.org/wiki/Hybridiz%C3%A1cia"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7638</Words>
  <Characters>43537</Characters>
  <Application>Microsoft Office Word</Application>
  <DocSecurity>0</DocSecurity>
  <Lines>362</Lines>
  <Paragraphs>102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2020-10-25T16:19:00Z</cp:lastPrinted>
  <dcterms:created xsi:type="dcterms:W3CDTF">2020-10-25T12:02:00Z</dcterms:created>
  <dcterms:modified xsi:type="dcterms:W3CDTF">2020-10-30T16:28:00Z</dcterms:modified>
</cp:coreProperties>
</file>