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DA7" w:rsidRPr="00224DA7" w:rsidRDefault="004B07F5" w:rsidP="004B07F5">
      <w:pPr>
        <w:spacing w:before="150" w:after="150" w:line="240" w:lineRule="auto"/>
        <w:ind w:left="-851" w:right="-851"/>
        <w:rPr>
          <w:rFonts w:ascii="Book Antiqua" w:eastAsia="Times New Roman" w:hAnsi="Book Antiqua" w:cs="Arial"/>
          <w:color w:val="000000"/>
          <w:sz w:val="24"/>
          <w:szCs w:val="24"/>
          <w:lang w:eastAsia="sk-SK"/>
        </w:rPr>
      </w:pPr>
      <w:r>
        <w:rPr>
          <w:rFonts w:ascii="Book Antiqua" w:eastAsia="Times New Roman" w:hAnsi="Book Antiqua" w:cs="Arial"/>
          <w:i/>
          <w:iCs/>
          <w:color w:val="000000"/>
          <w:sz w:val="24"/>
          <w:szCs w:val="24"/>
          <w:lang w:eastAsia="sk-SK"/>
        </w:rPr>
        <w:t xml:space="preserve">„Verný priateľ je mocná záštita a kto ho nájde, našiel poklad" </w:t>
      </w:r>
      <w:r w:rsidR="00224DA7" w:rsidRPr="000818E0">
        <w:rPr>
          <w:rFonts w:ascii="Book Antiqua" w:eastAsia="Times New Roman" w:hAnsi="Book Antiqua" w:cs="Arial"/>
          <w:i/>
          <w:iCs/>
          <w:color w:val="000000"/>
          <w:sz w:val="24"/>
          <w:szCs w:val="24"/>
          <w:lang w:eastAsia="sk-SK"/>
        </w:rPr>
        <w:t>Sir</w:t>
      </w:r>
      <w:r w:rsidR="009453A2">
        <w:rPr>
          <w:rFonts w:ascii="Book Antiqua" w:eastAsia="Times New Roman" w:hAnsi="Book Antiqua" w:cs="Arial"/>
          <w:i/>
          <w:iCs/>
          <w:color w:val="000000"/>
          <w:sz w:val="24"/>
          <w:szCs w:val="24"/>
          <w:lang w:eastAsia="sk-SK"/>
        </w:rPr>
        <w:t xml:space="preserve"> 6,5-17</w:t>
      </w:r>
    </w:p>
    <w:p w:rsidR="00224DA7" w:rsidRPr="00224DA7" w:rsidRDefault="00224DA7" w:rsidP="004B07F5">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Ak hovoríme o láske, ktorou sme viazaní k bratovi alebo sestre, musíme hovoriť aj o láske, ktorú máme preukazovať priateľovi. Veď priateľ je brat - príbuzný v duchu!</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Veľmi pekne je vyjadrená podstata priateľstva v biblickom verši v Prvej knihe Samuelovej: „A keď [</w:t>
      </w:r>
      <w:proofErr w:type="spellStart"/>
      <w:r w:rsidRPr="00224DA7">
        <w:rPr>
          <w:rFonts w:ascii="Book Antiqua" w:eastAsia="Times New Roman" w:hAnsi="Book Antiqua" w:cs="Arial"/>
          <w:color w:val="000000"/>
          <w:sz w:val="24"/>
          <w:szCs w:val="24"/>
          <w:lang w:eastAsia="sk-SK"/>
        </w:rPr>
        <w:t>Jonatán</w:t>
      </w:r>
      <w:proofErr w:type="spellEnd"/>
      <w:r w:rsidRPr="00224DA7">
        <w:rPr>
          <w:rFonts w:ascii="Book Antiqua" w:eastAsia="Times New Roman" w:hAnsi="Book Antiqua" w:cs="Arial"/>
          <w:color w:val="000000"/>
          <w:sz w:val="24"/>
          <w:szCs w:val="24"/>
          <w:lang w:eastAsia="sk-SK"/>
        </w:rPr>
        <w:t xml:space="preserve">] dokončil svoj rozhovor so </w:t>
      </w:r>
      <w:proofErr w:type="spellStart"/>
      <w:r w:rsidRPr="00224DA7">
        <w:rPr>
          <w:rFonts w:ascii="Book Antiqua" w:eastAsia="Times New Roman" w:hAnsi="Book Antiqua" w:cs="Arial"/>
          <w:color w:val="000000"/>
          <w:sz w:val="24"/>
          <w:szCs w:val="24"/>
          <w:lang w:eastAsia="sk-SK"/>
        </w:rPr>
        <w:t>Šaulom</w:t>
      </w:r>
      <w:proofErr w:type="spellEnd"/>
      <w:r w:rsidRPr="00224DA7">
        <w:rPr>
          <w:rFonts w:ascii="Book Antiqua" w:eastAsia="Times New Roman" w:hAnsi="Book Antiqua" w:cs="Arial"/>
          <w:color w:val="000000"/>
          <w:sz w:val="24"/>
          <w:szCs w:val="24"/>
          <w:lang w:eastAsia="sk-SK"/>
        </w:rPr>
        <w:t xml:space="preserve">, </w:t>
      </w:r>
      <w:proofErr w:type="spellStart"/>
      <w:r w:rsidRPr="00224DA7">
        <w:rPr>
          <w:rFonts w:ascii="Book Antiqua" w:eastAsia="Times New Roman" w:hAnsi="Book Antiqua" w:cs="Arial"/>
          <w:color w:val="000000"/>
          <w:sz w:val="24"/>
          <w:szCs w:val="24"/>
          <w:lang w:eastAsia="sk-SK"/>
        </w:rPr>
        <w:t>Jonatánova</w:t>
      </w:r>
      <w:proofErr w:type="spellEnd"/>
      <w:r w:rsidRPr="00224DA7">
        <w:rPr>
          <w:rFonts w:ascii="Book Antiqua" w:eastAsia="Times New Roman" w:hAnsi="Book Antiqua" w:cs="Arial"/>
          <w:color w:val="000000"/>
          <w:sz w:val="24"/>
          <w:szCs w:val="24"/>
          <w:lang w:eastAsia="sk-SK"/>
        </w:rPr>
        <w:t xml:space="preserve"> duša sa privinula k Dávidovej duši a </w:t>
      </w:r>
      <w:proofErr w:type="spellStart"/>
      <w:r w:rsidRPr="00224DA7">
        <w:rPr>
          <w:rFonts w:ascii="Book Antiqua" w:eastAsia="Times New Roman" w:hAnsi="Book Antiqua" w:cs="Arial"/>
          <w:color w:val="000000"/>
          <w:sz w:val="24"/>
          <w:szCs w:val="24"/>
          <w:lang w:eastAsia="sk-SK"/>
        </w:rPr>
        <w:t>Jonatán</w:t>
      </w:r>
      <w:proofErr w:type="spellEnd"/>
      <w:r w:rsidRPr="00224DA7">
        <w:rPr>
          <w:rFonts w:ascii="Book Antiqua" w:eastAsia="Times New Roman" w:hAnsi="Book Antiqua" w:cs="Arial"/>
          <w:color w:val="000000"/>
          <w:sz w:val="24"/>
          <w:szCs w:val="24"/>
          <w:lang w:eastAsia="sk-SK"/>
        </w:rPr>
        <w:t xml:space="preserve"> ho miloval ako seba samého." (18,1)</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Aristoteles hovorí, že „rovnosť je dušou priateľstva". Nech sú priatelia akokoľvek rozdielni, vo veku, v bohatstve, v postavení, vo vzdelaní, v temperamente, v nadaní, ba i v nejednom ryse charakteru, jednako v hĺbke ich bytosti musí byť naporúdzi niečo, čo sa k sebe hodí a navzájom sa spája. Voľakedy bol zvyk darovať si ako záloh priateľstva s inou osobou drevenú tabuľku rozlomenú na dve časti. To bolo výstižným symbolom priateľstva a jeho najhlbšej podstaty. Nech boli časti tabuľky hocako rozdielne a priam vo všetkých záhyboch rozlomenej plochy protichodné, jednako si boli viac podobné a zapadali do seba. Táto vnútorná podobnosť je presne to, čo srdce často cíti skôr, než ju rozum spozná, čo mimovoľne vyvoláva radosť z druhého a tým aj radosť zo spoločne tráveného času a spoločného stretnutia. Hlava a srdce sa môžu niekedy oklamať, keď veria na takú podobnosť medzi dvoma ľuďmi, ale kde raz táto viera jedného v druhého je prítomná, tam je aj vzájomná príťažlivosť. A to, čo sa potom uskutoční, teda priateľstvo, je niečo zvláštne. „Priateľ je mojím druhým ja a ja jeho!"</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 xml:space="preserve">Priateľstvo začína tvojou snahou byť sám sebou. Nemôže byť naprogramované. Nemôže byť nanútené. Ako hovorí líška v </w:t>
      </w:r>
      <w:r w:rsidRPr="000818E0">
        <w:rPr>
          <w:rFonts w:ascii="Book Antiqua" w:eastAsia="Times New Roman" w:hAnsi="Book Antiqua" w:cs="Arial"/>
          <w:i/>
          <w:iCs/>
          <w:color w:val="000000"/>
          <w:sz w:val="24"/>
          <w:szCs w:val="24"/>
          <w:lang w:eastAsia="sk-SK"/>
        </w:rPr>
        <w:t>Malom princovi</w:t>
      </w:r>
      <w:r w:rsidRPr="00224DA7">
        <w:rPr>
          <w:rFonts w:ascii="Book Antiqua" w:eastAsia="Times New Roman" w:hAnsi="Book Antiqua" w:cs="Arial"/>
          <w:color w:val="000000"/>
          <w:sz w:val="24"/>
          <w:szCs w:val="24"/>
          <w:lang w:eastAsia="sk-SK"/>
        </w:rPr>
        <w:t xml:space="preserve">: „Niet na svete predajne, kde by si mohol kúpiť priateľstvo." </w:t>
      </w:r>
      <w:r w:rsidRPr="000818E0">
        <w:rPr>
          <w:rFonts w:ascii="Book Antiqua" w:eastAsia="Times New Roman" w:hAnsi="Book Antiqua" w:cs="Arial"/>
          <w:b/>
          <w:bCs/>
          <w:color w:val="000000"/>
          <w:sz w:val="24"/>
          <w:szCs w:val="24"/>
          <w:lang w:eastAsia="sk-SK"/>
        </w:rPr>
        <w:t>Priateľstvo je darom, ktorý ponúka jeden človek druhému.</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Pamätáte sa asi na chvíle, keď ste prechádzali z jednej školy do druhej, a tým vlastne z jedného prostredia do druhého. Napríklad keď ste prechádzali na strednú školu, povedzme, zo</w:t>
      </w:r>
      <w:r w:rsidR="004B07F5">
        <w:rPr>
          <w:rFonts w:ascii="Book Antiqua" w:eastAsia="Times New Roman" w:hAnsi="Book Antiqua" w:cs="Arial"/>
          <w:color w:val="000000"/>
          <w:sz w:val="24"/>
          <w:szCs w:val="24"/>
          <w:lang w:eastAsia="sk-SK"/>
        </w:rPr>
        <w:t xml:space="preserve"> svojej dediny, alebo </w:t>
      </w:r>
      <w:r w:rsidRPr="00224DA7">
        <w:rPr>
          <w:rFonts w:ascii="Book Antiqua" w:eastAsia="Times New Roman" w:hAnsi="Book Antiqua" w:cs="Arial"/>
          <w:color w:val="000000"/>
          <w:sz w:val="24"/>
          <w:szCs w:val="24"/>
          <w:lang w:eastAsia="sk-SK"/>
        </w:rPr>
        <w:t>na vysokú šk</w:t>
      </w:r>
      <w:r w:rsidR="004B07F5">
        <w:rPr>
          <w:rFonts w:ascii="Book Antiqua" w:eastAsia="Times New Roman" w:hAnsi="Book Antiqua" w:cs="Arial"/>
          <w:color w:val="000000"/>
          <w:sz w:val="24"/>
          <w:szCs w:val="24"/>
          <w:lang w:eastAsia="sk-SK"/>
        </w:rPr>
        <w:t>olu</w:t>
      </w:r>
      <w:r w:rsidRPr="00224DA7">
        <w:rPr>
          <w:rFonts w:ascii="Book Antiqua" w:eastAsia="Times New Roman" w:hAnsi="Book Antiqua" w:cs="Arial"/>
          <w:color w:val="000000"/>
          <w:sz w:val="24"/>
          <w:szCs w:val="24"/>
          <w:lang w:eastAsia="sk-SK"/>
        </w:rPr>
        <w:t xml:space="preserve">. Predpokladám, že ste boli vo vnútornom napätí. A jedným z dôvodov toho vášho napätia bola otázka: „Prijmú ma moji spolužiaci? Budem sa im páčiť? Budem pre nich ‚príťažlivý(á)‘? Budú stáť o moju prítomnosť? Zapadnem medzi nich?" Samozrejme, čakanie, že iní sa priblížia k nám a budú nám priateľmi, môže skončiť fatálne. Najlepšou radou je známe príslovie: </w:t>
      </w:r>
      <w:r w:rsidRPr="000818E0">
        <w:rPr>
          <w:rFonts w:ascii="Book Antiqua" w:eastAsia="Times New Roman" w:hAnsi="Book Antiqua" w:cs="Arial"/>
          <w:b/>
          <w:bCs/>
          <w:color w:val="000000"/>
          <w:sz w:val="24"/>
          <w:szCs w:val="24"/>
          <w:lang w:eastAsia="sk-SK"/>
        </w:rPr>
        <w:t>„Ak chceš mať priateľa, najprv musíš byť ním ty!"</w:t>
      </w:r>
    </w:p>
    <w:p w:rsidR="00224DA7" w:rsidRPr="00224DA7" w:rsidRDefault="00224DA7" w:rsidP="004B07F5">
      <w:pPr>
        <w:spacing w:before="150" w:after="150" w:line="240" w:lineRule="auto"/>
        <w:ind w:left="-851" w:right="-851"/>
        <w:rPr>
          <w:rFonts w:ascii="Book Antiqua" w:eastAsia="Times New Roman" w:hAnsi="Book Antiqua" w:cs="Arial"/>
          <w:color w:val="000000"/>
          <w:sz w:val="24"/>
          <w:szCs w:val="24"/>
          <w:lang w:eastAsia="sk-SK"/>
        </w:rPr>
      </w:pPr>
      <w:r w:rsidRPr="000818E0">
        <w:rPr>
          <w:rFonts w:ascii="Book Antiqua" w:eastAsia="Times New Roman" w:hAnsi="Book Antiqua" w:cs="Arial"/>
          <w:b/>
          <w:bCs/>
          <w:color w:val="000000"/>
          <w:sz w:val="24"/>
          <w:szCs w:val="24"/>
          <w:lang w:eastAsia="sk-SK"/>
        </w:rPr>
        <w:t>Priateľstvo môže začať len tam, kde sa snažíš byť sám sebou, teda tým, čím si.</w:t>
      </w:r>
      <w:r w:rsidRPr="00224DA7">
        <w:rPr>
          <w:rFonts w:ascii="Book Antiqua" w:eastAsia="Times New Roman" w:hAnsi="Book Antiqua" w:cs="Arial"/>
          <w:color w:val="000000"/>
          <w:sz w:val="24"/>
          <w:szCs w:val="24"/>
          <w:lang w:eastAsia="sk-SK"/>
        </w:rPr>
        <w:t xml:space="preserve"> A byť sám sebou si vyžaduje </w:t>
      </w:r>
      <w:r w:rsidRPr="000818E0">
        <w:rPr>
          <w:rFonts w:ascii="Book Antiqua" w:eastAsia="Times New Roman" w:hAnsi="Book Antiqua" w:cs="Arial"/>
          <w:b/>
          <w:bCs/>
          <w:color w:val="000000"/>
          <w:sz w:val="24"/>
          <w:szCs w:val="24"/>
          <w:lang w:eastAsia="sk-SK"/>
        </w:rPr>
        <w:t>odvahu</w:t>
      </w:r>
      <w:r w:rsidRPr="00224DA7">
        <w:rPr>
          <w:rFonts w:ascii="Book Antiqua" w:eastAsia="Times New Roman" w:hAnsi="Book Antiqua" w:cs="Arial"/>
          <w:color w:val="000000"/>
          <w:sz w:val="24"/>
          <w:szCs w:val="24"/>
          <w:lang w:eastAsia="sk-SK"/>
        </w:rPr>
        <w:t>. Odkiaľ táto odvaha pochádza? Pochádza z našej minulej skúsenosti, že sme (boli) milovaní. Keď som vo svojom živote zakúsil, že ma niekto miluje - moje naozajstné ja, nie fasádu, ktorú nosím na sebe, ale moje vnútorné, často dobre skryté ja -, potom mám aj ja odvahu milovať ďalej.</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Tento typ lásky nazývame bezpodmienečnou a prvé miesto, kde sme ju mali dostávať a zažívať, bola (je) rodina. Je to presne tá istá láska, ktorou nás miluje sám Boh.</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 xml:space="preserve">Paul </w:t>
      </w:r>
      <w:proofErr w:type="spellStart"/>
      <w:r w:rsidRPr="00224DA7">
        <w:rPr>
          <w:rFonts w:ascii="Book Antiqua" w:eastAsia="Times New Roman" w:hAnsi="Book Antiqua" w:cs="Arial"/>
          <w:color w:val="000000"/>
          <w:sz w:val="24"/>
          <w:szCs w:val="24"/>
          <w:lang w:eastAsia="sk-SK"/>
        </w:rPr>
        <w:t>Hinnebusch</w:t>
      </w:r>
      <w:proofErr w:type="spellEnd"/>
      <w:r w:rsidRPr="00224DA7">
        <w:rPr>
          <w:rFonts w:ascii="Book Antiqua" w:eastAsia="Times New Roman" w:hAnsi="Book Antiqua" w:cs="Arial"/>
          <w:color w:val="000000"/>
          <w:sz w:val="24"/>
          <w:szCs w:val="24"/>
          <w:lang w:eastAsia="sk-SK"/>
        </w:rPr>
        <w:t xml:space="preserve"> vo svojej knihe </w:t>
      </w:r>
      <w:r w:rsidRPr="000818E0">
        <w:rPr>
          <w:rFonts w:ascii="Book Antiqua" w:eastAsia="Times New Roman" w:hAnsi="Book Antiqua" w:cs="Arial"/>
          <w:i/>
          <w:iCs/>
          <w:color w:val="000000"/>
          <w:sz w:val="24"/>
          <w:szCs w:val="24"/>
          <w:lang w:eastAsia="sk-SK"/>
        </w:rPr>
        <w:t xml:space="preserve">Priateľstvo v Pánovi </w:t>
      </w:r>
      <w:r w:rsidRPr="00224DA7">
        <w:rPr>
          <w:rFonts w:ascii="Book Antiqua" w:eastAsia="Times New Roman" w:hAnsi="Book Antiqua" w:cs="Arial"/>
          <w:color w:val="000000"/>
          <w:sz w:val="24"/>
          <w:szCs w:val="24"/>
          <w:lang w:eastAsia="sk-SK"/>
        </w:rPr>
        <w:t xml:space="preserve">píše, že „Boh nás nemiluje, pretože sme dobrí. Naopak, sme dobrí, lebo nás Boh miluje. Jeho láska nás robí dobrými tak, že nás vedie k plnému rozvoju svojich schopností, ktoré on vo svojej láske v nás stvoril. </w:t>
      </w:r>
      <w:r w:rsidRPr="000818E0">
        <w:rPr>
          <w:rFonts w:ascii="Book Antiqua" w:eastAsia="Times New Roman" w:hAnsi="Book Antiqua" w:cs="Arial"/>
          <w:b/>
          <w:bCs/>
          <w:color w:val="000000"/>
          <w:sz w:val="24"/>
          <w:szCs w:val="24"/>
          <w:lang w:eastAsia="sk-SK"/>
        </w:rPr>
        <w:t>Každý jeden z nás je úžasným tajomstvom jeho lásky.</w:t>
      </w:r>
      <w:r w:rsidRPr="00224DA7">
        <w:rPr>
          <w:rFonts w:ascii="Book Antiqua" w:eastAsia="Times New Roman" w:hAnsi="Book Antiqua" w:cs="Arial"/>
          <w:color w:val="000000"/>
          <w:sz w:val="24"/>
          <w:szCs w:val="24"/>
          <w:lang w:eastAsia="sk-SK"/>
        </w:rPr>
        <w:t>"</w:t>
      </w:r>
      <w:r w:rsidR="004B07F5">
        <w:rPr>
          <w:rFonts w:ascii="Book Antiqua" w:eastAsia="Times New Roman" w:hAnsi="Book Antiqua" w:cs="Arial"/>
          <w:color w:val="000000"/>
          <w:sz w:val="24"/>
          <w:szCs w:val="24"/>
          <w:lang w:eastAsia="sk-SK"/>
        </w:rPr>
        <w:t xml:space="preserve">                                                                                                                                          </w:t>
      </w:r>
      <w:r w:rsidRPr="00224DA7">
        <w:rPr>
          <w:rFonts w:ascii="Book Antiqua" w:eastAsia="Times New Roman" w:hAnsi="Book Antiqua" w:cs="Arial"/>
          <w:color w:val="000000"/>
          <w:sz w:val="24"/>
          <w:szCs w:val="24"/>
          <w:lang w:eastAsia="sk-SK"/>
        </w:rPr>
        <w:t>Aby sme si krásne slová, že sme stvorení na obraz a podobu Božiu, boli schopní vziať naozaj k srdcu, musíme zažiť pocit, že sme milovaní. Iba keď sami v sebe osobne prežijeme slová, ktoré hovorí Ježiš: „Vy ste moji priatelia" (</w:t>
      </w:r>
      <w:proofErr w:type="spellStart"/>
      <w:r w:rsidRPr="00224DA7">
        <w:rPr>
          <w:rFonts w:ascii="Book Antiqua" w:eastAsia="Times New Roman" w:hAnsi="Book Antiqua" w:cs="Arial"/>
          <w:color w:val="000000"/>
          <w:sz w:val="24"/>
          <w:szCs w:val="24"/>
          <w:lang w:eastAsia="sk-SK"/>
        </w:rPr>
        <w:t>Jn</w:t>
      </w:r>
      <w:proofErr w:type="spellEnd"/>
      <w:r w:rsidRPr="00224DA7">
        <w:rPr>
          <w:rFonts w:ascii="Book Antiqua" w:eastAsia="Times New Roman" w:hAnsi="Book Antiqua" w:cs="Arial"/>
          <w:color w:val="000000"/>
          <w:sz w:val="24"/>
          <w:szCs w:val="24"/>
          <w:lang w:eastAsia="sk-SK"/>
        </w:rPr>
        <w:t xml:space="preserve"> 15,14) - môžeme začať budovať priateľstvá, založené na volaní k „milujte sa navzájom ... ako som ja miloval vás" (</w:t>
      </w:r>
      <w:proofErr w:type="spellStart"/>
      <w:r w:rsidRPr="00224DA7">
        <w:rPr>
          <w:rFonts w:ascii="Book Antiqua" w:eastAsia="Times New Roman" w:hAnsi="Book Antiqua" w:cs="Arial"/>
          <w:color w:val="000000"/>
          <w:sz w:val="24"/>
          <w:szCs w:val="24"/>
          <w:lang w:eastAsia="sk-SK"/>
        </w:rPr>
        <w:t>Jn</w:t>
      </w:r>
      <w:proofErr w:type="spellEnd"/>
      <w:r w:rsidRPr="00224DA7">
        <w:rPr>
          <w:rFonts w:ascii="Book Antiqua" w:eastAsia="Times New Roman" w:hAnsi="Book Antiqua" w:cs="Arial"/>
          <w:color w:val="000000"/>
          <w:sz w:val="24"/>
          <w:szCs w:val="24"/>
          <w:lang w:eastAsia="sk-SK"/>
        </w:rPr>
        <w:t xml:space="preserve"> 13,34).</w:t>
      </w:r>
    </w:p>
    <w:p w:rsidR="00224DA7" w:rsidRPr="00224DA7" w:rsidRDefault="00224DA7" w:rsidP="004B07F5">
      <w:pPr>
        <w:spacing w:before="150" w:after="150" w:line="240" w:lineRule="auto"/>
        <w:ind w:left="-851" w:right="-851"/>
        <w:outlineLvl w:val="1"/>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t>Byť priateľom</w:t>
      </w:r>
      <w:r w:rsidR="004B07F5">
        <w:rPr>
          <w:rFonts w:ascii="Book Antiqua" w:eastAsia="Times New Roman" w:hAnsi="Book Antiqua" w:cs="Arial"/>
          <w:b/>
          <w:bCs/>
          <w:color w:val="000000"/>
          <w:sz w:val="24"/>
          <w:szCs w:val="24"/>
          <w:lang w:eastAsia="sk-SK"/>
        </w:rPr>
        <w:t xml:space="preserve">                                                                                                                                                             </w:t>
      </w:r>
      <w:r w:rsidRPr="00224DA7">
        <w:rPr>
          <w:rFonts w:ascii="Book Antiqua" w:eastAsia="Times New Roman" w:hAnsi="Book Antiqua" w:cs="Arial"/>
          <w:color w:val="000000"/>
          <w:sz w:val="24"/>
          <w:szCs w:val="24"/>
          <w:lang w:eastAsia="sk-SK"/>
        </w:rPr>
        <w:t xml:space="preserve">Každý z nás je na </w:t>
      </w:r>
      <w:r w:rsidRPr="000818E0">
        <w:rPr>
          <w:rFonts w:ascii="Book Antiqua" w:eastAsia="Times New Roman" w:hAnsi="Book Antiqua" w:cs="Arial"/>
          <w:b/>
          <w:bCs/>
          <w:color w:val="000000"/>
          <w:sz w:val="24"/>
          <w:szCs w:val="24"/>
          <w:lang w:eastAsia="sk-SK"/>
        </w:rPr>
        <w:t>obraz</w:t>
      </w:r>
      <w:r w:rsidRPr="00224DA7">
        <w:rPr>
          <w:rFonts w:ascii="Book Antiqua" w:eastAsia="Times New Roman" w:hAnsi="Book Antiqua" w:cs="Arial"/>
          <w:color w:val="000000"/>
          <w:sz w:val="24"/>
          <w:szCs w:val="24"/>
          <w:lang w:eastAsia="sk-SK"/>
        </w:rPr>
        <w:t xml:space="preserve"> Boží nielen stvorený, ale je zároveň aj </w:t>
      </w:r>
      <w:r w:rsidRPr="000818E0">
        <w:rPr>
          <w:rFonts w:ascii="Book Antiqua" w:eastAsia="Times New Roman" w:hAnsi="Book Antiqua" w:cs="Arial"/>
          <w:b/>
          <w:bCs/>
          <w:color w:val="000000"/>
          <w:sz w:val="24"/>
          <w:szCs w:val="24"/>
          <w:lang w:eastAsia="sk-SK"/>
        </w:rPr>
        <w:t>jedinečným odrazom</w:t>
      </w:r>
      <w:r w:rsidRPr="00224DA7">
        <w:rPr>
          <w:rFonts w:ascii="Book Antiqua" w:eastAsia="Times New Roman" w:hAnsi="Book Antiqua" w:cs="Arial"/>
          <w:color w:val="000000"/>
          <w:sz w:val="24"/>
          <w:szCs w:val="24"/>
          <w:lang w:eastAsia="sk-SK"/>
        </w:rPr>
        <w:t xml:space="preserve"> </w:t>
      </w:r>
      <w:r w:rsidRPr="000818E0">
        <w:rPr>
          <w:rFonts w:ascii="Book Antiqua" w:eastAsia="Times New Roman" w:hAnsi="Book Antiqua" w:cs="Arial"/>
          <w:b/>
          <w:bCs/>
          <w:color w:val="000000"/>
          <w:sz w:val="24"/>
          <w:szCs w:val="24"/>
          <w:lang w:eastAsia="sk-SK"/>
        </w:rPr>
        <w:t>Boha</w:t>
      </w:r>
      <w:r w:rsidRPr="00224DA7">
        <w:rPr>
          <w:rFonts w:ascii="Book Antiqua" w:eastAsia="Times New Roman" w:hAnsi="Book Antiqua" w:cs="Arial"/>
          <w:color w:val="000000"/>
          <w:sz w:val="24"/>
          <w:szCs w:val="24"/>
          <w:lang w:eastAsia="sk-SK"/>
        </w:rPr>
        <w:t xml:space="preserve">. Zdá sa však, že hoci na jednej strane nemáme problémy uveriť, že každá jedna snehová vločka je jedinečná, na strane druhej fakt, že každý jeden človek je jedinečný, nám už tak samozrejmý nie je. Prijať a uznať svoju jedinečnosť bude znamenať, že </w:t>
      </w:r>
      <w:r w:rsidRPr="000818E0">
        <w:rPr>
          <w:rFonts w:ascii="Book Antiqua" w:eastAsia="Times New Roman" w:hAnsi="Book Antiqua" w:cs="Arial"/>
          <w:b/>
          <w:bCs/>
          <w:color w:val="000000"/>
          <w:sz w:val="24"/>
          <w:szCs w:val="24"/>
          <w:lang w:eastAsia="sk-SK"/>
        </w:rPr>
        <w:t>začneme byť presvedčení, že v priateľstve máme čo ponúknuť</w:t>
      </w:r>
      <w:r w:rsidRPr="00224DA7">
        <w:rPr>
          <w:rFonts w:ascii="Book Antiqua" w:eastAsia="Times New Roman" w:hAnsi="Book Antiqua" w:cs="Arial"/>
          <w:color w:val="000000"/>
          <w:sz w:val="24"/>
          <w:szCs w:val="24"/>
          <w:lang w:eastAsia="sk-SK"/>
        </w:rPr>
        <w:t>; čosi, čo môžeme dať len my a nikto iný.</w:t>
      </w:r>
    </w:p>
    <w:p w:rsidR="00224DA7" w:rsidRPr="00224DA7" w:rsidRDefault="00224DA7" w:rsidP="004B07F5">
      <w:pPr>
        <w:spacing w:before="150" w:after="150" w:line="240" w:lineRule="auto"/>
        <w:ind w:left="-851" w:right="-851"/>
        <w:outlineLvl w:val="1"/>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t>Prvky priateľstva</w:t>
      </w:r>
      <w:r w:rsidR="004B07F5">
        <w:rPr>
          <w:rFonts w:ascii="Book Antiqua" w:eastAsia="Times New Roman" w:hAnsi="Book Antiqua" w:cs="Arial"/>
          <w:b/>
          <w:bCs/>
          <w:color w:val="000000"/>
          <w:sz w:val="24"/>
          <w:szCs w:val="24"/>
          <w:lang w:eastAsia="sk-SK"/>
        </w:rPr>
        <w:t xml:space="preserve">                                                                                                                                                         </w:t>
      </w:r>
      <w:r w:rsidRPr="00224DA7">
        <w:rPr>
          <w:rFonts w:ascii="Book Antiqua" w:eastAsia="Times New Roman" w:hAnsi="Book Antiqua" w:cs="Arial"/>
          <w:color w:val="000000"/>
          <w:sz w:val="24"/>
          <w:szCs w:val="24"/>
          <w:lang w:eastAsia="sk-SK"/>
        </w:rPr>
        <w:t xml:space="preserve">Je dôležité odlíšiť priateľstvo od iných medziľudských vzťahov, ktoré sa mu podobajú. Mnohí ľudia </w:t>
      </w:r>
      <w:r w:rsidRPr="00224DA7">
        <w:rPr>
          <w:rFonts w:ascii="Book Antiqua" w:eastAsia="Times New Roman" w:hAnsi="Book Antiqua" w:cs="Arial"/>
          <w:color w:val="000000"/>
          <w:sz w:val="24"/>
          <w:szCs w:val="24"/>
          <w:lang w:eastAsia="sk-SK"/>
        </w:rPr>
        <w:lastRenderedPageBreak/>
        <w:t xml:space="preserve">si pletú priateľa so zvyčajným spoločníkom. Nie je to ani kamarátstvo z náhodného kontaktu. Priateľstvo je niečo oveľa hlbšie. Prvým a dôležitým prvkom priateľstva je </w:t>
      </w:r>
      <w:r w:rsidRPr="000818E0">
        <w:rPr>
          <w:rFonts w:ascii="Book Antiqua" w:eastAsia="Times New Roman" w:hAnsi="Book Antiqua" w:cs="Arial"/>
          <w:b/>
          <w:bCs/>
          <w:color w:val="000000"/>
          <w:sz w:val="24"/>
          <w:szCs w:val="24"/>
          <w:lang w:eastAsia="sk-SK"/>
        </w:rPr>
        <w:t>rovnosť</w:t>
      </w:r>
      <w:r w:rsidRPr="00224DA7">
        <w:rPr>
          <w:rFonts w:ascii="Book Antiqua" w:eastAsia="Times New Roman" w:hAnsi="Book Antiqua" w:cs="Arial"/>
          <w:color w:val="000000"/>
          <w:sz w:val="24"/>
          <w:szCs w:val="24"/>
          <w:lang w:eastAsia="sk-SK"/>
        </w:rPr>
        <w:t>. V pravom priateľstve neexistuje hierarchia, v ktorej by bolo potrebné rozlišovať medzi tým, kto dáva a kto prijíma.</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Ďalším charakteristickým prvkom je</w:t>
      </w:r>
      <w:r w:rsidRPr="000818E0">
        <w:rPr>
          <w:rFonts w:ascii="Book Antiqua" w:eastAsia="Times New Roman" w:hAnsi="Book Antiqua" w:cs="Arial"/>
          <w:b/>
          <w:bCs/>
          <w:color w:val="000000"/>
          <w:sz w:val="24"/>
          <w:szCs w:val="24"/>
          <w:lang w:eastAsia="sk-SK"/>
        </w:rPr>
        <w:t xml:space="preserve"> nezištnosť</w:t>
      </w:r>
      <w:r w:rsidRPr="00224DA7">
        <w:rPr>
          <w:rFonts w:ascii="Book Antiqua" w:eastAsia="Times New Roman" w:hAnsi="Book Antiqua" w:cs="Arial"/>
          <w:color w:val="000000"/>
          <w:sz w:val="24"/>
          <w:szCs w:val="24"/>
          <w:lang w:eastAsia="sk-SK"/>
        </w:rPr>
        <w:t>. Chápe sa to ako nesebecký postoj. Nevyužívať priateľstvo iba na vlastné obohacovanie. Čím viac objavujeme toho druhého a spoznávame ho, tým menej ho vyhľadávame pre jeho kvality, dobré vlastnosti, či preto, čo robí, ale preto, čím je, pre neho samého. Tak nezištnosť napomáha vzájomnému obohacovaniu.</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Veľmi dôležitým znakom priateľstva je mať </w:t>
      </w:r>
      <w:r w:rsidRPr="000818E0">
        <w:rPr>
          <w:rFonts w:ascii="Book Antiqua" w:eastAsia="Times New Roman" w:hAnsi="Book Antiqua" w:cs="Arial"/>
          <w:b/>
          <w:bCs/>
          <w:color w:val="000000"/>
          <w:sz w:val="24"/>
          <w:szCs w:val="24"/>
          <w:lang w:eastAsia="sk-SK"/>
        </w:rPr>
        <w:t>účasť na duševnom a duchovnom živote toho druhého</w:t>
      </w:r>
      <w:r w:rsidRPr="00224DA7">
        <w:rPr>
          <w:rFonts w:ascii="Book Antiqua" w:eastAsia="Times New Roman" w:hAnsi="Book Antiqua" w:cs="Arial"/>
          <w:color w:val="000000"/>
          <w:sz w:val="24"/>
          <w:szCs w:val="24"/>
          <w:lang w:eastAsia="sk-SK"/>
        </w:rPr>
        <w:t>. Prejavuje sa to cez vzájomný rozhovor, načúvanie, čakanie, ale aj chvíle ticha, ktoré sú prejavom hlbokého a vzájomného prijatia.</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Nesmie tu chýbať </w:t>
      </w:r>
      <w:r w:rsidRPr="000818E0">
        <w:rPr>
          <w:rFonts w:ascii="Book Antiqua" w:eastAsia="Times New Roman" w:hAnsi="Book Antiqua" w:cs="Arial"/>
          <w:b/>
          <w:bCs/>
          <w:color w:val="000000"/>
          <w:sz w:val="24"/>
          <w:szCs w:val="24"/>
          <w:lang w:eastAsia="sk-SK"/>
        </w:rPr>
        <w:t>sloboda.</w:t>
      </w:r>
      <w:r w:rsidRPr="00224DA7">
        <w:rPr>
          <w:rFonts w:ascii="Book Antiqua" w:eastAsia="Times New Roman" w:hAnsi="Book Antiqua" w:cs="Arial"/>
          <w:color w:val="000000"/>
          <w:sz w:val="24"/>
          <w:szCs w:val="24"/>
          <w:lang w:eastAsia="sk-SK"/>
        </w:rPr>
        <w:t xml:space="preserve"> Nechať tomu druhému dostatočný priestor na prejavenie jeho jedinečnosti a rešpektovať jeho jedinečnosť ako dar.</w:t>
      </w:r>
    </w:p>
    <w:p w:rsidR="00224DA7" w:rsidRPr="00224DA7" w:rsidRDefault="00224DA7" w:rsidP="000818E0">
      <w:pPr>
        <w:spacing w:before="150" w:after="150" w:line="240" w:lineRule="auto"/>
        <w:ind w:left="-851" w:right="-851"/>
        <w:outlineLvl w:val="1"/>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t>Niektoré vlastnosti, ktoré by malo mať skutočné priateľstvo</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Túžiť po stretnutí - chcieť stráviť spoločný čas s človekom, na ktorom nám záleží. Prijať človeka takého, aký je, aj s chybami či so zlozvykmi. Rešpektovať jeho povahu, schopnosti, nálady a zvyky. Nekritizovať ho, ale pomáhať mu rásť. Schopnosť vcítiť sa - deliť sa o pocity, myšlienky, túžiť potešiť priateľa tým, čo má rád. Snažiť sa byť spontánnym - nepretvarovať sa a neschovávať svoje pocity. Byť maximálne úprimným - s láskou upozorniť priateľa, keď urobí chybu, ale ho aj pochváliť, ak urobí niečo dobré.</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Samozrejme, priateľstvo predstavuje ešte čosi viac než jednoducho prijať a oceniť si jedinečnosť toho druhého alebo sa k nemu autenticky a korektne správať. Toto je pravdou hlavne </w:t>
      </w:r>
      <w:r w:rsidRPr="000818E0">
        <w:rPr>
          <w:rFonts w:ascii="Book Antiqua" w:eastAsia="Times New Roman" w:hAnsi="Book Antiqua" w:cs="Arial"/>
          <w:b/>
          <w:bCs/>
          <w:color w:val="000000"/>
          <w:sz w:val="24"/>
          <w:szCs w:val="24"/>
          <w:lang w:eastAsia="sk-SK"/>
        </w:rPr>
        <w:t>v začiatkoch priateľstva</w:t>
      </w:r>
      <w:r w:rsidRPr="00224DA7">
        <w:rPr>
          <w:rFonts w:ascii="Book Antiqua" w:eastAsia="Times New Roman" w:hAnsi="Book Antiqua" w:cs="Arial"/>
          <w:color w:val="000000"/>
          <w:sz w:val="24"/>
          <w:szCs w:val="24"/>
          <w:lang w:eastAsia="sk-SK"/>
        </w:rPr>
        <w:t xml:space="preserve">, kde sa snažia priatelia navzájom sa objavovať a to, čo jeden na druhom objavia, si vážiť a ceniť. </w:t>
      </w:r>
      <w:r w:rsidRPr="000818E0">
        <w:rPr>
          <w:rFonts w:ascii="Book Antiqua" w:eastAsia="Times New Roman" w:hAnsi="Book Antiqua" w:cs="Arial"/>
          <w:b/>
          <w:bCs/>
          <w:color w:val="000000"/>
          <w:sz w:val="24"/>
          <w:szCs w:val="24"/>
          <w:lang w:eastAsia="sk-SK"/>
        </w:rPr>
        <w:t xml:space="preserve">No ak má priateľstvo naozaj rásť, musí byť zároveň </w:t>
      </w:r>
      <w:proofErr w:type="spellStart"/>
      <w:r w:rsidRPr="000818E0">
        <w:rPr>
          <w:rFonts w:ascii="Book Antiqua" w:eastAsia="Times New Roman" w:hAnsi="Book Antiqua" w:cs="Arial"/>
          <w:b/>
          <w:bCs/>
          <w:color w:val="000000"/>
          <w:sz w:val="24"/>
          <w:szCs w:val="24"/>
          <w:lang w:eastAsia="sk-SK"/>
        </w:rPr>
        <w:t>doprevádzané</w:t>
      </w:r>
      <w:proofErr w:type="spellEnd"/>
      <w:r w:rsidRPr="000818E0">
        <w:rPr>
          <w:rFonts w:ascii="Book Antiqua" w:eastAsia="Times New Roman" w:hAnsi="Book Antiqua" w:cs="Arial"/>
          <w:b/>
          <w:bCs/>
          <w:color w:val="000000"/>
          <w:sz w:val="24"/>
          <w:szCs w:val="24"/>
          <w:lang w:eastAsia="sk-SK"/>
        </w:rPr>
        <w:t xml:space="preserve"> aj zabúdaním na seba samého.</w:t>
      </w:r>
      <w:r w:rsidRPr="00224DA7">
        <w:rPr>
          <w:rFonts w:ascii="Book Antiqua" w:eastAsia="Times New Roman" w:hAnsi="Book Antiqua" w:cs="Arial"/>
          <w:color w:val="000000"/>
          <w:sz w:val="24"/>
          <w:szCs w:val="24"/>
          <w:lang w:eastAsia="sk-SK"/>
        </w:rPr>
        <w:t xml:space="preserve"> Je veľa čností, ktoré sú nevyhnutné k dobrému priateľstvu. My sa pozastavme aspoň pri troch z nich, ktoré môžu byť pre dobré a trváce priateľstvo základom: </w:t>
      </w:r>
      <w:r w:rsidRPr="000818E0">
        <w:rPr>
          <w:rFonts w:ascii="Book Antiqua" w:eastAsia="Times New Roman" w:hAnsi="Book Antiqua" w:cs="Arial"/>
          <w:b/>
          <w:bCs/>
          <w:color w:val="000000"/>
          <w:sz w:val="24"/>
          <w:szCs w:val="24"/>
          <w:lang w:eastAsia="sk-SK"/>
        </w:rPr>
        <w:t>prítomnosť</w:t>
      </w:r>
      <w:r w:rsidRPr="00224DA7">
        <w:rPr>
          <w:rFonts w:ascii="Book Antiqua" w:eastAsia="Times New Roman" w:hAnsi="Book Antiqua" w:cs="Arial"/>
          <w:color w:val="000000"/>
          <w:sz w:val="24"/>
          <w:szCs w:val="24"/>
          <w:lang w:eastAsia="sk-SK"/>
        </w:rPr>
        <w:t xml:space="preserve">, </w:t>
      </w:r>
      <w:r w:rsidRPr="000818E0">
        <w:rPr>
          <w:rFonts w:ascii="Book Antiqua" w:eastAsia="Times New Roman" w:hAnsi="Book Antiqua" w:cs="Arial"/>
          <w:b/>
          <w:bCs/>
          <w:color w:val="000000"/>
          <w:sz w:val="24"/>
          <w:szCs w:val="24"/>
          <w:lang w:eastAsia="sk-SK"/>
        </w:rPr>
        <w:t>trpezlivosť</w:t>
      </w:r>
      <w:r w:rsidRPr="00224DA7">
        <w:rPr>
          <w:rFonts w:ascii="Book Antiqua" w:eastAsia="Times New Roman" w:hAnsi="Book Antiqua" w:cs="Arial"/>
          <w:color w:val="000000"/>
          <w:sz w:val="24"/>
          <w:szCs w:val="24"/>
          <w:lang w:eastAsia="sk-SK"/>
        </w:rPr>
        <w:t xml:space="preserve"> a </w:t>
      </w:r>
      <w:r w:rsidRPr="000818E0">
        <w:rPr>
          <w:rFonts w:ascii="Book Antiqua" w:eastAsia="Times New Roman" w:hAnsi="Book Antiqua" w:cs="Arial"/>
          <w:b/>
          <w:bCs/>
          <w:color w:val="000000"/>
          <w:sz w:val="24"/>
          <w:szCs w:val="24"/>
          <w:lang w:eastAsia="sk-SK"/>
        </w:rPr>
        <w:t>vytrvalosť</w:t>
      </w:r>
      <w:r w:rsidRPr="00224DA7">
        <w:rPr>
          <w:rFonts w:ascii="Book Antiqua" w:eastAsia="Times New Roman" w:hAnsi="Book Antiqua" w:cs="Arial"/>
          <w:color w:val="000000"/>
          <w:sz w:val="24"/>
          <w:szCs w:val="24"/>
          <w:lang w:eastAsia="sk-SK"/>
        </w:rPr>
        <w:t>.</w:t>
      </w:r>
    </w:p>
    <w:p w:rsidR="00224DA7" w:rsidRPr="00224DA7" w:rsidRDefault="00224DA7" w:rsidP="000818E0">
      <w:pPr>
        <w:spacing w:before="150" w:after="150" w:line="240" w:lineRule="auto"/>
        <w:ind w:left="-851" w:right="-851"/>
        <w:outlineLvl w:val="2"/>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t>Prítomnosť</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Pre jestvovanie a rast priateľstva je nevyhnutné, aby sme boli jeden druhému k dispozícii. Často povieme: „Priateľ je človek, ktorý mi je k dispozícii, o ktorého sa môžem oprieť." Priateľom sa samozrejme páči byť spolu. Pre to, aby boli spolu, sú schopní prinášať obete. Vo chvíľach ťažkostí si to, aby boli spolu, urobia prioritou. Samozrejme, ideálne je, aby sme boli spolu osobne. No sú okolnosti, kedy to nie je možné. </w:t>
      </w:r>
      <w:r w:rsidRPr="000818E0">
        <w:rPr>
          <w:rFonts w:ascii="Book Antiqua" w:eastAsia="Times New Roman" w:hAnsi="Book Antiqua" w:cs="Arial"/>
          <w:b/>
          <w:bCs/>
          <w:color w:val="000000"/>
          <w:sz w:val="24"/>
          <w:szCs w:val="24"/>
          <w:lang w:eastAsia="sk-SK"/>
        </w:rPr>
        <w:t xml:space="preserve">Vtedy sme spolu prítomní telefonicky, e-mailom, </w:t>
      </w:r>
      <w:proofErr w:type="spellStart"/>
      <w:r w:rsidRPr="000818E0">
        <w:rPr>
          <w:rFonts w:ascii="Book Antiqua" w:eastAsia="Times New Roman" w:hAnsi="Book Antiqua" w:cs="Arial"/>
          <w:b/>
          <w:bCs/>
          <w:color w:val="000000"/>
          <w:sz w:val="24"/>
          <w:szCs w:val="24"/>
          <w:lang w:eastAsia="sk-SK"/>
        </w:rPr>
        <w:t>es</w:t>
      </w:r>
      <w:r w:rsidRPr="000818E0">
        <w:rPr>
          <w:rFonts w:ascii="Book Antiqua" w:eastAsia="Times New Roman" w:hAnsi="Book Antiqua" w:cs="Arial"/>
          <w:b/>
          <w:bCs/>
          <w:color w:val="000000"/>
          <w:sz w:val="24"/>
          <w:szCs w:val="24"/>
          <w:lang w:eastAsia="sk-SK"/>
        </w:rPr>
        <w:softHyphen/>
        <w:t>emeskou</w:t>
      </w:r>
      <w:proofErr w:type="spellEnd"/>
      <w:r w:rsidRPr="000818E0">
        <w:rPr>
          <w:rFonts w:ascii="Book Antiqua" w:eastAsia="Times New Roman" w:hAnsi="Book Antiqua" w:cs="Arial"/>
          <w:b/>
          <w:bCs/>
          <w:color w:val="000000"/>
          <w:sz w:val="24"/>
          <w:szCs w:val="24"/>
          <w:lang w:eastAsia="sk-SK"/>
        </w:rPr>
        <w:t>.</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Dôležitá je však tzv. </w:t>
      </w:r>
      <w:r w:rsidRPr="000818E0">
        <w:rPr>
          <w:rFonts w:ascii="Book Antiqua" w:eastAsia="Times New Roman" w:hAnsi="Book Antiqua" w:cs="Arial"/>
          <w:b/>
          <w:bCs/>
          <w:color w:val="000000"/>
          <w:sz w:val="24"/>
          <w:szCs w:val="24"/>
          <w:lang w:eastAsia="sk-SK"/>
        </w:rPr>
        <w:t>kvalita prítomnosti</w:t>
      </w:r>
      <w:r w:rsidRPr="00224DA7">
        <w:rPr>
          <w:rFonts w:ascii="Book Antiqua" w:eastAsia="Times New Roman" w:hAnsi="Book Antiqua" w:cs="Arial"/>
          <w:color w:val="000000"/>
          <w:sz w:val="24"/>
          <w:szCs w:val="24"/>
          <w:lang w:eastAsia="sk-SK"/>
        </w:rPr>
        <w:t>. Podstatnými sú príležitosti k rozhovorom, odpočinkom alebo účasť na spoločných podujatiach. No nesmieme prehliadnuť ani dôležitosť „</w:t>
      </w:r>
      <w:r w:rsidRPr="000818E0">
        <w:rPr>
          <w:rFonts w:ascii="Book Antiqua" w:eastAsia="Times New Roman" w:hAnsi="Book Antiqua" w:cs="Arial"/>
          <w:b/>
          <w:bCs/>
          <w:color w:val="000000"/>
          <w:sz w:val="24"/>
          <w:szCs w:val="24"/>
          <w:lang w:eastAsia="sk-SK"/>
        </w:rPr>
        <w:t>nekvality prítomnosti</w:t>
      </w:r>
      <w:r w:rsidRPr="00224DA7">
        <w:rPr>
          <w:rFonts w:ascii="Book Antiqua" w:eastAsia="Times New Roman" w:hAnsi="Book Antiqua" w:cs="Arial"/>
          <w:color w:val="000000"/>
          <w:sz w:val="24"/>
          <w:szCs w:val="24"/>
          <w:lang w:eastAsia="sk-SK"/>
        </w:rPr>
        <w:t xml:space="preserve">". Jedna z najvýznamnejších dimenzií priateľstva je, že priatelia sa dosť často vidia aj v tých najslabších chvíľach svojho života alebo vo svojich slabostiach. </w:t>
      </w:r>
      <w:r w:rsidRPr="000818E0">
        <w:rPr>
          <w:rFonts w:ascii="Book Antiqua" w:eastAsia="Times New Roman" w:hAnsi="Book Antiqua" w:cs="Arial"/>
          <w:b/>
          <w:bCs/>
          <w:color w:val="000000"/>
          <w:sz w:val="24"/>
          <w:szCs w:val="24"/>
          <w:lang w:eastAsia="sk-SK"/>
        </w:rPr>
        <w:t>Poznajú svoje chyby, svoje negatívne stereotypy správania i svoje úzkosti.</w:t>
      </w:r>
      <w:r w:rsidRPr="00224DA7">
        <w:rPr>
          <w:rFonts w:ascii="Book Antiqua" w:eastAsia="Times New Roman" w:hAnsi="Book Antiqua" w:cs="Arial"/>
          <w:color w:val="000000"/>
          <w:sz w:val="24"/>
          <w:szCs w:val="24"/>
          <w:lang w:eastAsia="sk-SK"/>
        </w:rPr>
        <w:t xml:space="preserve"> </w:t>
      </w:r>
      <w:r w:rsidRPr="000818E0">
        <w:rPr>
          <w:rFonts w:ascii="Book Antiqua" w:eastAsia="Times New Roman" w:hAnsi="Book Antiqua" w:cs="Arial"/>
          <w:b/>
          <w:bCs/>
          <w:color w:val="000000"/>
          <w:sz w:val="24"/>
          <w:szCs w:val="24"/>
          <w:lang w:eastAsia="sk-SK"/>
        </w:rPr>
        <w:t>No aj napriek tomu si jeden druhého vážia.</w:t>
      </w:r>
    </w:p>
    <w:p w:rsidR="00224DA7" w:rsidRPr="00224DA7" w:rsidRDefault="00224DA7" w:rsidP="000818E0">
      <w:pPr>
        <w:spacing w:before="150" w:after="150" w:line="240" w:lineRule="auto"/>
        <w:ind w:left="-851" w:right="-851"/>
        <w:outlineLvl w:val="2"/>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t>Trpezlivosť</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V každom vzťahu sú </w:t>
      </w:r>
      <w:r w:rsidRPr="000818E0">
        <w:rPr>
          <w:rFonts w:ascii="Book Antiqua" w:eastAsia="Times New Roman" w:hAnsi="Book Antiqua" w:cs="Arial"/>
          <w:b/>
          <w:bCs/>
          <w:color w:val="000000"/>
          <w:sz w:val="24"/>
          <w:szCs w:val="24"/>
          <w:lang w:eastAsia="sk-SK"/>
        </w:rPr>
        <w:t>tri aspekty</w:t>
      </w:r>
      <w:r w:rsidRPr="00224DA7">
        <w:rPr>
          <w:rFonts w:ascii="Book Antiqua" w:eastAsia="Times New Roman" w:hAnsi="Book Antiqua" w:cs="Arial"/>
          <w:color w:val="000000"/>
          <w:sz w:val="24"/>
          <w:szCs w:val="24"/>
          <w:lang w:eastAsia="sk-SK"/>
        </w:rPr>
        <w:t xml:space="preserve">: každý jeden z tých dvoch ľudí, ktorí sú vo vzťahu, a samotný vzťah. Trpezlivosť sa vzťahuje na všetky tri. V prvom rade musíme byť trpezliví sami so sebou: so svojimi neistotami, potrebami, hranicami. Tiež musíme byť trpezliví so svojimi sklonmi či dokonca potrebou sa snažiť byť pre toho druhého všetkým. Priateľstvo niekedy zlyhá preto, lebo zabudneme, že to, čo máme do priateľstva priniesť, by mala byť naša ochota zaujímať sa o toho druhého človeka. Tu má potom miesto aj trpezlivosť s chybami a slabosťami toho druhého a tiež s jeho tempom. Môžeme byť iba tým, čím sme: jedinečným človekom s jedinečnou schopnosťou zaujímať sa. Slovo trpezlivosť pochádza od slova trpieť. Ide teda o schopnosť trpieť </w:t>
      </w:r>
      <w:r w:rsidRPr="000818E0">
        <w:rPr>
          <w:rFonts w:ascii="Book Antiqua" w:eastAsia="Times New Roman" w:hAnsi="Book Antiqua" w:cs="Arial"/>
          <w:b/>
          <w:bCs/>
          <w:color w:val="000000"/>
          <w:sz w:val="24"/>
          <w:szCs w:val="24"/>
          <w:lang w:eastAsia="sk-SK"/>
        </w:rPr>
        <w:t>toho človeka</w:t>
      </w:r>
      <w:r w:rsidRPr="00224DA7">
        <w:rPr>
          <w:rFonts w:ascii="Book Antiqua" w:eastAsia="Times New Roman" w:hAnsi="Book Antiqua" w:cs="Arial"/>
          <w:color w:val="000000"/>
          <w:sz w:val="24"/>
          <w:szCs w:val="24"/>
          <w:lang w:eastAsia="sk-SK"/>
        </w:rPr>
        <w:t xml:space="preserve"> - jeho (jej) vrtochy, chyby, nedokonalosti -, ale aj trpieť </w:t>
      </w:r>
      <w:r w:rsidRPr="000818E0">
        <w:rPr>
          <w:rFonts w:ascii="Book Antiqua" w:eastAsia="Times New Roman" w:hAnsi="Book Antiqua" w:cs="Arial"/>
          <w:b/>
          <w:bCs/>
          <w:color w:val="000000"/>
          <w:sz w:val="24"/>
          <w:szCs w:val="24"/>
          <w:lang w:eastAsia="sk-SK"/>
        </w:rPr>
        <w:t>s ním</w:t>
      </w:r>
      <w:r w:rsidRPr="00224DA7">
        <w:rPr>
          <w:rFonts w:ascii="Book Antiqua" w:eastAsia="Times New Roman" w:hAnsi="Book Antiqua" w:cs="Arial"/>
          <w:color w:val="000000"/>
          <w:sz w:val="24"/>
          <w:szCs w:val="24"/>
          <w:lang w:eastAsia="sk-SK"/>
        </w:rPr>
        <w:t xml:space="preserve"> (s ňou) v jeho (jej) ťažkostiach.</w:t>
      </w:r>
    </w:p>
    <w:p w:rsidR="00224DA7" w:rsidRPr="00224DA7" w:rsidRDefault="00224DA7" w:rsidP="000818E0">
      <w:pPr>
        <w:spacing w:before="150" w:after="150" w:line="240" w:lineRule="auto"/>
        <w:ind w:left="-851" w:right="-851"/>
        <w:outlineLvl w:val="2"/>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lastRenderedPageBreak/>
        <w:t>Vytrvalosť</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Vo vzťahoch - a v priateľských vzťahoch to platí zvlášť - sa deje všeličo. Sú tam </w:t>
      </w:r>
      <w:r w:rsidRPr="000818E0">
        <w:rPr>
          <w:rFonts w:ascii="Book Antiqua" w:eastAsia="Times New Roman" w:hAnsi="Book Antiqua" w:cs="Arial"/>
          <w:b/>
          <w:bCs/>
          <w:color w:val="000000"/>
          <w:sz w:val="24"/>
          <w:szCs w:val="24"/>
          <w:lang w:eastAsia="sk-SK"/>
        </w:rPr>
        <w:t>etapy</w:t>
      </w:r>
      <w:r w:rsidRPr="00224DA7">
        <w:rPr>
          <w:rFonts w:ascii="Book Antiqua" w:eastAsia="Times New Roman" w:hAnsi="Book Antiqua" w:cs="Arial"/>
          <w:color w:val="000000"/>
          <w:sz w:val="24"/>
          <w:szCs w:val="24"/>
          <w:lang w:eastAsia="sk-SK"/>
        </w:rPr>
        <w:t xml:space="preserve"> radosti, ale aj smútku, vrtochov či rozličných iných podobných postojov. Sú tam chvíle blízkosti, ale aj odstupu. Sú tu rany, a preto tu bude vždy potreba odpustenia. </w:t>
      </w:r>
      <w:r w:rsidRPr="000818E0">
        <w:rPr>
          <w:rFonts w:ascii="Book Antiqua" w:eastAsia="Times New Roman" w:hAnsi="Book Antiqua" w:cs="Arial"/>
          <w:b/>
          <w:bCs/>
          <w:color w:val="000000"/>
          <w:sz w:val="24"/>
          <w:szCs w:val="24"/>
          <w:lang w:eastAsia="sk-SK"/>
        </w:rPr>
        <w:t>Bez vytrvalosti žiadne priateľstvo nebude trvať.</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Priateľstvo nemôže byť formované podľa nejakých vopred naplánovaných predstáv. Každé priateľstvo je iné. Napríklad priateľstvo ktoré vzniklo medzi Ježišom a jeho učeníkmi: „V nasledujúci deň Ján zasa stál s dvoma zo svojich učeníkov. Keď videl Ježiša ísť okolo, povedal: ‚Hľa, Boží Baránok.‘ Tí dvaja učeníci počuli, čo hovorí, a išli za Ježišom. Ježiš sa obrátil, a keď videl, že idú za ním, opýtal sa ich: ‚Čo hľadáte?‘ Oni mu povedali: ‚</w:t>
      </w:r>
      <w:proofErr w:type="spellStart"/>
      <w:r w:rsidRPr="00224DA7">
        <w:rPr>
          <w:rFonts w:ascii="Book Antiqua" w:eastAsia="Times New Roman" w:hAnsi="Book Antiqua" w:cs="Arial"/>
          <w:color w:val="000000"/>
          <w:sz w:val="24"/>
          <w:szCs w:val="24"/>
          <w:lang w:eastAsia="sk-SK"/>
        </w:rPr>
        <w:t>Rabbi</w:t>
      </w:r>
      <w:proofErr w:type="spellEnd"/>
      <w:r w:rsidRPr="00224DA7">
        <w:rPr>
          <w:rFonts w:ascii="Book Antiqua" w:eastAsia="Times New Roman" w:hAnsi="Book Antiqua" w:cs="Arial"/>
          <w:color w:val="000000"/>
          <w:sz w:val="24"/>
          <w:szCs w:val="24"/>
          <w:lang w:eastAsia="sk-SK"/>
        </w:rPr>
        <w:t xml:space="preserve"> - čo v preklade znamená: Učiteľ -, kde bývaš?‘ Odpovedal im: ‚Poďte a uvidíte!‘ Šli teda, videli, kde býva, a zostali v ten deň u neho. Boli asi štyri hodiny popoludní." (</w:t>
      </w:r>
      <w:proofErr w:type="spellStart"/>
      <w:r w:rsidRPr="00224DA7">
        <w:rPr>
          <w:rFonts w:ascii="Book Antiqua" w:eastAsia="Times New Roman" w:hAnsi="Book Antiqua" w:cs="Arial"/>
          <w:color w:val="000000"/>
          <w:sz w:val="24"/>
          <w:szCs w:val="24"/>
          <w:lang w:eastAsia="sk-SK"/>
        </w:rPr>
        <w:t>Jn</w:t>
      </w:r>
      <w:proofErr w:type="spellEnd"/>
      <w:r w:rsidRPr="00224DA7">
        <w:rPr>
          <w:rFonts w:ascii="Book Antiqua" w:eastAsia="Times New Roman" w:hAnsi="Book Antiqua" w:cs="Arial"/>
          <w:color w:val="000000"/>
          <w:sz w:val="24"/>
          <w:szCs w:val="24"/>
          <w:lang w:eastAsia="sk-SK"/>
        </w:rPr>
        <w:t xml:space="preserve"> 1,35-39)</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Priateľstvo niekedy začne prirodzene, niekedy neočakávane. Keď spomínaní dvaja učeníci z </w:t>
      </w:r>
      <w:proofErr w:type="spellStart"/>
      <w:r w:rsidRPr="00224DA7">
        <w:rPr>
          <w:rFonts w:ascii="Book Antiqua" w:eastAsia="Times New Roman" w:hAnsi="Book Antiqua" w:cs="Arial"/>
          <w:color w:val="000000"/>
          <w:sz w:val="24"/>
          <w:szCs w:val="24"/>
          <w:lang w:eastAsia="sk-SK"/>
        </w:rPr>
        <w:t>horeuvedeného</w:t>
      </w:r>
      <w:proofErr w:type="spellEnd"/>
      <w:r w:rsidRPr="00224DA7">
        <w:rPr>
          <w:rFonts w:ascii="Book Antiqua" w:eastAsia="Times New Roman" w:hAnsi="Book Antiqua" w:cs="Arial"/>
          <w:color w:val="000000"/>
          <w:sz w:val="24"/>
          <w:szCs w:val="24"/>
          <w:lang w:eastAsia="sk-SK"/>
        </w:rPr>
        <w:t xml:space="preserve"> úryvku odpovedali na Ježišovo pozvanie prísť a vidieť, kde žije, pravdepodobne nemali potuchy, že toto je začiatok priateľstva, ktoré radikálne zmení ich životy.</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Na to, aby som bol citlivým priateľom, treba veľa energie. No je potrebné aj to, aby som mal vo veciach jasno. </w:t>
      </w:r>
      <w:r w:rsidRPr="000818E0">
        <w:rPr>
          <w:rFonts w:ascii="Book Antiqua" w:eastAsia="Times New Roman" w:hAnsi="Book Antiqua" w:cs="Arial"/>
          <w:b/>
          <w:bCs/>
          <w:color w:val="000000"/>
          <w:sz w:val="24"/>
          <w:szCs w:val="24"/>
          <w:lang w:eastAsia="sk-SK"/>
        </w:rPr>
        <w:t>Správne priateľstvo je zamerané na to, aby nám pomáhalo v našom osobnom raste.</w:t>
      </w:r>
      <w:r w:rsidRPr="00224DA7">
        <w:rPr>
          <w:rFonts w:ascii="Book Antiqua" w:eastAsia="Times New Roman" w:hAnsi="Book Antiqua" w:cs="Arial"/>
          <w:color w:val="000000"/>
          <w:sz w:val="24"/>
          <w:szCs w:val="24"/>
          <w:lang w:eastAsia="sk-SK"/>
        </w:rPr>
        <w:t xml:space="preserve"> V tom, aby sme sa cítili so sebou samými dobre. Aby sme neutekali pred sebou samými. Aby sme boli konečne schopní vidieť svoj potenciál a svoju hodnotu. Priateľstvo nám môže a má pomôcť nájsť sa. Avšak </w:t>
      </w:r>
      <w:r w:rsidRPr="000818E0">
        <w:rPr>
          <w:rFonts w:ascii="Book Antiqua" w:eastAsia="Times New Roman" w:hAnsi="Book Antiqua" w:cs="Arial"/>
          <w:b/>
          <w:bCs/>
          <w:color w:val="000000"/>
          <w:sz w:val="24"/>
          <w:szCs w:val="24"/>
          <w:lang w:eastAsia="sk-SK"/>
        </w:rPr>
        <w:t>podstatnú časť práce na svojom živote - t. j. rozvíjanie toho, čo mi dá pocit šťastia a vyváženosti - musím už odviesť sám.</w:t>
      </w:r>
      <w:r w:rsidRPr="00224DA7">
        <w:rPr>
          <w:rFonts w:ascii="Book Antiqua" w:eastAsia="Times New Roman" w:hAnsi="Book Antiqua" w:cs="Arial"/>
          <w:color w:val="000000"/>
          <w:sz w:val="24"/>
          <w:szCs w:val="24"/>
          <w:lang w:eastAsia="sk-SK"/>
        </w:rPr>
        <w:t xml:space="preserve"> To za mňa nemôže vykonať nikto iný. Konečnú zodpovednosť za to, čo so svojím životom urobím, mám ja sám. Ak toto nepochopím, potom budem neustále hľadať priateľstvá, ktoré mi nikdy nebudú schopné dať to, čo nemám.</w:t>
      </w:r>
    </w:p>
    <w:p w:rsidR="00224DA7" w:rsidRPr="00224DA7" w:rsidRDefault="00224DA7" w:rsidP="000818E0">
      <w:pPr>
        <w:spacing w:before="150" w:after="150" w:line="240" w:lineRule="auto"/>
        <w:ind w:left="-851" w:right="-851"/>
        <w:outlineLvl w:val="1"/>
        <w:rPr>
          <w:rFonts w:ascii="Book Antiqua" w:eastAsia="Times New Roman" w:hAnsi="Book Antiqua" w:cs="Arial"/>
          <w:b/>
          <w:bCs/>
          <w:color w:val="000000"/>
          <w:sz w:val="24"/>
          <w:szCs w:val="24"/>
          <w:lang w:eastAsia="sk-SK"/>
        </w:rPr>
      </w:pPr>
      <w:r w:rsidRPr="00224DA7">
        <w:rPr>
          <w:rFonts w:ascii="Book Antiqua" w:eastAsia="Times New Roman" w:hAnsi="Book Antiqua" w:cs="Arial"/>
          <w:b/>
          <w:bCs/>
          <w:color w:val="000000"/>
          <w:sz w:val="24"/>
          <w:szCs w:val="24"/>
          <w:lang w:eastAsia="sk-SK"/>
        </w:rPr>
        <w:t>Desatoro priateľstva</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1.      Prijmi druhého aj s jeho chybami.</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2.      Rešpektuj u neho momenty krízy.</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3.      Nezabudni na jeho narodeniny.</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4.      Pošli mu pozdrav, keď si ďaleko.</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5.      Ochotne mu požičaj svoje veci.</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6.      Nebuď žiarlivý.</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7.      Nemysli si, že existuješ len ty.</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8.      Neznevažuj ho.</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9.      Neporovnávaj ho s niekým iným.</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10.  Nikdy ho neponižuj.</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proofErr w:type="spellStart"/>
      <w:r w:rsidRPr="00224DA7">
        <w:rPr>
          <w:rFonts w:ascii="Book Antiqua" w:eastAsia="Times New Roman" w:hAnsi="Book Antiqua" w:cs="Arial"/>
          <w:color w:val="000000"/>
          <w:sz w:val="24"/>
          <w:szCs w:val="24"/>
          <w:lang w:eastAsia="sk-SK"/>
        </w:rPr>
        <w:t>John</w:t>
      </w:r>
      <w:proofErr w:type="spellEnd"/>
      <w:r w:rsidRPr="00224DA7">
        <w:rPr>
          <w:rFonts w:ascii="Book Antiqua" w:eastAsia="Times New Roman" w:hAnsi="Book Antiqua" w:cs="Arial"/>
          <w:color w:val="000000"/>
          <w:sz w:val="24"/>
          <w:szCs w:val="24"/>
          <w:lang w:eastAsia="sk-SK"/>
        </w:rPr>
        <w:t xml:space="preserve"> </w:t>
      </w:r>
      <w:proofErr w:type="spellStart"/>
      <w:r w:rsidRPr="00224DA7">
        <w:rPr>
          <w:rFonts w:ascii="Book Antiqua" w:eastAsia="Times New Roman" w:hAnsi="Book Antiqua" w:cs="Arial"/>
          <w:color w:val="000000"/>
          <w:sz w:val="24"/>
          <w:szCs w:val="24"/>
          <w:lang w:eastAsia="sk-SK"/>
        </w:rPr>
        <w:t>Macmurray</w:t>
      </w:r>
      <w:proofErr w:type="spellEnd"/>
      <w:r w:rsidRPr="00224DA7">
        <w:rPr>
          <w:rFonts w:ascii="Book Antiqua" w:eastAsia="Times New Roman" w:hAnsi="Book Antiqua" w:cs="Arial"/>
          <w:color w:val="000000"/>
          <w:sz w:val="24"/>
          <w:szCs w:val="24"/>
          <w:lang w:eastAsia="sk-SK"/>
        </w:rPr>
        <w:t xml:space="preserve"> povedal: </w:t>
      </w:r>
      <w:r w:rsidRPr="000818E0">
        <w:rPr>
          <w:rFonts w:ascii="Book Antiqua" w:eastAsia="Times New Roman" w:hAnsi="Book Antiqua" w:cs="Arial"/>
          <w:b/>
          <w:bCs/>
          <w:color w:val="000000"/>
          <w:sz w:val="24"/>
          <w:szCs w:val="24"/>
          <w:lang w:eastAsia="sk-SK"/>
        </w:rPr>
        <w:t>„Byť priateľom znamená byť samým sebou pre iného človeka."</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Verím, že každý z nás nielen túži po dobrom priateľovi, ale ho raz aj bude mať. Verím a chcem veriť, že aj vďaka našim úvahám objavíme obrovskú hodnotu priateľstva, ktorá spočíva v spriaznenosti duší. To je jeho najvznešenejšia ušľachtilosť a obrovská devíza pre šťastný život.</w:t>
      </w:r>
    </w:p>
    <w:p w:rsidR="00224DA7" w:rsidRPr="00224DA7" w:rsidRDefault="00224DA7" w:rsidP="000818E0">
      <w:pPr>
        <w:spacing w:before="150" w:after="150" w:line="240" w:lineRule="auto"/>
        <w:ind w:left="-851" w:right="-851"/>
        <w:rPr>
          <w:rFonts w:ascii="Book Antiqua" w:eastAsia="Times New Roman" w:hAnsi="Book Antiqua" w:cs="Arial"/>
          <w:color w:val="000000"/>
          <w:sz w:val="24"/>
          <w:szCs w:val="24"/>
          <w:lang w:eastAsia="sk-SK"/>
        </w:rPr>
      </w:pPr>
      <w:r w:rsidRPr="00224DA7">
        <w:rPr>
          <w:rFonts w:ascii="Book Antiqua" w:eastAsia="Times New Roman" w:hAnsi="Book Antiqua" w:cs="Arial"/>
          <w:color w:val="000000"/>
          <w:sz w:val="24"/>
          <w:szCs w:val="24"/>
          <w:lang w:eastAsia="sk-SK"/>
        </w:rPr>
        <w:t xml:space="preserve">Každé priateľstvo, čo sa rozdáva mnohým, riskuje, že sa stane plytkým. Spomedzi malého počtu priateľov by nám však nemal chýbať jeden, ktorý je naším najlepším a najvernejším priateľom - </w:t>
      </w:r>
      <w:proofErr w:type="spellStart"/>
      <w:r w:rsidRPr="00224DA7">
        <w:rPr>
          <w:rFonts w:ascii="Book Antiqua" w:eastAsia="Times New Roman" w:hAnsi="Book Antiqua" w:cs="Arial"/>
          <w:color w:val="000000"/>
          <w:sz w:val="24"/>
          <w:szCs w:val="24"/>
          <w:lang w:eastAsia="sk-SK"/>
        </w:rPr>
        <w:t>Ježiš-Boh</w:t>
      </w:r>
      <w:proofErr w:type="spellEnd"/>
      <w:r w:rsidRPr="00224DA7">
        <w:rPr>
          <w:rFonts w:ascii="Book Antiqua" w:eastAsia="Times New Roman" w:hAnsi="Book Antiqua" w:cs="Arial"/>
          <w:color w:val="000000"/>
          <w:sz w:val="24"/>
          <w:szCs w:val="24"/>
          <w:lang w:eastAsia="sk-SK"/>
        </w:rPr>
        <w:t>. On má o nás záujem - On chce byť naším priateľom: „Už vás nenazývam sluhami, ale nazval som vás priateľmi." (</w:t>
      </w:r>
      <w:proofErr w:type="spellStart"/>
      <w:r w:rsidRPr="00224DA7">
        <w:rPr>
          <w:rFonts w:ascii="Book Antiqua" w:eastAsia="Times New Roman" w:hAnsi="Book Antiqua" w:cs="Arial"/>
          <w:color w:val="000000"/>
          <w:sz w:val="24"/>
          <w:szCs w:val="24"/>
          <w:lang w:eastAsia="sk-SK"/>
        </w:rPr>
        <w:t>Jn</w:t>
      </w:r>
      <w:proofErr w:type="spellEnd"/>
      <w:r w:rsidRPr="00224DA7">
        <w:rPr>
          <w:rFonts w:ascii="Book Antiqua" w:eastAsia="Times New Roman" w:hAnsi="Book Antiqua" w:cs="Arial"/>
          <w:color w:val="000000"/>
          <w:sz w:val="24"/>
          <w:szCs w:val="24"/>
          <w:lang w:eastAsia="sk-SK"/>
        </w:rPr>
        <w:t xml:space="preserve"> 15,15) On môže byť stredobodom kruhu našich priateľov. „Priateľstvo," modlil sa raz sv. Augustín, „je pravé iba vtedy, keď ho Ty spájaš." Priateľstvo, ktoré je uzavreté v Bohu, je ako sám Boh: hlboké, vrúcne, večné.</w:t>
      </w:r>
    </w:p>
    <w:p w:rsidR="009D5FD5" w:rsidRPr="000818E0" w:rsidRDefault="009D5FD5" w:rsidP="000818E0">
      <w:pPr>
        <w:ind w:left="-851" w:right="-851"/>
        <w:rPr>
          <w:rFonts w:ascii="Book Antiqua" w:hAnsi="Book Antiqua"/>
          <w:sz w:val="24"/>
          <w:szCs w:val="24"/>
        </w:rPr>
      </w:pPr>
    </w:p>
    <w:p w:rsidR="000818E0" w:rsidRDefault="000818E0"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Default="000F69C7" w:rsidP="000818E0">
      <w:pPr>
        <w:ind w:left="-851" w:right="-851"/>
        <w:rPr>
          <w:rFonts w:ascii="Book Antiqua" w:hAnsi="Book Antiqua"/>
          <w:sz w:val="24"/>
          <w:szCs w:val="24"/>
        </w:rPr>
      </w:pPr>
    </w:p>
    <w:p w:rsidR="000F69C7" w:rsidRPr="000818E0" w:rsidRDefault="000F69C7" w:rsidP="000818E0">
      <w:pPr>
        <w:ind w:left="-851" w:right="-851"/>
        <w:rPr>
          <w:rFonts w:ascii="Book Antiqua" w:hAnsi="Book Antiqua"/>
          <w:sz w:val="24"/>
          <w:szCs w:val="24"/>
        </w:rPr>
      </w:pPr>
    </w:p>
    <w:p w:rsidR="000818E0" w:rsidRPr="000818E0" w:rsidRDefault="000818E0" w:rsidP="000818E0">
      <w:pPr>
        <w:ind w:left="-851" w:right="-851"/>
        <w:rPr>
          <w:rFonts w:ascii="Book Antiqua" w:hAnsi="Book Antiqua"/>
          <w:sz w:val="24"/>
          <w:szCs w:val="24"/>
        </w:rPr>
      </w:pPr>
    </w:p>
    <w:p w:rsidR="000818E0" w:rsidRPr="000818E0" w:rsidRDefault="000818E0" w:rsidP="000818E0">
      <w:pPr>
        <w:ind w:left="-851" w:right="-851"/>
        <w:rPr>
          <w:rFonts w:ascii="Book Antiqua" w:hAnsi="Book Antiqua"/>
          <w:sz w:val="24"/>
          <w:szCs w:val="24"/>
        </w:rPr>
      </w:pPr>
    </w:p>
    <w:p w:rsidR="000818E0" w:rsidRPr="000818E0" w:rsidRDefault="000818E0" w:rsidP="000818E0">
      <w:pPr>
        <w:ind w:left="-851" w:right="-851"/>
        <w:rPr>
          <w:rFonts w:ascii="Book Antiqua" w:hAnsi="Book Antiqua"/>
          <w:sz w:val="24"/>
          <w:szCs w:val="24"/>
        </w:rPr>
      </w:pPr>
    </w:p>
    <w:sectPr w:rsidR="000818E0" w:rsidRPr="000818E0" w:rsidSect="000818E0">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24DA7"/>
    <w:rsid w:val="000818E0"/>
    <w:rsid w:val="000F69C7"/>
    <w:rsid w:val="00224DA7"/>
    <w:rsid w:val="004B07F5"/>
    <w:rsid w:val="008B1CE1"/>
    <w:rsid w:val="009453A2"/>
    <w:rsid w:val="009D5FD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D5FD5"/>
  </w:style>
  <w:style w:type="paragraph" w:styleId="Nadpis2">
    <w:name w:val="heading 2"/>
    <w:basedOn w:val="Normlny"/>
    <w:link w:val="Nadpis2Char"/>
    <w:uiPriority w:val="9"/>
    <w:qFormat/>
    <w:rsid w:val="00224DA7"/>
    <w:pPr>
      <w:spacing w:before="150" w:after="150"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224DA7"/>
    <w:pPr>
      <w:spacing w:before="150" w:after="150" w:line="240" w:lineRule="auto"/>
      <w:outlineLvl w:val="2"/>
    </w:pPr>
    <w:rPr>
      <w:rFonts w:ascii="Times New Roman" w:eastAsia="Times New Roman" w:hAnsi="Times New Roman" w:cs="Times New Roman"/>
      <w:b/>
      <w:bCs/>
      <w:sz w:val="30"/>
      <w:szCs w:val="3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24DA7"/>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224DA7"/>
    <w:rPr>
      <w:rFonts w:ascii="Times New Roman" w:eastAsia="Times New Roman" w:hAnsi="Times New Roman" w:cs="Times New Roman"/>
      <w:b/>
      <w:bCs/>
      <w:sz w:val="30"/>
      <w:szCs w:val="30"/>
      <w:lang w:eastAsia="sk-SK"/>
    </w:rPr>
  </w:style>
  <w:style w:type="character" w:styleId="Siln">
    <w:name w:val="Strong"/>
    <w:basedOn w:val="Predvolenpsmoodseku"/>
    <w:uiPriority w:val="22"/>
    <w:qFormat/>
    <w:rsid w:val="00224DA7"/>
    <w:rPr>
      <w:b/>
      <w:bCs/>
    </w:rPr>
  </w:style>
  <w:style w:type="paragraph" w:styleId="Normlnywebov">
    <w:name w:val="Normal (Web)"/>
    <w:basedOn w:val="Normlny"/>
    <w:uiPriority w:val="99"/>
    <w:semiHidden/>
    <w:unhideWhenUsed/>
    <w:rsid w:val="00224DA7"/>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224DA7"/>
    <w:rPr>
      <w:i/>
      <w:iCs/>
    </w:rPr>
  </w:style>
  <w:style w:type="character" w:styleId="Hypertextovprepojenie">
    <w:name w:val="Hyperlink"/>
    <w:basedOn w:val="Predvolenpsmoodseku"/>
    <w:uiPriority w:val="99"/>
    <w:semiHidden/>
    <w:unhideWhenUsed/>
    <w:rsid w:val="000818E0"/>
    <w:rPr>
      <w:strike w:val="0"/>
      <w:dstrike w:val="0"/>
      <w:color w:val="E58C00"/>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1861</Words>
  <Characters>10608</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2011-02-25T16:47:00Z</cp:lastPrinted>
  <dcterms:created xsi:type="dcterms:W3CDTF">2011-02-25T13:28:00Z</dcterms:created>
  <dcterms:modified xsi:type="dcterms:W3CDTF">2011-02-25T23:31:00Z</dcterms:modified>
</cp:coreProperties>
</file>