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F385" w14:textId="77777777" w:rsidR="00785622" w:rsidRPr="00A833F6" w:rsidRDefault="0083303E" w:rsidP="00A833F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3F6">
        <w:rPr>
          <w:rFonts w:ascii="Times New Roman" w:hAnsi="Times New Roman" w:cs="Times New Roman"/>
          <w:b/>
          <w:sz w:val="28"/>
          <w:szCs w:val="28"/>
        </w:rPr>
        <w:t>SLAPOVÉ JAVY</w:t>
      </w:r>
      <w:r w:rsidR="003F74DD">
        <w:rPr>
          <w:rFonts w:ascii="Times New Roman" w:hAnsi="Times New Roman" w:cs="Times New Roman"/>
          <w:b/>
          <w:sz w:val="28"/>
          <w:szCs w:val="28"/>
        </w:rPr>
        <w:t xml:space="preserve"> (môžete si vytlačiť)</w:t>
      </w:r>
    </w:p>
    <w:p w14:paraId="792A3404" w14:textId="77777777" w:rsidR="0083303E" w:rsidRPr="00A833F6" w:rsidRDefault="00006297">
      <w:pPr>
        <w:rPr>
          <w:rFonts w:ascii="Times New Roman" w:hAnsi="Times New Roman" w:cs="Times New Roman"/>
        </w:rPr>
      </w:pPr>
      <w:r w:rsidRPr="00A833F6">
        <w:rPr>
          <w:rFonts w:ascii="Times New Roman" w:hAnsi="Times New Roman" w:cs="Times New Roman"/>
          <w:b/>
          <w:i/>
        </w:rPr>
        <w:t>Vzdialenos</w:t>
      </w:r>
      <w:r w:rsidRPr="00A833F6">
        <w:rPr>
          <w:rFonts w:ascii="Times New Roman" w:hAnsi="Times New Roman" w:cs="Times New Roman"/>
        </w:rPr>
        <w:t>ť Zeme od Mesiaca je 384 tisíc km</w:t>
      </w:r>
    </w:p>
    <w:p w14:paraId="631A8393" w14:textId="77777777" w:rsidR="00006297" w:rsidRPr="00A833F6" w:rsidRDefault="00FB2C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  <w:noProof/>
        </w:rPr>
        <w:pict w14:anchorId="366546BD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5.85pt;margin-top:23.7pt;width:24.1pt;height:9.65pt;z-index:251658240"/>
        </w:pict>
      </w:r>
      <w:r w:rsidR="00006297" w:rsidRPr="00A833F6">
        <w:rPr>
          <w:rFonts w:ascii="Times New Roman" w:hAnsi="Times New Roman" w:cs="Times New Roman"/>
          <w:b/>
          <w:i/>
        </w:rPr>
        <w:t>Pohyby Mesiaca</w:t>
      </w:r>
      <w:r w:rsidR="00006297" w:rsidRPr="00A833F6">
        <w:rPr>
          <w:rFonts w:ascii="Times New Roman" w:hAnsi="Times New Roman" w:cs="Times New Roman"/>
        </w:rPr>
        <w:t xml:space="preserve">: 1. Obeh okolo Zeme (trvá 28 dní)       2. Rotácia okolo osi  (trvá 28 dní)       </w:t>
      </w:r>
    </w:p>
    <w:p w14:paraId="0B367DA4" w14:textId="77777777" w:rsidR="00A833F6" w:rsidRDefault="00A833F6">
      <w:pPr>
        <w:rPr>
          <w:rFonts w:ascii="Times New Roman" w:hAnsi="Times New Roman" w:cs="Times New Roman"/>
        </w:rPr>
      </w:pPr>
      <w:r w:rsidRPr="00A833F6">
        <w:rPr>
          <w:rFonts w:ascii="Times New Roman" w:hAnsi="Times New Roman" w:cs="Times New Roman"/>
        </w:rPr>
        <w:t xml:space="preserve">                Preto vidíme stále jednu stranu Mesiaca (odvrátenú nevidíme nikdy)</w:t>
      </w:r>
    </w:p>
    <w:p w14:paraId="447EAAE2" w14:textId="77777777" w:rsidR="00A833F6" w:rsidRDefault="00EF19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Osvetlená strana Mesiaca má + 130°C, neosvetlená má – 130°C </w:t>
      </w:r>
    </w:p>
    <w:p w14:paraId="4A6E83AE" w14:textId="77777777" w:rsidR="001A7AF4" w:rsidRDefault="001A7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Mesiac nemá vlastný zdroj žiare</w:t>
      </w:r>
      <w:r w:rsidR="00341D41">
        <w:rPr>
          <w:rFonts w:ascii="Times New Roman" w:hAnsi="Times New Roman" w:cs="Times New Roman"/>
        </w:rPr>
        <w:t>nia, odráža len svetlo zo Slnka !!!</w:t>
      </w:r>
    </w:p>
    <w:p w14:paraId="0CBE936A" w14:textId="18CF30BC" w:rsidR="001A7AF4" w:rsidRPr="003F74DD" w:rsidRDefault="001A7AF4">
      <w:pPr>
        <w:rPr>
          <w:rFonts w:ascii="Times New Roman" w:hAnsi="Times New Roman" w:cs="Times New Roman"/>
          <w:color w:val="FF0000"/>
        </w:rPr>
      </w:pPr>
      <w:r w:rsidRPr="00341D41">
        <w:rPr>
          <w:rFonts w:ascii="Times New Roman" w:hAnsi="Times New Roman" w:cs="Times New Roman"/>
          <w:b/>
          <w:bdr w:val="single" w:sz="4" w:space="0" w:color="auto"/>
        </w:rPr>
        <w:t>Mesačné fázy</w:t>
      </w:r>
      <w:r>
        <w:rPr>
          <w:rFonts w:ascii="Times New Roman" w:hAnsi="Times New Roman" w:cs="Times New Roman"/>
        </w:rPr>
        <w:t>:</w:t>
      </w:r>
      <w:r w:rsidR="003F74DD">
        <w:rPr>
          <w:rFonts w:ascii="Times New Roman" w:hAnsi="Times New Roman" w:cs="Times New Roman"/>
        </w:rPr>
        <w:t xml:space="preserve"> </w:t>
      </w:r>
    </w:p>
    <w:p w14:paraId="0629FDE3" w14:textId="77777777" w:rsidR="001A7AF4" w:rsidRDefault="001A7AF4">
      <w:pPr>
        <w:rPr>
          <w:rFonts w:ascii="Times New Roman" w:hAnsi="Times New Roman" w:cs="Times New Roman"/>
        </w:rPr>
      </w:pPr>
    </w:p>
    <w:p w14:paraId="13FD9FAB" w14:textId="295E20C5" w:rsidR="001A7AF4" w:rsidRDefault="001A7AF4">
      <w:pPr>
        <w:rPr>
          <w:rFonts w:ascii="Times New Roman" w:hAnsi="Times New Roman" w:cs="Times New Roman"/>
        </w:rPr>
      </w:pPr>
    </w:p>
    <w:p w14:paraId="1B1BE93B" w14:textId="77777777" w:rsidR="00FB2C5A" w:rsidRDefault="00FB2C5A">
      <w:pPr>
        <w:rPr>
          <w:rFonts w:ascii="Times New Roman" w:hAnsi="Times New Roman" w:cs="Times New Roman"/>
        </w:rPr>
      </w:pPr>
    </w:p>
    <w:p w14:paraId="03E3316D" w14:textId="77777777" w:rsidR="001A7AF4" w:rsidRDefault="001A7AF4">
      <w:pPr>
        <w:rPr>
          <w:rFonts w:ascii="Times New Roman" w:hAnsi="Times New Roman" w:cs="Times New Roman"/>
        </w:rPr>
      </w:pPr>
    </w:p>
    <w:p w14:paraId="3DEBCEF5" w14:textId="77777777" w:rsidR="001A7AF4" w:rsidRDefault="001A7AF4">
      <w:pPr>
        <w:rPr>
          <w:rFonts w:ascii="Times New Roman" w:hAnsi="Times New Roman" w:cs="Times New Roman"/>
        </w:rPr>
      </w:pPr>
    </w:p>
    <w:p w14:paraId="1A6F54DD" w14:textId="77777777" w:rsidR="001A7AF4" w:rsidRDefault="00575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Vplyv Mesiaca na Zem: </w:t>
      </w:r>
      <w:r w:rsidRPr="00341D41">
        <w:rPr>
          <w:rFonts w:ascii="Times New Roman" w:hAnsi="Times New Roman" w:cs="Times New Roman"/>
          <w:b/>
        </w:rPr>
        <w:t>slapové javy</w:t>
      </w:r>
      <w:r>
        <w:rPr>
          <w:rFonts w:ascii="Times New Roman" w:hAnsi="Times New Roman" w:cs="Times New Roman"/>
        </w:rPr>
        <w:t xml:space="preserve"> – základné sú: príliv a odliv (vďaka príťažlivosti Mesiaca)</w:t>
      </w:r>
    </w:p>
    <w:p w14:paraId="3C175D2E" w14:textId="77777777" w:rsidR="0057587B" w:rsidRDefault="0057587B">
      <w:pPr>
        <w:rPr>
          <w:rFonts w:ascii="Times New Roman" w:hAnsi="Times New Roman" w:cs="Times New Roman"/>
        </w:rPr>
      </w:pPr>
      <w:r w:rsidRPr="00341D41">
        <w:rPr>
          <w:rFonts w:ascii="Times New Roman" w:hAnsi="Times New Roman" w:cs="Times New Roman"/>
          <w:i/>
          <w:u w:val="single"/>
        </w:rPr>
        <w:t>Skočný príliv</w:t>
      </w:r>
      <w:r>
        <w:rPr>
          <w:rFonts w:ascii="Times New Roman" w:hAnsi="Times New Roman" w:cs="Times New Roman"/>
        </w:rPr>
        <w:t xml:space="preserve"> – ak je Slnko a Mesiac v jednej rovine (</w:t>
      </w:r>
      <w:r w:rsidR="0091196E">
        <w:rPr>
          <w:rFonts w:ascii="Times New Roman" w:hAnsi="Times New Roman" w:cs="Times New Roman"/>
        </w:rPr>
        <w:t>nov, spln)</w:t>
      </w:r>
    </w:p>
    <w:p w14:paraId="675E7EB5" w14:textId="77777777" w:rsidR="0057587B" w:rsidRDefault="0057587B">
      <w:pPr>
        <w:rPr>
          <w:rFonts w:ascii="Times New Roman" w:hAnsi="Times New Roman" w:cs="Times New Roman"/>
        </w:rPr>
      </w:pPr>
      <w:r w:rsidRPr="00341D41">
        <w:rPr>
          <w:rFonts w:ascii="Times New Roman" w:hAnsi="Times New Roman" w:cs="Times New Roman"/>
          <w:i/>
          <w:u w:val="single"/>
        </w:rPr>
        <w:t>Hluchý príliv</w:t>
      </w:r>
      <w:r>
        <w:rPr>
          <w:rFonts w:ascii="Times New Roman" w:hAnsi="Times New Roman" w:cs="Times New Roman"/>
        </w:rPr>
        <w:t xml:space="preserve"> – nastáva ak je Mesiac v I. a poslednej štvrti</w:t>
      </w:r>
    </w:p>
    <w:p w14:paraId="2F2FCD28" w14:textId="77777777" w:rsidR="0091196E" w:rsidRDefault="0057587B">
      <w:pPr>
        <w:rPr>
          <w:rFonts w:ascii="Times New Roman" w:hAnsi="Times New Roman" w:cs="Times New Roman"/>
        </w:rPr>
      </w:pPr>
      <w:r w:rsidRPr="002251B2">
        <w:rPr>
          <w:rFonts w:ascii="Times New Roman" w:hAnsi="Times New Roman" w:cs="Times New Roman"/>
          <w:b/>
          <w:bdr w:val="single" w:sz="4" w:space="0" w:color="auto"/>
        </w:rPr>
        <w:t>Zatmenie Slnka</w:t>
      </w:r>
      <w:r w:rsidR="0091196E">
        <w:rPr>
          <w:rFonts w:ascii="Times New Roman" w:hAnsi="Times New Roman" w:cs="Times New Roman"/>
        </w:rPr>
        <w:t>: nastáva ak je Mesiac v nove. Keď je v jednej rovine Slnko – Mesiac - Zem</w:t>
      </w:r>
    </w:p>
    <w:p w14:paraId="57DE447B" w14:textId="77777777" w:rsidR="0057587B" w:rsidRDefault="0057587B">
      <w:pPr>
        <w:rPr>
          <w:rFonts w:ascii="Times New Roman" w:hAnsi="Times New Roman" w:cs="Times New Roman"/>
        </w:rPr>
      </w:pPr>
    </w:p>
    <w:p w14:paraId="04F6116E" w14:textId="77777777" w:rsidR="0057587B" w:rsidRPr="00A833F6" w:rsidRDefault="0057587B">
      <w:pPr>
        <w:rPr>
          <w:rFonts w:ascii="Times New Roman" w:hAnsi="Times New Roman" w:cs="Times New Roman"/>
        </w:rPr>
      </w:pPr>
      <w:r w:rsidRPr="002251B2">
        <w:rPr>
          <w:rFonts w:ascii="Times New Roman" w:hAnsi="Times New Roman" w:cs="Times New Roman"/>
          <w:b/>
          <w:bdr w:val="single" w:sz="4" w:space="0" w:color="auto"/>
        </w:rPr>
        <w:t>Zatmenie Mesiaca</w:t>
      </w:r>
      <w:r w:rsidR="0091196E">
        <w:rPr>
          <w:rFonts w:ascii="Times New Roman" w:hAnsi="Times New Roman" w:cs="Times New Roman"/>
        </w:rPr>
        <w:t>: nastáva v splne, ak je v jednej rovine Slnko – Zem - Mesiac</w:t>
      </w:r>
    </w:p>
    <w:p w14:paraId="6F076E44" w14:textId="77777777" w:rsidR="00A833F6" w:rsidRDefault="00A833F6"/>
    <w:p w14:paraId="0B1E2795" w14:textId="77777777" w:rsidR="00006297" w:rsidRPr="00141FF6" w:rsidRDefault="00356E3F">
      <w:pPr>
        <w:rPr>
          <w:b/>
          <w:sz w:val="44"/>
          <w:szCs w:val="44"/>
        </w:rPr>
      </w:pPr>
      <w:r w:rsidRPr="00141FF6">
        <w:rPr>
          <w:b/>
          <w:sz w:val="44"/>
          <w:szCs w:val="44"/>
        </w:rPr>
        <w:t>KARTOGRAFIA</w:t>
      </w:r>
    </w:p>
    <w:p w14:paraId="1EE142CB" w14:textId="77777777" w:rsidR="00356E3F" w:rsidRDefault="00356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veda, ktorá sa zaoberá tvorbou máp</w:t>
      </w:r>
    </w:p>
    <w:p w14:paraId="42CC1A0C" w14:textId="77777777" w:rsidR="00356E3F" w:rsidRDefault="00356E3F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Mapa</w:t>
      </w:r>
      <w:r>
        <w:rPr>
          <w:rFonts w:ascii="Times New Roman" w:hAnsi="Times New Roman" w:cs="Times New Roman"/>
          <w:sz w:val="24"/>
          <w:szCs w:val="24"/>
        </w:rPr>
        <w:t xml:space="preserve"> = zmenšený, zjednodušený a skreslený obraz Zeme v rovine</w:t>
      </w:r>
    </w:p>
    <w:p w14:paraId="2B100FF5" w14:textId="77777777" w:rsidR="00356E3F" w:rsidRDefault="00CB7262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Mierka mapy</w:t>
      </w:r>
      <w:r>
        <w:rPr>
          <w:rFonts w:ascii="Times New Roman" w:hAnsi="Times New Roman" w:cs="Times New Roman"/>
          <w:sz w:val="24"/>
          <w:szCs w:val="24"/>
        </w:rPr>
        <w:t xml:space="preserve"> – udáva pomer zmenšenia</w:t>
      </w:r>
    </w:p>
    <w:p w14:paraId="2240FC6D" w14:textId="77777777" w:rsidR="00CB7262" w:rsidRDefault="00CB7262" w:rsidP="00CB726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Môže byť: a.) číselná,     b.)grafická</w:t>
      </w:r>
    </w:p>
    <w:p w14:paraId="3220B3F2" w14:textId="77777777" w:rsidR="00CB7262" w:rsidRDefault="00C32FF3" w:rsidP="00C32FF3">
      <w:pPr>
        <w:ind w:left="1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1:25 000 (znamená: 1 cm na mape predstavuje 25 000 cm v skutočnosti)</w:t>
      </w:r>
    </w:p>
    <w:p w14:paraId="2BA4164B" w14:textId="77777777" w:rsidR="00C32FF3" w:rsidRDefault="00C32FF3" w:rsidP="00C32FF3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Delenie máp podľa mierky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F80ABF" w14:textId="77777777" w:rsidR="00C32FF3" w:rsidRDefault="00C32FF3" w:rsidP="00C32FF3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i/>
          <w:sz w:val="24"/>
          <w:szCs w:val="24"/>
        </w:rPr>
        <w:t>1.mapy veľkých mierok</w:t>
      </w:r>
      <w:r w:rsidR="006720FB">
        <w:rPr>
          <w:rFonts w:ascii="Times New Roman" w:hAnsi="Times New Roman" w:cs="Times New Roman"/>
          <w:sz w:val="24"/>
          <w:szCs w:val="24"/>
        </w:rPr>
        <w:t xml:space="preserve">   1:10 000 – 1:200 000</w:t>
      </w:r>
    </w:p>
    <w:p w14:paraId="56C11083" w14:textId="77777777" w:rsidR="006720FB" w:rsidRDefault="006720FB" w:rsidP="00C32FF3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i/>
          <w:sz w:val="24"/>
          <w:szCs w:val="24"/>
        </w:rPr>
        <w:t>2.mapy stredných mierok</w:t>
      </w:r>
      <w:r>
        <w:rPr>
          <w:rFonts w:ascii="Times New Roman" w:hAnsi="Times New Roman" w:cs="Times New Roman"/>
          <w:sz w:val="24"/>
          <w:szCs w:val="24"/>
        </w:rPr>
        <w:t xml:space="preserve">   1:200 000 – 1:1000 000</w:t>
      </w:r>
    </w:p>
    <w:p w14:paraId="47A3443C" w14:textId="77777777" w:rsidR="006720FB" w:rsidRDefault="006720FB" w:rsidP="00C32FF3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i/>
          <w:sz w:val="24"/>
          <w:szCs w:val="24"/>
        </w:rPr>
        <w:t>3.mapy malých mierok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A01AE">
        <w:rPr>
          <w:rFonts w:ascii="Times New Roman" w:hAnsi="Times New Roman" w:cs="Times New Roman"/>
          <w:sz w:val="24"/>
          <w:szCs w:val="24"/>
        </w:rPr>
        <w:t>viac ako 1:1000 000</w:t>
      </w:r>
    </w:p>
    <w:p w14:paraId="5D7D990C" w14:textId="77777777" w:rsidR="000A01AE" w:rsidRPr="00C32FF3" w:rsidRDefault="000A01AE" w:rsidP="00C32FF3">
      <w:pPr>
        <w:rPr>
          <w:rFonts w:ascii="Times New Roman" w:hAnsi="Times New Roman" w:cs="Times New Roman"/>
          <w:sz w:val="24"/>
          <w:szCs w:val="24"/>
        </w:rPr>
      </w:pPr>
      <w:r w:rsidRPr="00E1501A">
        <w:rPr>
          <w:rFonts w:ascii="Times New Roman" w:hAnsi="Times New Roman" w:cs="Times New Roman"/>
          <w:b/>
          <w:sz w:val="24"/>
          <w:szCs w:val="24"/>
        </w:rPr>
        <w:t>PLÁNY</w:t>
      </w:r>
      <w:r>
        <w:rPr>
          <w:rFonts w:ascii="Times New Roman" w:hAnsi="Times New Roman" w:cs="Times New Roman"/>
          <w:sz w:val="24"/>
          <w:szCs w:val="24"/>
        </w:rPr>
        <w:t xml:space="preserve"> – mapy menšej mierky ako 1: 10 000</w:t>
      </w:r>
    </w:p>
    <w:sectPr w:rsidR="000A01AE" w:rsidRPr="00C32FF3" w:rsidSect="000062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F0321"/>
    <w:multiLevelType w:val="hybridMultilevel"/>
    <w:tmpl w:val="F9389AA0"/>
    <w:lvl w:ilvl="0" w:tplc="639238C2">
      <w:numFmt w:val="bullet"/>
      <w:lvlText w:val="-"/>
      <w:lvlJc w:val="left"/>
      <w:pPr>
        <w:ind w:left="1770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03E"/>
    <w:rsid w:val="00006297"/>
    <w:rsid w:val="000A01AE"/>
    <w:rsid w:val="00141FF6"/>
    <w:rsid w:val="001A7AF4"/>
    <w:rsid w:val="002251B2"/>
    <w:rsid w:val="00341D41"/>
    <w:rsid w:val="00356E3F"/>
    <w:rsid w:val="003F74DD"/>
    <w:rsid w:val="0057587B"/>
    <w:rsid w:val="006720FB"/>
    <w:rsid w:val="00785622"/>
    <w:rsid w:val="0083303E"/>
    <w:rsid w:val="0091196E"/>
    <w:rsid w:val="00A833F6"/>
    <w:rsid w:val="00C32FF3"/>
    <w:rsid w:val="00CB7262"/>
    <w:rsid w:val="00E1501A"/>
    <w:rsid w:val="00EF19D0"/>
    <w:rsid w:val="00FB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6D6214"/>
  <w15:docId w15:val="{E04656B2-6CEA-485B-9FED-AB61A8C66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8562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7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1072</Characters>
  <Application>Microsoft Office Word</Application>
  <DocSecurity>0</DocSecurity>
  <Lines>8</Lines>
  <Paragraphs>2</Paragraphs>
  <ScaleCrop>false</ScaleCrop>
  <Company>Hewlett-Packard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sokolskaivana24@gmail.com</cp:lastModifiedBy>
  <cp:revision>3</cp:revision>
  <dcterms:created xsi:type="dcterms:W3CDTF">2020-09-29T07:16:00Z</dcterms:created>
  <dcterms:modified xsi:type="dcterms:W3CDTF">2021-09-19T07:04:00Z</dcterms:modified>
</cp:coreProperties>
</file>