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EC6" w:rsidRPr="007252DC" w:rsidRDefault="008E2EC6" w:rsidP="003A4640">
      <w:pPr>
        <w:jc w:val="center"/>
      </w:pPr>
      <w:r w:rsidRPr="007252DC">
        <w:t>Správa o </w:t>
      </w:r>
      <w:r>
        <w:t>výchovno vzdelávacom proc</w:t>
      </w:r>
      <w:r w:rsidRPr="007252DC">
        <w:t>ese v rámci mimoriadnej situácie nariadenej hlavným hygienikom a MŠVVaŠ SR od 13.3.2020 do 30.6.2020.</w:t>
      </w:r>
    </w:p>
    <w:p w:rsidR="008E2EC6" w:rsidRPr="007252DC" w:rsidRDefault="008E2EC6">
      <w:pPr>
        <w:rPr>
          <w:b/>
          <w:i/>
          <w:u w:val="single"/>
        </w:rPr>
      </w:pPr>
      <w:r w:rsidRPr="007252DC">
        <w:rPr>
          <w:b/>
          <w:i/>
          <w:u w:val="single"/>
        </w:rPr>
        <w:t>RUSKÝ JAZYK</w:t>
      </w:r>
    </w:p>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1"/>
        <w:gridCol w:w="2857"/>
        <w:gridCol w:w="5484"/>
      </w:tblGrid>
      <w:tr w:rsidR="008E2EC6" w:rsidRPr="007252DC" w:rsidTr="004D7025">
        <w:trPr>
          <w:trHeight w:val="964"/>
        </w:trPr>
        <w:tc>
          <w:tcPr>
            <w:tcW w:w="1181" w:type="dxa"/>
          </w:tcPr>
          <w:p w:rsidR="008E2EC6" w:rsidRPr="007252DC" w:rsidRDefault="008E2EC6" w:rsidP="004D7025">
            <w:pPr>
              <w:spacing w:after="0" w:line="240" w:lineRule="auto"/>
              <w:jc w:val="center"/>
              <w:rPr>
                <w:b/>
              </w:rPr>
            </w:pPr>
            <w:r w:rsidRPr="007252DC">
              <w:rPr>
                <w:b/>
              </w:rPr>
              <w:t>Ročník</w:t>
            </w:r>
          </w:p>
        </w:tc>
        <w:tc>
          <w:tcPr>
            <w:tcW w:w="2857" w:type="dxa"/>
          </w:tcPr>
          <w:p w:rsidR="008E2EC6" w:rsidRPr="007252DC" w:rsidRDefault="008E2EC6" w:rsidP="004D7025">
            <w:pPr>
              <w:spacing w:after="0" w:line="240" w:lineRule="auto"/>
              <w:jc w:val="center"/>
              <w:rPr>
                <w:b/>
              </w:rPr>
            </w:pPr>
            <w:r w:rsidRPr="007252DC">
              <w:rPr>
                <w:b/>
              </w:rPr>
              <w:t>Tematický celok</w:t>
            </w:r>
          </w:p>
        </w:tc>
        <w:tc>
          <w:tcPr>
            <w:tcW w:w="5484" w:type="dxa"/>
          </w:tcPr>
          <w:p w:rsidR="008E2EC6" w:rsidRPr="007252DC" w:rsidRDefault="008E2EC6" w:rsidP="004D7025">
            <w:pPr>
              <w:spacing w:after="0" w:line="240" w:lineRule="auto"/>
              <w:jc w:val="center"/>
              <w:rPr>
                <w:b/>
              </w:rPr>
            </w:pPr>
            <w:r w:rsidRPr="007252DC">
              <w:rPr>
                <w:b/>
              </w:rPr>
              <w:t>Metódy, formy. prostriedky dištančného vzdelávania</w:t>
            </w:r>
          </w:p>
        </w:tc>
      </w:tr>
      <w:tr w:rsidR="008E2EC6" w:rsidRPr="007252DC" w:rsidTr="004D7025">
        <w:trPr>
          <w:trHeight w:val="911"/>
        </w:trPr>
        <w:tc>
          <w:tcPr>
            <w:tcW w:w="1181" w:type="dxa"/>
          </w:tcPr>
          <w:p w:rsidR="008E2EC6" w:rsidRPr="007252DC" w:rsidRDefault="008E2EC6" w:rsidP="004D7025">
            <w:pPr>
              <w:spacing w:after="0" w:line="240" w:lineRule="auto"/>
            </w:pPr>
            <w:r w:rsidRPr="007252DC">
              <w:t>4.</w:t>
            </w:r>
          </w:p>
        </w:tc>
        <w:tc>
          <w:tcPr>
            <w:tcW w:w="2857" w:type="dxa"/>
          </w:tcPr>
          <w:p w:rsidR="008E2EC6" w:rsidRPr="007252DC" w:rsidRDefault="008E2EC6" w:rsidP="004D7025">
            <w:pPr>
              <w:spacing w:after="0" w:line="240" w:lineRule="auto"/>
            </w:pPr>
            <w:r w:rsidRPr="007252DC">
              <w:t>Vzdelávanie a práca</w:t>
            </w:r>
          </w:p>
          <w:p w:rsidR="008E2EC6" w:rsidRPr="007252DC" w:rsidRDefault="008E2EC6" w:rsidP="004D7025">
            <w:pPr>
              <w:spacing w:after="0" w:line="240" w:lineRule="auto"/>
            </w:pPr>
            <w:r w:rsidRPr="007252DC">
              <w:t>Človek a príroda</w:t>
            </w:r>
          </w:p>
          <w:p w:rsidR="008E2EC6" w:rsidRPr="007252DC" w:rsidRDefault="008E2EC6" w:rsidP="004D7025">
            <w:pPr>
              <w:spacing w:after="0" w:line="240" w:lineRule="auto"/>
            </w:pPr>
            <w:r w:rsidRPr="007252DC">
              <w:t>Voľný čas a záľuby</w:t>
            </w:r>
          </w:p>
        </w:tc>
        <w:tc>
          <w:tcPr>
            <w:tcW w:w="5484" w:type="dxa"/>
          </w:tcPr>
          <w:p w:rsidR="008E2EC6" w:rsidRPr="007252DC" w:rsidRDefault="008E2EC6" w:rsidP="007252DC">
            <w:pPr>
              <w:pStyle w:val="ListParagraph"/>
              <w:spacing w:after="0" w:line="240" w:lineRule="auto"/>
              <w:ind w:left="360"/>
            </w:pPr>
            <w:r w:rsidRPr="007252DC">
              <w:t>Vlastnoručne vytvorené pracovné listy</w:t>
            </w:r>
          </w:p>
          <w:p w:rsidR="008E2EC6" w:rsidRPr="007252DC" w:rsidRDefault="008E2EC6" w:rsidP="007252DC">
            <w:pPr>
              <w:pStyle w:val="ListParagraph"/>
              <w:spacing w:after="0" w:line="240" w:lineRule="auto"/>
              <w:ind w:left="360"/>
            </w:pPr>
            <w:r w:rsidRPr="007252DC">
              <w:t>Práca s pracovným zošitom</w:t>
            </w:r>
          </w:p>
          <w:p w:rsidR="008E2EC6" w:rsidRPr="007252DC" w:rsidRDefault="008E2EC6" w:rsidP="007252DC">
            <w:pPr>
              <w:pStyle w:val="ListParagraph"/>
              <w:spacing w:after="0" w:line="240" w:lineRule="auto"/>
              <w:ind w:left="360"/>
            </w:pPr>
            <w:r w:rsidRPr="007252DC">
              <w:t>Práca s učebnicou</w:t>
            </w:r>
          </w:p>
          <w:p w:rsidR="008E2EC6" w:rsidRPr="007252DC" w:rsidRDefault="008E2EC6" w:rsidP="007252DC">
            <w:pPr>
              <w:pStyle w:val="ListParagraph"/>
              <w:spacing w:after="0" w:line="240" w:lineRule="auto"/>
              <w:ind w:left="360"/>
            </w:pPr>
            <w:r w:rsidRPr="007252DC">
              <w:t>On-line výučba</w:t>
            </w:r>
          </w:p>
        </w:tc>
      </w:tr>
      <w:tr w:rsidR="008E2EC6" w:rsidRPr="007252DC" w:rsidTr="004D7025">
        <w:trPr>
          <w:trHeight w:val="911"/>
        </w:trPr>
        <w:tc>
          <w:tcPr>
            <w:tcW w:w="1181" w:type="dxa"/>
          </w:tcPr>
          <w:p w:rsidR="008E2EC6" w:rsidRPr="007252DC" w:rsidRDefault="008E2EC6" w:rsidP="004D7025">
            <w:pPr>
              <w:spacing w:after="0" w:line="240" w:lineRule="auto"/>
            </w:pPr>
            <w:r w:rsidRPr="007252DC">
              <w:t>5.</w:t>
            </w:r>
          </w:p>
        </w:tc>
        <w:tc>
          <w:tcPr>
            <w:tcW w:w="2857" w:type="dxa"/>
          </w:tcPr>
          <w:p w:rsidR="008E2EC6" w:rsidRPr="007252DC" w:rsidRDefault="008E2EC6" w:rsidP="004D7025">
            <w:pPr>
              <w:spacing w:after="0" w:line="240" w:lineRule="auto"/>
            </w:pPr>
            <w:r w:rsidRPr="007252DC">
              <w:t>Exkurzia v Moskve</w:t>
            </w:r>
          </w:p>
          <w:p w:rsidR="008E2EC6" w:rsidRPr="007252DC" w:rsidRDefault="008E2EC6" w:rsidP="004D7025">
            <w:pPr>
              <w:spacing w:after="0" w:line="240" w:lineRule="auto"/>
            </w:pPr>
            <w:r w:rsidRPr="007252DC">
              <w:t>V zdravom tele zdravý duch</w:t>
            </w:r>
          </w:p>
          <w:p w:rsidR="008E2EC6" w:rsidRPr="007252DC" w:rsidRDefault="008E2EC6" w:rsidP="004D7025">
            <w:pPr>
              <w:spacing w:after="0" w:line="240" w:lineRule="auto"/>
            </w:pPr>
            <w:r w:rsidRPr="007252DC">
              <w:t>Čoskoro budú prázdniny</w:t>
            </w:r>
          </w:p>
        </w:tc>
        <w:tc>
          <w:tcPr>
            <w:tcW w:w="5484" w:type="dxa"/>
          </w:tcPr>
          <w:p w:rsidR="008E2EC6" w:rsidRPr="007252DC" w:rsidRDefault="008E2EC6" w:rsidP="007252DC">
            <w:pPr>
              <w:pStyle w:val="ListParagraph"/>
              <w:spacing w:after="0" w:line="240" w:lineRule="auto"/>
              <w:ind w:left="360"/>
            </w:pPr>
            <w:r w:rsidRPr="007252DC">
              <w:t>Vlastnoručne vytvorené pracovné listy</w:t>
            </w:r>
          </w:p>
          <w:p w:rsidR="008E2EC6" w:rsidRPr="007252DC" w:rsidRDefault="008E2EC6" w:rsidP="007252DC">
            <w:pPr>
              <w:pStyle w:val="ListParagraph"/>
              <w:spacing w:after="0" w:line="240" w:lineRule="auto"/>
              <w:ind w:left="360"/>
            </w:pPr>
            <w:r w:rsidRPr="007252DC">
              <w:t>Práca s pracovným zošitom</w:t>
            </w:r>
          </w:p>
          <w:p w:rsidR="008E2EC6" w:rsidRPr="007252DC" w:rsidRDefault="008E2EC6" w:rsidP="007252DC">
            <w:pPr>
              <w:pStyle w:val="ListParagraph"/>
              <w:spacing w:after="0" w:line="240" w:lineRule="auto"/>
              <w:ind w:left="360"/>
            </w:pPr>
            <w:r w:rsidRPr="007252DC">
              <w:t>Práca s učebnicou</w:t>
            </w:r>
          </w:p>
          <w:p w:rsidR="008E2EC6" w:rsidRPr="007252DC" w:rsidRDefault="008E2EC6" w:rsidP="007252DC">
            <w:pPr>
              <w:pStyle w:val="ListParagraph"/>
              <w:spacing w:after="0" w:line="240" w:lineRule="auto"/>
              <w:ind w:left="360"/>
            </w:pPr>
            <w:r w:rsidRPr="007252DC">
              <w:t>Vlastnoručne pripravené učebné materiály pre vysvetlenie nového učiva</w:t>
            </w:r>
          </w:p>
          <w:p w:rsidR="008E2EC6" w:rsidRPr="007252DC" w:rsidRDefault="008E2EC6" w:rsidP="007252DC">
            <w:pPr>
              <w:pStyle w:val="ListParagraph"/>
              <w:spacing w:after="0" w:line="240" w:lineRule="auto"/>
              <w:ind w:left="282"/>
            </w:pPr>
            <w:r>
              <w:t xml:space="preserve">  </w:t>
            </w:r>
            <w:r w:rsidRPr="007252DC">
              <w:t>Sledovanie videa z Youtube o Moskve</w:t>
            </w:r>
          </w:p>
        </w:tc>
      </w:tr>
      <w:tr w:rsidR="008E2EC6" w:rsidRPr="007252DC" w:rsidTr="004D7025">
        <w:trPr>
          <w:trHeight w:val="911"/>
        </w:trPr>
        <w:tc>
          <w:tcPr>
            <w:tcW w:w="1181" w:type="dxa"/>
          </w:tcPr>
          <w:p w:rsidR="008E2EC6" w:rsidRPr="007252DC" w:rsidRDefault="008E2EC6" w:rsidP="004D7025">
            <w:pPr>
              <w:spacing w:after="0" w:line="240" w:lineRule="auto"/>
            </w:pPr>
            <w:r w:rsidRPr="007252DC">
              <w:t>6.</w:t>
            </w:r>
          </w:p>
        </w:tc>
        <w:tc>
          <w:tcPr>
            <w:tcW w:w="2857" w:type="dxa"/>
          </w:tcPr>
          <w:p w:rsidR="008E2EC6" w:rsidRPr="007252DC" w:rsidRDefault="008E2EC6" w:rsidP="004D7025">
            <w:pPr>
              <w:spacing w:after="0" w:line="240" w:lineRule="auto"/>
              <w:rPr>
                <w:color w:val="000000"/>
                <w:lang w:eastAsia="ru-RU"/>
              </w:rPr>
            </w:pPr>
            <w:r w:rsidRPr="007252DC">
              <w:rPr>
                <w:color w:val="000000"/>
                <w:lang w:eastAsia="ru-RU"/>
              </w:rPr>
              <w:t>Voľný čas, záľuby</w:t>
            </w:r>
          </w:p>
          <w:p w:rsidR="008E2EC6" w:rsidRPr="007252DC" w:rsidRDefault="008E2EC6" w:rsidP="004D7025">
            <w:pPr>
              <w:shd w:val="clear" w:color="auto" w:fill="FFFFFF"/>
              <w:spacing w:after="0" w:line="240" w:lineRule="auto"/>
              <w:rPr>
                <w:color w:val="333333"/>
                <w:lang w:eastAsia="ru-RU"/>
              </w:rPr>
            </w:pPr>
          </w:p>
          <w:p w:rsidR="008E2EC6" w:rsidRPr="007252DC" w:rsidRDefault="008E2EC6" w:rsidP="004D7025">
            <w:pPr>
              <w:shd w:val="clear" w:color="auto" w:fill="FFFFFF"/>
              <w:spacing w:after="0" w:line="240" w:lineRule="auto"/>
              <w:rPr>
                <w:color w:val="333333"/>
                <w:lang w:eastAsia="ru-RU"/>
              </w:rPr>
            </w:pPr>
            <w:r w:rsidRPr="007252DC">
              <w:rPr>
                <w:color w:val="333333"/>
                <w:lang w:eastAsia="ru-RU"/>
              </w:rPr>
              <w:t>Máme radi prírodu</w:t>
            </w:r>
          </w:p>
          <w:p w:rsidR="008E2EC6" w:rsidRPr="007252DC" w:rsidRDefault="008E2EC6" w:rsidP="004D7025">
            <w:pPr>
              <w:shd w:val="clear" w:color="auto" w:fill="FFFFFF"/>
              <w:spacing w:after="0" w:line="240" w:lineRule="auto"/>
              <w:rPr>
                <w:color w:val="333333"/>
                <w:lang w:eastAsia="ru-RU"/>
              </w:rPr>
            </w:pPr>
          </w:p>
          <w:p w:rsidR="008E2EC6" w:rsidRPr="007252DC" w:rsidRDefault="008E2EC6" w:rsidP="004D7025">
            <w:pPr>
              <w:shd w:val="clear" w:color="auto" w:fill="FFFFFF"/>
              <w:spacing w:after="0" w:line="240" w:lineRule="auto"/>
              <w:rPr>
                <w:color w:val="333333"/>
                <w:lang w:val="ru-RU" w:eastAsia="ru-RU"/>
              </w:rPr>
            </w:pPr>
            <w:r w:rsidRPr="007252DC">
              <w:rPr>
                <w:color w:val="333333"/>
                <w:lang w:val="ru-RU" w:eastAsia="ru-RU"/>
              </w:rPr>
              <w:t>V zime</w:t>
            </w:r>
          </w:p>
          <w:p w:rsidR="008E2EC6" w:rsidRPr="007252DC" w:rsidRDefault="008E2EC6" w:rsidP="004D7025">
            <w:pPr>
              <w:spacing w:after="0" w:line="240" w:lineRule="auto"/>
            </w:pPr>
          </w:p>
        </w:tc>
        <w:tc>
          <w:tcPr>
            <w:tcW w:w="5484" w:type="dxa"/>
          </w:tcPr>
          <w:p w:rsidR="008E2EC6" w:rsidRPr="007252DC" w:rsidRDefault="008E2EC6" w:rsidP="007252DC">
            <w:pPr>
              <w:pStyle w:val="ListParagraph"/>
              <w:spacing w:after="0" w:line="240" w:lineRule="auto"/>
              <w:ind w:left="360"/>
            </w:pPr>
            <w:r w:rsidRPr="007252DC">
              <w:t>Vlastnoručne vytvorené pracovné listy</w:t>
            </w:r>
          </w:p>
          <w:p w:rsidR="008E2EC6" w:rsidRPr="007252DC" w:rsidRDefault="008E2EC6" w:rsidP="007252DC">
            <w:pPr>
              <w:pStyle w:val="ListParagraph"/>
              <w:spacing w:after="0" w:line="240" w:lineRule="auto"/>
              <w:ind w:left="360"/>
            </w:pPr>
            <w:r w:rsidRPr="007252DC">
              <w:t>Práca s učebnicou</w:t>
            </w:r>
          </w:p>
          <w:p w:rsidR="008E2EC6" w:rsidRPr="007252DC" w:rsidRDefault="008E2EC6" w:rsidP="007252DC">
            <w:pPr>
              <w:pStyle w:val="ListParagraph"/>
              <w:spacing w:after="0" w:line="240" w:lineRule="auto"/>
              <w:ind w:left="360"/>
            </w:pPr>
            <w:r w:rsidRPr="007252DC">
              <w:t>Vlastnoručne pripravené učebné materiály pre vysvetlenie nového učiva</w:t>
            </w:r>
          </w:p>
          <w:p w:rsidR="008E2EC6" w:rsidRPr="007252DC" w:rsidRDefault="008E2EC6" w:rsidP="007252DC">
            <w:pPr>
              <w:pStyle w:val="ListParagraph"/>
              <w:spacing w:after="0" w:line="240" w:lineRule="auto"/>
              <w:ind w:left="360"/>
            </w:pPr>
            <w:r w:rsidRPr="007252DC">
              <w:t>Sledovanie videa z Youtube o prírode</w:t>
            </w:r>
          </w:p>
          <w:p w:rsidR="008E2EC6" w:rsidRPr="007252DC" w:rsidRDefault="008E2EC6" w:rsidP="007252DC">
            <w:pPr>
              <w:pStyle w:val="ListParagraph"/>
              <w:spacing w:after="0" w:line="240" w:lineRule="auto"/>
              <w:ind w:left="360"/>
            </w:pPr>
            <w:r w:rsidRPr="007252DC">
              <w:t>Naučenie sa básničky o zime</w:t>
            </w:r>
          </w:p>
          <w:p w:rsidR="008E2EC6" w:rsidRPr="007252DC" w:rsidRDefault="008E2EC6" w:rsidP="007252DC">
            <w:pPr>
              <w:pStyle w:val="ListParagraph"/>
              <w:spacing w:after="0" w:line="240" w:lineRule="auto"/>
              <w:ind w:left="360"/>
            </w:pPr>
            <w:r w:rsidRPr="007252DC">
              <w:t>Slohová práca: ako trávim voľný čas</w:t>
            </w:r>
          </w:p>
        </w:tc>
      </w:tr>
      <w:tr w:rsidR="008E2EC6" w:rsidRPr="007252DC" w:rsidTr="004D7025">
        <w:trPr>
          <w:trHeight w:val="2382"/>
        </w:trPr>
        <w:tc>
          <w:tcPr>
            <w:tcW w:w="1181" w:type="dxa"/>
          </w:tcPr>
          <w:p w:rsidR="008E2EC6" w:rsidRPr="007252DC" w:rsidRDefault="008E2EC6" w:rsidP="00302A84">
            <w:r w:rsidRPr="007252DC">
              <w:t>7.</w:t>
            </w:r>
          </w:p>
        </w:tc>
        <w:tc>
          <w:tcPr>
            <w:tcW w:w="2857" w:type="dxa"/>
          </w:tcPr>
          <w:p w:rsidR="008E2EC6" w:rsidRPr="007252DC" w:rsidRDefault="008E2EC6" w:rsidP="004D7025">
            <w:pPr>
              <w:spacing w:after="0" w:line="240" w:lineRule="auto"/>
            </w:pPr>
            <w:r w:rsidRPr="007252DC">
              <w:t>Športujeme</w:t>
            </w:r>
          </w:p>
          <w:p w:rsidR="008E2EC6" w:rsidRPr="007252DC" w:rsidRDefault="008E2EC6" w:rsidP="004D7025">
            <w:pPr>
              <w:spacing w:after="0" w:line="240" w:lineRule="auto"/>
            </w:pPr>
            <w:r w:rsidRPr="007252DC">
              <w:t>Na návšteve na dedine</w:t>
            </w:r>
          </w:p>
          <w:p w:rsidR="008E2EC6" w:rsidRPr="007252DC" w:rsidRDefault="008E2EC6" w:rsidP="00302A84">
            <w:r w:rsidRPr="007252DC">
              <w:t>Neobyčajná hodina geografie</w:t>
            </w:r>
          </w:p>
        </w:tc>
        <w:tc>
          <w:tcPr>
            <w:tcW w:w="5484" w:type="dxa"/>
          </w:tcPr>
          <w:p w:rsidR="008E2EC6" w:rsidRPr="007252DC" w:rsidRDefault="008E2EC6" w:rsidP="007252DC">
            <w:pPr>
              <w:pStyle w:val="ListParagraph"/>
              <w:spacing w:after="0" w:line="240" w:lineRule="auto"/>
              <w:ind w:left="360"/>
            </w:pPr>
            <w:r w:rsidRPr="007252DC">
              <w:t>Vlastnoručne vytvorené pracovné listy</w:t>
            </w:r>
          </w:p>
          <w:p w:rsidR="008E2EC6" w:rsidRPr="007252DC" w:rsidRDefault="008E2EC6" w:rsidP="007252DC">
            <w:pPr>
              <w:pStyle w:val="ListParagraph"/>
              <w:spacing w:after="0" w:line="240" w:lineRule="auto"/>
              <w:ind w:left="360"/>
            </w:pPr>
            <w:r w:rsidRPr="007252DC">
              <w:t>Práca s pracovným zošitom</w:t>
            </w:r>
          </w:p>
          <w:p w:rsidR="008E2EC6" w:rsidRPr="007252DC" w:rsidRDefault="008E2EC6" w:rsidP="007252DC">
            <w:pPr>
              <w:pStyle w:val="ListParagraph"/>
              <w:spacing w:after="0" w:line="240" w:lineRule="auto"/>
              <w:ind w:left="360"/>
            </w:pPr>
            <w:r w:rsidRPr="007252DC">
              <w:t>Práca s učebnicou</w:t>
            </w:r>
          </w:p>
          <w:p w:rsidR="008E2EC6" w:rsidRPr="007252DC" w:rsidRDefault="008E2EC6" w:rsidP="007252DC">
            <w:pPr>
              <w:pStyle w:val="ListParagraph"/>
              <w:spacing w:after="0" w:line="240" w:lineRule="auto"/>
              <w:ind w:left="360"/>
            </w:pPr>
            <w:r w:rsidRPr="007252DC">
              <w:t>Vlastnoručne pripravené učebné materiály pre vysvetlenie nového učiva</w:t>
            </w:r>
          </w:p>
          <w:p w:rsidR="008E2EC6" w:rsidRPr="007252DC" w:rsidRDefault="008E2EC6" w:rsidP="007252DC">
            <w:pPr>
              <w:pStyle w:val="ListParagraph"/>
              <w:spacing w:after="0" w:line="240" w:lineRule="auto"/>
              <w:ind w:left="360"/>
            </w:pPr>
            <w:r w:rsidRPr="007252DC">
              <w:t>Sledovanie videa z Youtube o najkrajšej dedine v Rusku</w:t>
            </w:r>
          </w:p>
          <w:p w:rsidR="008E2EC6" w:rsidRPr="007252DC" w:rsidRDefault="008E2EC6" w:rsidP="007252DC">
            <w:pPr>
              <w:pStyle w:val="ListParagraph"/>
              <w:spacing w:after="0" w:line="240" w:lineRule="auto"/>
              <w:ind w:left="360"/>
            </w:pPr>
            <w:r w:rsidRPr="007252DC">
              <w:t>Slohová práca: 10 viet o Košiciach</w:t>
            </w:r>
          </w:p>
          <w:p w:rsidR="008E2EC6" w:rsidRPr="007252DC" w:rsidRDefault="008E2EC6" w:rsidP="00302A84">
            <w:r>
              <w:t xml:space="preserve">       </w:t>
            </w:r>
            <w:r w:rsidRPr="007252DC">
              <w:t xml:space="preserve">On-line hodiny    </w:t>
            </w:r>
          </w:p>
        </w:tc>
      </w:tr>
      <w:tr w:rsidR="008E2EC6" w:rsidRPr="007252DC" w:rsidTr="004D7025">
        <w:tc>
          <w:tcPr>
            <w:tcW w:w="1181" w:type="dxa"/>
          </w:tcPr>
          <w:p w:rsidR="008E2EC6" w:rsidRPr="007252DC" w:rsidRDefault="008E2EC6" w:rsidP="00302A84">
            <w:r w:rsidRPr="007252DC">
              <w:t>8.</w:t>
            </w:r>
          </w:p>
        </w:tc>
        <w:tc>
          <w:tcPr>
            <w:tcW w:w="2857" w:type="dxa"/>
          </w:tcPr>
          <w:p w:rsidR="008E2EC6" w:rsidRPr="00FC000D" w:rsidRDefault="008E2EC6" w:rsidP="004D7025">
            <w:pPr>
              <w:shd w:val="clear" w:color="auto" w:fill="FFFFFF"/>
              <w:spacing w:after="0" w:line="240" w:lineRule="auto"/>
              <w:rPr>
                <w:color w:val="333333"/>
                <w:lang w:eastAsia="ru-RU"/>
              </w:rPr>
            </w:pPr>
            <w:r w:rsidRPr="00FC000D">
              <w:rPr>
                <w:color w:val="333333"/>
                <w:lang w:eastAsia="ru-RU"/>
              </w:rPr>
              <w:t>V našej krajine: Bratislava</w:t>
            </w:r>
          </w:p>
          <w:p w:rsidR="008E2EC6" w:rsidRPr="00FC000D" w:rsidRDefault="008E2EC6" w:rsidP="004D7025">
            <w:pPr>
              <w:shd w:val="clear" w:color="auto" w:fill="FFFFFF"/>
              <w:spacing w:after="0" w:line="240" w:lineRule="auto"/>
              <w:rPr>
                <w:color w:val="333333"/>
                <w:lang w:eastAsia="ru-RU"/>
              </w:rPr>
            </w:pPr>
          </w:p>
          <w:p w:rsidR="008E2EC6" w:rsidRPr="00FC000D" w:rsidRDefault="008E2EC6" w:rsidP="004D7025">
            <w:pPr>
              <w:shd w:val="clear" w:color="auto" w:fill="FFFFFF"/>
              <w:spacing w:after="0" w:line="240" w:lineRule="auto"/>
              <w:rPr>
                <w:color w:val="333333"/>
                <w:lang w:eastAsia="ru-RU"/>
              </w:rPr>
            </w:pPr>
            <w:r w:rsidRPr="00FC000D">
              <w:rPr>
                <w:color w:val="333333"/>
                <w:lang w:eastAsia="ru-RU"/>
              </w:rPr>
              <w:t>Začiatok Moskvy, ako je známe, začína od Kremľa</w:t>
            </w:r>
          </w:p>
          <w:p w:rsidR="008E2EC6" w:rsidRPr="00FC000D" w:rsidRDefault="008E2EC6" w:rsidP="004D7025">
            <w:pPr>
              <w:shd w:val="clear" w:color="auto" w:fill="FFFFFF"/>
              <w:spacing w:after="0" w:line="240" w:lineRule="auto"/>
              <w:rPr>
                <w:color w:val="333333"/>
                <w:lang w:eastAsia="ru-RU"/>
              </w:rPr>
            </w:pPr>
          </w:p>
          <w:p w:rsidR="008E2EC6" w:rsidRPr="007252DC" w:rsidRDefault="008E2EC6" w:rsidP="004D7025">
            <w:pPr>
              <w:shd w:val="clear" w:color="auto" w:fill="FFFFFF"/>
              <w:spacing w:after="0" w:line="240" w:lineRule="auto"/>
              <w:rPr>
                <w:color w:val="333333"/>
                <w:lang w:val="ru-RU" w:eastAsia="ru-RU"/>
              </w:rPr>
            </w:pPr>
            <w:r w:rsidRPr="007252DC">
              <w:rPr>
                <w:color w:val="333333"/>
                <w:lang w:val="ru-RU" w:eastAsia="ru-RU"/>
              </w:rPr>
              <w:t>Na pošte</w:t>
            </w:r>
          </w:p>
          <w:p w:rsidR="008E2EC6" w:rsidRPr="007252DC" w:rsidRDefault="008E2EC6" w:rsidP="004D7025">
            <w:pPr>
              <w:spacing w:after="0" w:line="240" w:lineRule="auto"/>
              <w:ind w:left="-1183" w:right="2641"/>
            </w:pPr>
            <w:r w:rsidRPr="007252DC">
              <w:t>99</w:t>
            </w:r>
          </w:p>
        </w:tc>
        <w:tc>
          <w:tcPr>
            <w:tcW w:w="5484" w:type="dxa"/>
          </w:tcPr>
          <w:p w:rsidR="008E2EC6" w:rsidRPr="007252DC" w:rsidRDefault="008E2EC6" w:rsidP="007252DC">
            <w:pPr>
              <w:pStyle w:val="ListParagraph"/>
              <w:spacing w:after="0" w:line="240" w:lineRule="auto"/>
              <w:ind w:left="360"/>
            </w:pPr>
            <w:r w:rsidRPr="007252DC">
              <w:t>Vlastnoručne vytvorené pracovné listy</w:t>
            </w:r>
          </w:p>
          <w:p w:rsidR="008E2EC6" w:rsidRPr="007252DC" w:rsidRDefault="008E2EC6" w:rsidP="007252DC">
            <w:pPr>
              <w:pStyle w:val="ListParagraph"/>
              <w:spacing w:after="0" w:line="240" w:lineRule="auto"/>
              <w:ind w:left="360"/>
            </w:pPr>
            <w:r w:rsidRPr="007252DC">
              <w:t>Práca s učebnicou</w:t>
            </w:r>
          </w:p>
          <w:p w:rsidR="008E2EC6" w:rsidRPr="007252DC" w:rsidRDefault="008E2EC6" w:rsidP="007252DC">
            <w:pPr>
              <w:pStyle w:val="ListParagraph"/>
              <w:spacing w:after="0" w:line="240" w:lineRule="auto"/>
              <w:ind w:left="360"/>
            </w:pPr>
            <w:r w:rsidRPr="007252DC">
              <w:t>Vlastnoručne pripravené učebné materiály pre vysvetlenie nového učiva</w:t>
            </w:r>
          </w:p>
          <w:p w:rsidR="008E2EC6" w:rsidRPr="007252DC" w:rsidRDefault="008E2EC6" w:rsidP="007252DC">
            <w:pPr>
              <w:pStyle w:val="ListParagraph"/>
              <w:spacing w:after="0" w:line="240" w:lineRule="auto"/>
              <w:ind w:left="360"/>
            </w:pPr>
            <w:r w:rsidRPr="007252DC">
              <w:t>Sledovanie videa z Youtube o Bratislave a Moskve</w:t>
            </w:r>
          </w:p>
          <w:p w:rsidR="008E2EC6" w:rsidRPr="007252DC" w:rsidRDefault="008E2EC6" w:rsidP="007252DC">
            <w:pPr>
              <w:pStyle w:val="ListParagraph"/>
              <w:spacing w:after="0" w:line="240" w:lineRule="auto"/>
              <w:ind w:left="360"/>
            </w:pPr>
            <w:r w:rsidRPr="007252DC">
              <w:t>Slohová práca: o svojom meste (Košiciach)</w:t>
            </w:r>
          </w:p>
          <w:p w:rsidR="008E2EC6" w:rsidRPr="007252DC" w:rsidRDefault="008E2EC6" w:rsidP="004D7025">
            <w:pPr>
              <w:ind w:left="-4038"/>
            </w:pPr>
            <w:r w:rsidRPr="007252DC">
              <w:t>9999</w:t>
            </w:r>
          </w:p>
        </w:tc>
      </w:tr>
      <w:tr w:rsidR="008E2EC6" w:rsidRPr="007252DC" w:rsidTr="004D7025">
        <w:tc>
          <w:tcPr>
            <w:tcW w:w="1181" w:type="dxa"/>
          </w:tcPr>
          <w:p w:rsidR="008E2EC6" w:rsidRPr="007252DC" w:rsidRDefault="008E2EC6" w:rsidP="004D7025">
            <w:pPr>
              <w:spacing w:after="0" w:line="240" w:lineRule="auto"/>
            </w:pPr>
            <w:r w:rsidRPr="007252DC">
              <w:t xml:space="preserve">9. </w:t>
            </w:r>
          </w:p>
        </w:tc>
        <w:tc>
          <w:tcPr>
            <w:tcW w:w="2857" w:type="dxa"/>
          </w:tcPr>
          <w:p w:rsidR="008E2EC6" w:rsidRPr="007252DC" w:rsidRDefault="008E2EC6" w:rsidP="004D7025">
            <w:pPr>
              <w:spacing w:after="0" w:line="240" w:lineRule="auto"/>
            </w:pPr>
            <w:r w:rsidRPr="007252DC">
              <w:t>Na priestoroch Sibíri</w:t>
            </w:r>
          </w:p>
          <w:p w:rsidR="008E2EC6" w:rsidRPr="007252DC" w:rsidRDefault="008E2EC6" w:rsidP="004D7025">
            <w:pPr>
              <w:spacing w:after="0" w:line="240" w:lineRule="auto"/>
            </w:pPr>
            <w:r w:rsidRPr="007252DC">
              <w:t>Vo svete hudby</w:t>
            </w:r>
          </w:p>
          <w:p w:rsidR="008E2EC6" w:rsidRPr="007252DC" w:rsidRDefault="008E2EC6" w:rsidP="004D7025">
            <w:pPr>
              <w:spacing w:after="0" w:line="240" w:lineRule="auto"/>
            </w:pPr>
            <w:r w:rsidRPr="007252DC">
              <w:t>Po našej krajine- Banská Štiavnica</w:t>
            </w:r>
          </w:p>
        </w:tc>
        <w:tc>
          <w:tcPr>
            <w:tcW w:w="5484" w:type="dxa"/>
          </w:tcPr>
          <w:p w:rsidR="008E2EC6" w:rsidRPr="007252DC" w:rsidRDefault="008E2EC6" w:rsidP="007252DC">
            <w:pPr>
              <w:pStyle w:val="ListParagraph"/>
              <w:spacing w:after="0" w:line="240" w:lineRule="auto"/>
              <w:ind w:left="360"/>
            </w:pPr>
            <w:r w:rsidRPr="007252DC">
              <w:t>Vlastnoručne vytvorené pracovné listy</w:t>
            </w:r>
          </w:p>
          <w:p w:rsidR="008E2EC6" w:rsidRPr="007252DC" w:rsidRDefault="008E2EC6" w:rsidP="007252DC">
            <w:pPr>
              <w:pStyle w:val="ListParagraph"/>
              <w:spacing w:after="0" w:line="240" w:lineRule="auto"/>
              <w:ind w:left="360"/>
            </w:pPr>
            <w:r w:rsidRPr="007252DC">
              <w:t>Práca s pracovným zošitom</w:t>
            </w:r>
          </w:p>
          <w:p w:rsidR="008E2EC6" w:rsidRPr="007252DC" w:rsidRDefault="008E2EC6" w:rsidP="007252DC">
            <w:pPr>
              <w:pStyle w:val="ListParagraph"/>
              <w:spacing w:after="0" w:line="240" w:lineRule="auto"/>
              <w:ind w:left="360"/>
            </w:pPr>
            <w:r w:rsidRPr="007252DC">
              <w:t>Práca s učebnicou</w:t>
            </w:r>
          </w:p>
          <w:p w:rsidR="008E2EC6" w:rsidRPr="007252DC" w:rsidRDefault="008E2EC6" w:rsidP="007252DC">
            <w:pPr>
              <w:pStyle w:val="ListParagraph"/>
              <w:spacing w:after="0" w:line="240" w:lineRule="auto"/>
              <w:ind w:left="360"/>
            </w:pPr>
            <w:r w:rsidRPr="007252DC">
              <w:t>Vlastnoručne pripravené učebné materiály pre vysvetlenie nového učiva</w:t>
            </w:r>
          </w:p>
          <w:p w:rsidR="008E2EC6" w:rsidRPr="007252DC" w:rsidRDefault="008E2EC6" w:rsidP="007252DC">
            <w:pPr>
              <w:pStyle w:val="ListParagraph"/>
              <w:spacing w:after="0" w:line="240" w:lineRule="auto"/>
              <w:ind w:left="360"/>
            </w:pPr>
            <w:r w:rsidRPr="007252DC">
              <w:t>Sledovanie videa z Youtube o jazere Bajkal</w:t>
            </w:r>
          </w:p>
          <w:p w:rsidR="008E2EC6" w:rsidRPr="007252DC" w:rsidRDefault="008E2EC6" w:rsidP="007252DC">
            <w:pPr>
              <w:pStyle w:val="ListParagraph"/>
              <w:spacing w:after="0" w:line="240" w:lineRule="auto"/>
              <w:ind w:left="360"/>
            </w:pPr>
            <w:r w:rsidRPr="007252DC">
              <w:t>Slohová práca: 10 viet o Košiciach</w:t>
            </w:r>
          </w:p>
          <w:p w:rsidR="008E2EC6" w:rsidRPr="007252DC" w:rsidRDefault="008E2EC6" w:rsidP="007252DC">
            <w:pPr>
              <w:pStyle w:val="ListParagraph"/>
              <w:spacing w:after="0" w:line="240" w:lineRule="auto"/>
              <w:ind w:left="360"/>
            </w:pPr>
            <w:r w:rsidRPr="007252DC">
              <w:t>On-line hodiny</w:t>
            </w:r>
          </w:p>
        </w:tc>
      </w:tr>
    </w:tbl>
    <w:p w:rsidR="008E2EC6" w:rsidRPr="007252DC" w:rsidRDefault="008E2EC6" w:rsidP="003A4640"/>
    <w:p w:rsidR="008E2EC6" w:rsidRPr="007252DC" w:rsidRDefault="008E2EC6" w:rsidP="004153DC">
      <w:r w:rsidRPr="007252DC">
        <w:rPr>
          <w:b/>
          <w:bCs/>
        </w:rPr>
        <w:t>Španielsky jazyk</w:t>
      </w:r>
    </w:p>
    <w:p w:rsidR="008E2EC6" w:rsidRPr="007252DC" w:rsidRDefault="008E2EC6" w:rsidP="004153DC"/>
    <w:p w:rsidR="008E2EC6" w:rsidRPr="007252DC" w:rsidRDefault="008E2EC6" w:rsidP="00415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6"/>
        <w:gridCol w:w="2126"/>
        <w:gridCol w:w="6090"/>
      </w:tblGrid>
      <w:tr w:rsidR="008E2EC6" w:rsidRPr="007252DC" w:rsidTr="00546D15">
        <w:tc>
          <w:tcPr>
            <w:tcW w:w="846" w:type="dxa"/>
          </w:tcPr>
          <w:p w:rsidR="008E2EC6" w:rsidRPr="007252DC" w:rsidRDefault="008E2EC6" w:rsidP="00546D15">
            <w:pPr>
              <w:spacing w:after="0" w:line="240" w:lineRule="auto"/>
            </w:pPr>
            <w:r w:rsidRPr="007252DC">
              <w:t>Ročník</w:t>
            </w:r>
          </w:p>
        </w:tc>
        <w:tc>
          <w:tcPr>
            <w:tcW w:w="2126" w:type="dxa"/>
          </w:tcPr>
          <w:p w:rsidR="008E2EC6" w:rsidRPr="007252DC" w:rsidRDefault="008E2EC6" w:rsidP="00546D15">
            <w:pPr>
              <w:spacing w:after="0" w:line="240" w:lineRule="auto"/>
            </w:pPr>
            <w:r w:rsidRPr="007252DC">
              <w:t>Tematický celok</w:t>
            </w:r>
          </w:p>
        </w:tc>
        <w:tc>
          <w:tcPr>
            <w:tcW w:w="6090" w:type="dxa"/>
          </w:tcPr>
          <w:p w:rsidR="008E2EC6" w:rsidRPr="007252DC" w:rsidRDefault="008E2EC6" w:rsidP="00546D15">
            <w:pPr>
              <w:spacing w:after="0" w:line="240" w:lineRule="auto"/>
            </w:pPr>
            <w:r w:rsidRPr="007252DC">
              <w:t>Metódy, formy a prostriedky dištančného vzdelávania</w:t>
            </w:r>
          </w:p>
        </w:tc>
      </w:tr>
      <w:tr w:rsidR="008E2EC6" w:rsidRPr="007252DC" w:rsidTr="00546D15">
        <w:tc>
          <w:tcPr>
            <w:tcW w:w="846" w:type="dxa"/>
          </w:tcPr>
          <w:p w:rsidR="008E2EC6" w:rsidRPr="007252DC" w:rsidRDefault="008E2EC6" w:rsidP="00546D15">
            <w:pPr>
              <w:spacing w:after="0" w:line="240" w:lineRule="auto"/>
            </w:pPr>
            <w:r w:rsidRPr="007252DC">
              <w:t>4.</w:t>
            </w:r>
          </w:p>
        </w:tc>
        <w:tc>
          <w:tcPr>
            <w:tcW w:w="2126" w:type="dxa"/>
          </w:tcPr>
          <w:p w:rsidR="008E2EC6" w:rsidRPr="007252DC" w:rsidRDefault="008E2EC6" w:rsidP="00546D15">
            <w:pPr>
              <w:spacing w:after="0" w:line="240" w:lineRule="auto"/>
            </w:pPr>
            <w:r w:rsidRPr="007252DC">
              <w:t>Koľko je?</w:t>
            </w:r>
          </w:p>
          <w:p w:rsidR="008E2EC6" w:rsidRPr="007252DC" w:rsidRDefault="008E2EC6" w:rsidP="00546D15">
            <w:pPr>
              <w:spacing w:after="0" w:line="240" w:lineRule="auto"/>
            </w:pPr>
            <w:r w:rsidRPr="007252DC">
              <w:t>Kde je?</w:t>
            </w:r>
          </w:p>
          <w:p w:rsidR="008E2EC6" w:rsidRPr="007252DC" w:rsidRDefault="008E2EC6" w:rsidP="00546D15">
            <w:pPr>
              <w:spacing w:after="0" w:line="240" w:lineRule="auto"/>
            </w:pPr>
            <w:r w:rsidRPr="007252DC">
              <w:t>Hračky</w:t>
            </w:r>
          </w:p>
          <w:p w:rsidR="008E2EC6" w:rsidRPr="007252DC" w:rsidRDefault="008E2EC6" w:rsidP="00546D15">
            <w:pPr>
              <w:spacing w:after="0" w:line="240" w:lineRule="auto"/>
            </w:pPr>
          </w:p>
          <w:p w:rsidR="008E2EC6" w:rsidRPr="007252DC" w:rsidRDefault="008E2EC6" w:rsidP="00546D15">
            <w:pPr>
              <w:spacing w:after="0" w:line="240" w:lineRule="auto"/>
            </w:pPr>
            <w:bookmarkStart w:id="0" w:name="_GoBack"/>
            <w:bookmarkEnd w:id="0"/>
          </w:p>
        </w:tc>
        <w:tc>
          <w:tcPr>
            <w:tcW w:w="6090" w:type="dxa"/>
          </w:tcPr>
          <w:p w:rsidR="008E2EC6" w:rsidRPr="007252DC" w:rsidRDefault="008E2EC6" w:rsidP="00546D15">
            <w:pPr>
              <w:spacing w:after="0" w:line="240" w:lineRule="auto"/>
            </w:pPr>
            <w:r w:rsidRPr="007252DC">
              <w:t xml:space="preserve">Audio nahrávky pomocou ktorých som vysvetlila nové učivo, dávala pokyny žiakom ako majú postupovať a v prípade potreby nahrávky boli doplnené o príklady, ktoré som im posielala v písomnej forme. Práca s učebnicou a pracovným listom. Na upevňovanie prebratého učiva: rozprávky, pesničky a online cvičenia. </w:t>
            </w:r>
          </w:p>
          <w:p w:rsidR="008E2EC6" w:rsidRPr="007252DC" w:rsidRDefault="008E2EC6" w:rsidP="00546D15">
            <w:pPr>
              <w:spacing w:after="0" w:line="240" w:lineRule="auto"/>
              <w:rPr>
                <w:rStyle w:val="Hyperlink"/>
              </w:rPr>
            </w:pPr>
            <w:r w:rsidRPr="007252DC">
              <w:t xml:space="preserve">Použité internetové zdroje: : </w:t>
            </w:r>
            <w:hyperlink r:id="rId5" w:history="1">
              <w:r w:rsidRPr="007252DC">
                <w:rPr>
                  <w:rStyle w:val="Hyperlink"/>
                </w:rPr>
                <w:t>https://aprenderespanol.org/</w:t>
              </w:r>
            </w:hyperlink>
            <w:r w:rsidRPr="007252DC">
              <w:t xml:space="preserve">; </w:t>
            </w:r>
            <w:hyperlink r:id="rId6" w:history="1">
              <w:r w:rsidRPr="007252DC">
                <w:rPr>
                  <w:rStyle w:val="Hyperlink"/>
                </w:rPr>
                <w:t>https://www.laclasedeele.com/</w:t>
              </w:r>
            </w:hyperlink>
          </w:p>
          <w:p w:rsidR="008E2EC6" w:rsidRPr="007252DC" w:rsidRDefault="008E2EC6" w:rsidP="00546D15">
            <w:pPr>
              <w:spacing w:after="0" w:line="240" w:lineRule="auto"/>
            </w:pPr>
            <w:r w:rsidRPr="007252DC">
              <w:t>Vzhľadom k tomu, že väčšina žiakov štvrtých ročníkov nastúpila v júni do školy, kde do vyučovacieho procesu druhý cudzí jazyk nebol zahrnutý, nestihli sme prebrať všetky tematické celky.</w:t>
            </w:r>
          </w:p>
        </w:tc>
      </w:tr>
      <w:tr w:rsidR="008E2EC6" w:rsidRPr="007252DC" w:rsidTr="00546D15">
        <w:tc>
          <w:tcPr>
            <w:tcW w:w="846" w:type="dxa"/>
          </w:tcPr>
          <w:p w:rsidR="008E2EC6" w:rsidRPr="007252DC" w:rsidRDefault="008E2EC6" w:rsidP="00546D15">
            <w:pPr>
              <w:spacing w:after="0" w:line="240" w:lineRule="auto"/>
            </w:pPr>
            <w:r w:rsidRPr="007252DC">
              <w:t>5.</w:t>
            </w:r>
          </w:p>
        </w:tc>
        <w:tc>
          <w:tcPr>
            <w:tcW w:w="2126" w:type="dxa"/>
          </w:tcPr>
          <w:p w:rsidR="008E2EC6" w:rsidRPr="007252DC" w:rsidRDefault="008E2EC6" w:rsidP="00546D15">
            <w:pPr>
              <w:spacing w:after="0" w:line="240" w:lineRule="auto"/>
            </w:pPr>
            <w:r w:rsidRPr="007252DC">
              <w:t>Môj dom</w:t>
            </w:r>
          </w:p>
          <w:p w:rsidR="008E2EC6" w:rsidRPr="007252DC" w:rsidRDefault="008E2EC6" w:rsidP="00546D15">
            <w:pPr>
              <w:spacing w:after="0" w:line="240" w:lineRule="auto"/>
            </w:pPr>
            <w:r w:rsidRPr="007252DC">
              <w:t>Predložky</w:t>
            </w:r>
          </w:p>
          <w:p w:rsidR="008E2EC6" w:rsidRPr="007252DC" w:rsidRDefault="008E2EC6" w:rsidP="00546D15">
            <w:pPr>
              <w:spacing w:after="0" w:line="240" w:lineRule="auto"/>
            </w:pPr>
            <w:r w:rsidRPr="007252DC">
              <w:t>Kde je...?</w:t>
            </w:r>
          </w:p>
          <w:p w:rsidR="008E2EC6" w:rsidRPr="007252DC" w:rsidRDefault="008E2EC6" w:rsidP="00546D15">
            <w:pPr>
              <w:spacing w:after="0" w:line="240" w:lineRule="auto"/>
            </w:pPr>
            <w:r w:rsidRPr="007252DC">
              <w:t>Zvratné slovesá</w:t>
            </w:r>
          </w:p>
          <w:p w:rsidR="008E2EC6" w:rsidRPr="007252DC" w:rsidRDefault="008E2EC6" w:rsidP="00546D15">
            <w:pPr>
              <w:spacing w:after="0" w:line="240" w:lineRule="auto"/>
            </w:pPr>
            <w:r w:rsidRPr="007252DC">
              <w:t>Domáce práce</w:t>
            </w:r>
          </w:p>
          <w:p w:rsidR="008E2EC6" w:rsidRPr="007252DC" w:rsidRDefault="008E2EC6" w:rsidP="00546D15">
            <w:pPr>
              <w:spacing w:after="0" w:line="240" w:lineRule="auto"/>
            </w:pPr>
            <w:r w:rsidRPr="007252DC">
              <w:t>Čo chceš jesť/piť?</w:t>
            </w:r>
          </w:p>
          <w:p w:rsidR="008E2EC6" w:rsidRPr="007252DC" w:rsidRDefault="008E2EC6" w:rsidP="00546D15">
            <w:pPr>
              <w:spacing w:after="0" w:line="240" w:lineRule="auto"/>
            </w:pPr>
          </w:p>
        </w:tc>
        <w:tc>
          <w:tcPr>
            <w:tcW w:w="6090" w:type="dxa"/>
          </w:tcPr>
          <w:p w:rsidR="008E2EC6" w:rsidRPr="007252DC" w:rsidRDefault="008E2EC6" w:rsidP="00546D15">
            <w:pPr>
              <w:spacing w:after="0" w:line="240" w:lineRule="auto"/>
            </w:pPr>
            <w:r w:rsidRPr="007252DC">
              <w:t>Online vyučovanie 1x týždenne pomocou portálu Zoom, hodina v trvaní 40 min. Na online hodinách sme precvičovali predovšetkým prebraté učivo formou konverzácie a cvičení z pracovného zošita. Doma žiaci pracovali s učebnicou a pracovným zošitom. Okrem toho som žiakom zasielala moje vypracované audio nahrávky, pracovné listy, online cvičenia cez portál edupage. Žiaci boli aktívni, vypracované úlohy mi posielali pravidelne.</w:t>
            </w:r>
          </w:p>
          <w:p w:rsidR="008E2EC6" w:rsidRPr="007252DC" w:rsidRDefault="008E2EC6" w:rsidP="00546D15">
            <w:pPr>
              <w:spacing w:after="0" w:line="240" w:lineRule="auto"/>
              <w:rPr>
                <w:rStyle w:val="Hyperlink"/>
              </w:rPr>
            </w:pPr>
            <w:r w:rsidRPr="007252DC">
              <w:t xml:space="preserve">Použité internetové zdroje: </w:t>
            </w:r>
            <w:hyperlink r:id="rId7" w:history="1">
              <w:r w:rsidRPr="007252DC">
                <w:rPr>
                  <w:rStyle w:val="Hyperlink"/>
                </w:rPr>
                <w:t>https://aprenderespanol.org/</w:t>
              </w:r>
            </w:hyperlink>
            <w:r w:rsidRPr="007252DC">
              <w:t xml:space="preserve">; </w:t>
            </w:r>
            <w:hyperlink r:id="rId8" w:history="1">
              <w:r w:rsidRPr="007252DC">
                <w:rPr>
                  <w:rStyle w:val="Hyperlink"/>
                </w:rPr>
                <w:t>https://www.laclasedeele.com/</w:t>
              </w:r>
            </w:hyperlink>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6.</w:t>
            </w:r>
          </w:p>
        </w:tc>
        <w:tc>
          <w:tcPr>
            <w:tcW w:w="2126" w:type="dxa"/>
          </w:tcPr>
          <w:p w:rsidR="008E2EC6" w:rsidRPr="007252DC" w:rsidRDefault="008E2EC6" w:rsidP="00546D15">
            <w:pPr>
              <w:spacing w:after="0" w:line="240" w:lineRule="auto"/>
            </w:pPr>
            <w:r w:rsidRPr="007252DC">
              <w:t>Bývanie</w:t>
            </w:r>
          </w:p>
          <w:p w:rsidR="008E2EC6" w:rsidRPr="007252DC" w:rsidRDefault="008E2EC6" w:rsidP="00546D15">
            <w:pPr>
              <w:spacing w:after="0" w:line="240" w:lineRule="auto"/>
            </w:pPr>
            <w:r w:rsidRPr="007252DC">
              <w:t>(Opis domu, Čo sa nachádza v dome, Predložky miesta, Haber/estar, Plán môjho domu)</w:t>
            </w:r>
          </w:p>
          <w:p w:rsidR="008E2EC6" w:rsidRPr="007252DC" w:rsidRDefault="008E2EC6" w:rsidP="00546D15">
            <w:pPr>
              <w:spacing w:after="0" w:line="240" w:lineRule="auto"/>
            </w:pPr>
            <w:r w:rsidRPr="007252DC">
              <w:t>Ľudia vo svete</w:t>
            </w:r>
          </w:p>
          <w:p w:rsidR="008E2EC6" w:rsidRPr="007252DC" w:rsidRDefault="008E2EC6" w:rsidP="00546D15">
            <w:pPr>
              <w:spacing w:after="0" w:line="240" w:lineRule="auto"/>
            </w:pPr>
            <w:r w:rsidRPr="007252DC">
              <w:t>(Budovy, Predložky, Ako sa dostanem do...? Opis mapy mesta)</w:t>
            </w:r>
          </w:p>
        </w:tc>
        <w:tc>
          <w:tcPr>
            <w:tcW w:w="6090" w:type="dxa"/>
          </w:tcPr>
          <w:p w:rsidR="008E2EC6" w:rsidRPr="007252DC" w:rsidRDefault="008E2EC6" w:rsidP="00546D15">
            <w:pPr>
              <w:spacing w:after="0" w:line="240" w:lineRule="auto"/>
            </w:pPr>
            <w:r w:rsidRPr="007252DC">
              <w:t>Online vyučovanie sme mali 1x týždenne prostredníctvom portálu Zoom, hodina trvala 40 minút. Počas týchto hodín sme zisťovali, kde máme nedostatky pomocou konverzačných cvičení alebo gramatických cvičení z pracovného zošita. Vysvetľovanie nového učiva pomocou audio nahrávok alebo výkladových videí. Žiaci pravidelne vypracovali pracovné listy cez edupage, prípadne po uzavretí tematického celku online test. Doplňujúci materiál: výkladové videa v španielskom jazyku, rozprávky a pesničky.</w:t>
            </w:r>
          </w:p>
          <w:p w:rsidR="008E2EC6" w:rsidRPr="007252DC" w:rsidRDefault="008E2EC6" w:rsidP="00546D15">
            <w:pPr>
              <w:spacing w:after="0" w:line="240" w:lineRule="auto"/>
            </w:pPr>
            <w:r w:rsidRPr="007252DC">
              <w:t>Žiaci aktívne pracovali  a zapájali sa do všetkých aktivít.</w:t>
            </w:r>
          </w:p>
          <w:p w:rsidR="008E2EC6" w:rsidRPr="007252DC" w:rsidRDefault="008E2EC6" w:rsidP="00546D15">
            <w:pPr>
              <w:spacing w:after="0" w:line="240" w:lineRule="auto"/>
            </w:pPr>
            <w:r w:rsidRPr="007252DC">
              <w:t xml:space="preserve">Aplikované internetové zdroje: </w:t>
            </w:r>
            <w:hyperlink r:id="rId9" w:history="1">
              <w:r w:rsidRPr="007252DC">
                <w:rPr>
                  <w:rStyle w:val="Hyperlink"/>
                </w:rPr>
                <w:t>https://aprenderespanol.org/</w:t>
              </w:r>
            </w:hyperlink>
            <w:r w:rsidRPr="007252DC">
              <w:t xml:space="preserve">;  </w:t>
            </w:r>
            <w:hyperlink r:id="rId10" w:history="1">
              <w:r w:rsidRPr="007252DC">
                <w:rPr>
                  <w:rStyle w:val="Hyperlink"/>
                </w:rPr>
                <w:t>https://www.profedeele.es/</w:t>
              </w:r>
            </w:hyperlink>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7.</w:t>
            </w:r>
          </w:p>
        </w:tc>
        <w:tc>
          <w:tcPr>
            <w:tcW w:w="2126" w:type="dxa"/>
          </w:tcPr>
          <w:p w:rsidR="008E2EC6" w:rsidRPr="007252DC" w:rsidRDefault="008E2EC6" w:rsidP="00546D15">
            <w:pPr>
              <w:spacing w:after="0" w:line="240" w:lineRule="auto"/>
            </w:pPr>
            <w:r w:rsidRPr="007252DC">
              <w:t>Obliekanie a móda</w:t>
            </w:r>
          </w:p>
          <w:p w:rsidR="008E2EC6" w:rsidRPr="007252DC" w:rsidRDefault="008E2EC6" w:rsidP="00546D15">
            <w:pPr>
              <w:spacing w:after="0" w:line="240" w:lineRule="auto"/>
            </w:pPr>
            <w:r w:rsidRPr="007252DC">
              <w:t>(Oblečenie, v obchode, Minulý čas, História Córdoby, Oslavy v meste, Kde si bol včera, O Barcelone, Regióny a jedlá)</w:t>
            </w:r>
          </w:p>
        </w:tc>
        <w:tc>
          <w:tcPr>
            <w:tcW w:w="6090" w:type="dxa"/>
          </w:tcPr>
          <w:p w:rsidR="008E2EC6" w:rsidRPr="007252DC" w:rsidRDefault="008E2EC6" w:rsidP="00546D15">
            <w:pPr>
              <w:spacing w:after="0" w:line="240" w:lineRule="auto"/>
            </w:pPr>
            <w:r w:rsidRPr="007252DC">
              <w:t>Online vyučovanie sme mali 1 x týždenne prostredníctvom portálu Zoom, hodina trvala 40 minút. Hodiny sme využívali predovšetkým na konverzačné cvičenia. Tu je veľmi mala skupinka žiakov, ktorí sú veľmi aktívni. Prebrali sme všetky tematické celky pomocou zasielaných pracovných listov, alebo spracovaných tém formou prezentácii či výkladových videí. Žiaci pravidelne vypracovali pracovné listy cez edupage, alebo písali vlastné práce (odpoveď na nahrávku v cudzom jazyku od spolužiaka, môj minulý víkend, životopis známej osobnosti) a pod.  Doplňujúci materiál: seriál a pesničky v španielskom jazyku.</w:t>
            </w:r>
          </w:p>
          <w:p w:rsidR="008E2EC6" w:rsidRPr="007252DC" w:rsidRDefault="008E2EC6" w:rsidP="00546D15">
            <w:pPr>
              <w:spacing w:after="0" w:line="240" w:lineRule="auto"/>
            </w:pPr>
            <w:r w:rsidRPr="007252DC">
              <w:t xml:space="preserve">Aplikované internetové zdroje: </w:t>
            </w:r>
            <w:hyperlink r:id="rId11" w:history="1">
              <w:r w:rsidRPr="007252DC">
                <w:rPr>
                  <w:rStyle w:val="Hyperlink"/>
                </w:rPr>
                <w:t>https://espanol.lingolia.com/es/</w:t>
              </w:r>
            </w:hyperlink>
            <w:r w:rsidRPr="007252DC">
              <w:t xml:space="preserve">;  </w:t>
            </w:r>
            <w:hyperlink r:id="rId12" w:history="1">
              <w:r w:rsidRPr="007252DC">
                <w:rPr>
                  <w:rStyle w:val="Hyperlink"/>
                </w:rPr>
                <w:t>https://www.profedeele.es/</w:t>
              </w:r>
            </w:hyperlink>
            <w:r w:rsidRPr="007252DC">
              <w:rPr>
                <w:rStyle w:val="Hyperlink"/>
              </w:rPr>
              <w:t xml:space="preserve">;  </w:t>
            </w:r>
            <w:hyperlink r:id="rId13" w:history="1">
              <w:r w:rsidRPr="007252DC">
                <w:rPr>
                  <w:rStyle w:val="Hyperlink"/>
                </w:rPr>
                <w:t>https://www.tuescueladeespanol.es/</w:t>
              </w:r>
            </w:hyperlink>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8.</w:t>
            </w:r>
          </w:p>
        </w:tc>
        <w:tc>
          <w:tcPr>
            <w:tcW w:w="2126" w:type="dxa"/>
          </w:tcPr>
          <w:p w:rsidR="008E2EC6" w:rsidRPr="007252DC" w:rsidRDefault="008E2EC6" w:rsidP="00546D15">
            <w:pPr>
              <w:spacing w:after="0" w:line="240" w:lineRule="auto"/>
            </w:pPr>
            <w:r w:rsidRPr="007252DC">
              <w:t>Práca</w:t>
            </w:r>
          </w:p>
          <w:p w:rsidR="008E2EC6" w:rsidRPr="007252DC" w:rsidRDefault="008E2EC6" w:rsidP="00546D15">
            <w:pPr>
              <w:spacing w:after="0" w:line="240" w:lineRule="auto"/>
            </w:pPr>
            <w:r w:rsidRPr="007252DC">
              <w:t xml:space="preserve"> (Profesie, Susedia, Kde pracuješ, Čísla, Adresy, Regióny Španielska)</w:t>
            </w:r>
          </w:p>
          <w:p w:rsidR="008E2EC6" w:rsidRPr="007252DC" w:rsidRDefault="008E2EC6" w:rsidP="00546D15">
            <w:pPr>
              <w:spacing w:after="0" w:line="240" w:lineRule="auto"/>
            </w:pPr>
            <w:r w:rsidRPr="007252DC">
              <w:t>Toto sme my</w:t>
            </w:r>
          </w:p>
          <w:p w:rsidR="008E2EC6" w:rsidRPr="007252DC" w:rsidRDefault="008E2EC6" w:rsidP="00546D15">
            <w:pPr>
              <w:spacing w:after="0" w:line="240" w:lineRule="auto"/>
            </w:pPr>
            <w:r w:rsidRPr="007252DC">
              <w:t>(Počasie, Opis rodiny, Privlastňovacie zámen, Opis osoby, Sviatky v Španielsku)</w:t>
            </w:r>
          </w:p>
        </w:tc>
        <w:tc>
          <w:tcPr>
            <w:tcW w:w="6090" w:type="dxa"/>
          </w:tcPr>
          <w:p w:rsidR="008E2EC6" w:rsidRPr="007252DC" w:rsidRDefault="008E2EC6" w:rsidP="00546D15">
            <w:pPr>
              <w:spacing w:after="0" w:line="240" w:lineRule="auto"/>
            </w:pPr>
            <w:r w:rsidRPr="007252DC">
              <w:t>Online vyučovanie 1x týždenne v trvaní 40 minút prostredníctvom portálu Zoom.  Online hodiny sme využili predovšetkým na tvorenie dialógov a kontrolu vypracovaných pracovných listov. Žiaci boli aktívny, počas tohto obdobia každý sám doma vypracoval projekt o niektorom meste zo španielsky hovoriacich krajín, napísali email španielskym kamarátom. Po prebratí nového učiva vypracovali online pracovné listy alebo po dokončení tematického celku vypracovali online test na portáli edupage. Práca doma s učebnicou, pracovným zošitom, online pracovnými kartami.</w:t>
            </w:r>
          </w:p>
          <w:p w:rsidR="008E2EC6" w:rsidRPr="007252DC" w:rsidRDefault="008E2EC6" w:rsidP="00546D15">
            <w:pPr>
              <w:spacing w:after="0" w:line="240" w:lineRule="auto"/>
            </w:pPr>
          </w:p>
          <w:p w:rsidR="008E2EC6" w:rsidRPr="007252DC" w:rsidRDefault="008E2EC6" w:rsidP="00546D15">
            <w:pPr>
              <w:spacing w:after="0" w:line="240" w:lineRule="auto"/>
            </w:pPr>
            <w:r w:rsidRPr="007252DC">
              <w:t xml:space="preserve">Aplikované internetové zdroje: </w:t>
            </w:r>
            <w:hyperlink r:id="rId14" w:history="1">
              <w:r w:rsidRPr="007252DC">
                <w:rPr>
                  <w:rStyle w:val="Hyperlink"/>
                </w:rPr>
                <w:t>https://www.profedeele.es/</w:t>
              </w:r>
            </w:hyperlink>
            <w:r w:rsidRPr="007252DC">
              <w:rPr>
                <w:rStyle w:val="Hyperlink"/>
              </w:rPr>
              <w:t xml:space="preserve">; </w:t>
            </w:r>
            <w:hyperlink r:id="rId15" w:history="1">
              <w:r w:rsidRPr="007252DC">
                <w:rPr>
                  <w:rStyle w:val="Hyperlink"/>
                </w:rPr>
                <w:t>https://www.tuescueladeespanol.es/</w:t>
              </w:r>
            </w:hyperlink>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9.</w:t>
            </w:r>
          </w:p>
        </w:tc>
        <w:tc>
          <w:tcPr>
            <w:tcW w:w="2126" w:type="dxa"/>
          </w:tcPr>
          <w:p w:rsidR="008E2EC6" w:rsidRPr="007252DC" w:rsidRDefault="008E2EC6" w:rsidP="00546D15">
            <w:pPr>
              <w:spacing w:after="0" w:line="240" w:lineRule="auto"/>
            </w:pPr>
            <w:r w:rsidRPr="007252DC">
              <w:t>Španielsky hovoriace krajiny</w:t>
            </w:r>
          </w:p>
          <w:p w:rsidR="008E2EC6" w:rsidRPr="007252DC" w:rsidRDefault="008E2EC6" w:rsidP="00546D15">
            <w:pPr>
              <w:spacing w:after="0" w:line="240" w:lineRule="auto"/>
            </w:pPr>
            <w:r w:rsidRPr="007252DC">
              <w:t>Na koho sa podobá</w:t>
            </w:r>
          </w:p>
          <w:p w:rsidR="008E2EC6" w:rsidRPr="007252DC" w:rsidRDefault="008E2EC6" w:rsidP="00546D15">
            <w:pPr>
              <w:spacing w:after="0" w:line="240" w:lineRule="auto"/>
            </w:pPr>
            <w:r w:rsidRPr="007252DC">
              <w:t>J. Bardem a P. Cruz</w:t>
            </w:r>
          </w:p>
          <w:p w:rsidR="008E2EC6" w:rsidRPr="007252DC" w:rsidRDefault="008E2EC6" w:rsidP="00546D15">
            <w:pPr>
              <w:spacing w:after="0" w:line="240" w:lineRule="auto"/>
            </w:pPr>
            <w:r w:rsidRPr="007252DC">
              <w:t>Priamy a nepriamy predmet</w:t>
            </w:r>
          </w:p>
          <w:p w:rsidR="008E2EC6" w:rsidRPr="007252DC" w:rsidRDefault="008E2EC6" w:rsidP="00546D15">
            <w:pPr>
              <w:spacing w:after="0" w:line="240" w:lineRule="auto"/>
            </w:pPr>
            <w:r w:rsidRPr="007252DC">
              <w:t>Mládež a nové technológie</w:t>
            </w:r>
          </w:p>
          <w:p w:rsidR="008E2EC6" w:rsidRPr="007252DC" w:rsidRDefault="008E2EC6" w:rsidP="00546D15">
            <w:pPr>
              <w:spacing w:after="0" w:line="240" w:lineRule="auto"/>
            </w:pPr>
            <w:r w:rsidRPr="007252DC">
              <w:t>Oslavy dňa knihy v Barcelone.</w:t>
            </w:r>
          </w:p>
          <w:p w:rsidR="008E2EC6" w:rsidRPr="007252DC" w:rsidRDefault="008E2EC6" w:rsidP="00546D15">
            <w:pPr>
              <w:spacing w:after="0" w:line="240" w:lineRule="auto"/>
            </w:pPr>
            <w:r w:rsidRPr="007252DC">
              <w:t>Oslavy v Španielsku</w:t>
            </w:r>
          </w:p>
          <w:p w:rsidR="008E2EC6" w:rsidRPr="007252DC" w:rsidRDefault="008E2EC6" w:rsidP="00546D15">
            <w:pPr>
              <w:spacing w:after="0" w:line="240" w:lineRule="auto"/>
            </w:pPr>
            <w:r w:rsidRPr="007252DC">
              <w:t>Reálie Španielska (chránené parky, turistické destinácie a jedlá)</w:t>
            </w:r>
          </w:p>
          <w:p w:rsidR="008E2EC6" w:rsidRPr="007252DC" w:rsidRDefault="008E2EC6" w:rsidP="00546D15">
            <w:pPr>
              <w:spacing w:after="0" w:line="240" w:lineRule="auto"/>
            </w:pPr>
          </w:p>
          <w:p w:rsidR="008E2EC6" w:rsidRPr="007252DC" w:rsidRDefault="008E2EC6" w:rsidP="00546D15">
            <w:pPr>
              <w:spacing w:after="0" w:line="240" w:lineRule="auto"/>
            </w:pPr>
          </w:p>
        </w:tc>
        <w:tc>
          <w:tcPr>
            <w:tcW w:w="6090" w:type="dxa"/>
          </w:tcPr>
          <w:p w:rsidR="008E2EC6" w:rsidRPr="007252DC" w:rsidRDefault="008E2EC6" w:rsidP="00546D15">
            <w:pPr>
              <w:spacing w:after="0" w:line="240" w:lineRule="auto"/>
            </w:pPr>
          </w:p>
          <w:p w:rsidR="008E2EC6" w:rsidRPr="007252DC" w:rsidRDefault="008E2EC6" w:rsidP="00546D15">
            <w:pPr>
              <w:spacing w:after="0" w:line="240" w:lineRule="auto"/>
            </w:pPr>
            <w:r w:rsidRPr="007252DC">
              <w:t>Online vyučovanie 1x týždenne v trvaní 40 minút prostredníctvom portálu Zoom.  Online hodiny sme využili predovšetkým na konverzácie, precvičovanie slovnej zásoby a konzultáciu náročnejších častí učiva.</w:t>
            </w:r>
          </w:p>
          <w:p w:rsidR="008E2EC6" w:rsidRPr="007252DC" w:rsidRDefault="008E2EC6" w:rsidP="00546D15">
            <w:pPr>
              <w:spacing w:after="0" w:line="240" w:lineRule="auto"/>
            </w:pPr>
            <w:r w:rsidRPr="007252DC">
              <w:t xml:space="preserve">Žiaci používali: učebnica, pracovný zošit, pracovné listy, materiál a prezentácie, ktoré som im vypracovala, edukačné videa. </w:t>
            </w:r>
          </w:p>
          <w:p w:rsidR="008E2EC6" w:rsidRPr="007252DC" w:rsidRDefault="008E2EC6" w:rsidP="00546D15">
            <w:pPr>
              <w:spacing w:after="0" w:line="240" w:lineRule="auto"/>
            </w:pPr>
            <w:r w:rsidRPr="007252DC">
              <w:t>Doplňujúci materiál: pesničky a seriál.</w:t>
            </w:r>
          </w:p>
          <w:p w:rsidR="008E2EC6" w:rsidRPr="007252DC" w:rsidRDefault="008E2EC6" w:rsidP="00546D15">
            <w:pPr>
              <w:spacing w:after="0" w:line="240" w:lineRule="auto"/>
            </w:pPr>
          </w:p>
          <w:p w:rsidR="008E2EC6" w:rsidRPr="007252DC" w:rsidRDefault="008E2EC6" w:rsidP="00546D15">
            <w:pPr>
              <w:spacing w:after="0" w:line="240" w:lineRule="auto"/>
            </w:pPr>
          </w:p>
          <w:p w:rsidR="008E2EC6" w:rsidRPr="007252DC" w:rsidRDefault="008E2EC6" w:rsidP="00546D15">
            <w:pPr>
              <w:spacing w:after="0" w:line="240" w:lineRule="auto"/>
            </w:pPr>
            <w:r w:rsidRPr="007252DC">
              <w:t xml:space="preserve">Aplikované internetové zdroje: </w:t>
            </w:r>
            <w:hyperlink r:id="rId16" w:history="1">
              <w:r w:rsidRPr="007252DC">
                <w:rPr>
                  <w:rStyle w:val="Hyperlink"/>
                </w:rPr>
                <w:t>https://www.profedeele.es/</w:t>
              </w:r>
            </w:hyperlink>
            <w:r w:rsidRPr="007252DC">
              <w:rPr>
                <w:rStyle w:val="Hyperlink"/>
              </w:rPr>
              <w:t xml:space="preserve">; </w:t>
            </w:r>
            <w:hyperlink r:id="rId17" w:history="1">
              <w:r w:rsidRPr="007252DC">
                <w:rPr>
                  <w:rStyle w:val="Hyperlink"/>
                </w:rPr>
                <w:t>https://www.tuescueladeespanol.es/</w:t>
              </w:r>
            </w:hyperlink>
          </w:p>
          <w:p w:rsidR="008E2EC6" w:rsidRPr="007252DC" w:rsidRDefault="008E2EC6" w:rsidP="00546D15">
            <w:pPr>
              <w:spacing w:after="0" w:line="240" w:lineRule="auto"/>
            </w:pPr>
            <w:hyperlink r:id="rId18" w:history="1">
              <w:r w:rsidRPr="007252DC">
                <w:rPr>
                  <w:rStyle w:val="Hyperlink"/>
                </w:rPr>
                <w:t>https://www.youtube.com/results?search_query=aprender+espanol</w:t>
              </w:r>
            </w:hyperlink>
          </w:p>
          <w:p w:rsidR="008E2EC6" w:rsidRPr="007252DC" w:rsidRDefault="008E2EC6" w:rsidP="00546D15">
            <w:pPr>
              <w:spacing w:after="0" w:line="240" w:lineRule="auto"/>
            </w:pPr>
          </w:p>
        </w:tc>
      </w:tr>
    </w:tbl>
    <w:p w:rsidR="008E2EC6" w:rsidRPr="007252DC" w:rsidRDefault="008E2EC6" w:rsidP="004153DC"/>
    <w:p w:rsidR="008E2EC6" w:rsidRPr="007252DC" w:rsidRDefault="008E2EC6" w:rsidP="004153DC"/>
    <w:p w:rsidR="008E2EC6" w:rsidRPr="007252DC" w:rsidRDefault="008E2EC6" w:rsidP="004153DC"/>
    <w:p w:rsidR="008E2EC6" w:rsidRPr="007252DC" w:rsidRDefault="008E2EC6" w:rsidP="004153DC"/>
    <w:p w:rsidR="008E2EC6" w:rsidRPr="007252DC" w:rsidRDefault="008E2EC6" w:rsidP="004153DC"/>
    <w:p w:rsidR="008E2EC6" w:rsidRPr="007252DC" w:rsidRDefault="008E2EC6" w:rsidP="004153DC"/>
    <w:p w:rsidR="008E2EC6" w:rsidRPr="007252DC" w:rsidRDefault="008E2EC6" w:rsidP="004153DC"/>
    <w:p w:rsidR="008E2EC6" w:rsidRPr="007252DC" w:rsidRDefault="008E2EC6" w:rsidP="003A4640"/>
    <w:p w:rsidR="008E2EC6" w:rsidRPr="007252DC" w:rsidRDefault="008E2EC6" w:rsidP="003A4640"/>
    <w:p w:rsidR="008E2EC6" w:rsidRPr="007252DC" w:rsidRDefault="008E2EC6" w:rsidP="003A4640"/>
    <w:p w:rsidR="008E2EC6" w:rsidRPr="007252DC" w:rsidRDefault="008E2EC6" w:rsidP="003A4640"/>
    <w:p w:rsidR="008E2EC6" w:rsidRPr="007252DC" w:rsidRDefault="008E2EC6" w:rsidP="004153DC">
      <w:r w:rsidRPr="007252DC">
        <w:rPr>
          <w:b/>
          <w:bCs/>
        </w:rPr>
        <w:t>Nemecký jazyk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846"/>
        <w:gridCol w:w="2126"/>
        <w:gridCol w:w="6090"/>
      </w:tblGrid>
      <w:tr w:rsidR="008E2EC6" w:rsidRPr="007252DC" w:rsidTr="00546D15">
        <w:tc>
          <w:tcPr>
            <w:tcW w:w="846" w:type="dxa"/>
          </w:tcPr>
          <w:p w:rsidR="008E2EC6" w:rsidRPr="007252DC" w:rsidRDefault="008E2EC6" w:rsidP="00546D15">
            <w:pPr>
              <w:spacing w:after="0" w:line="240" w:lineRule="auto"/>
            </w:pPr>
            <w:r w:rsidRPr="007252DC">
              <w:t>Ročník</w:t>
            </w:r>
          </w:p>
        </w:tc>
        <w:tc>
          <w:tcPr>
            <w:tcW w:w="2126" w:type="dxa"/>
          </w:tcPr>
          <w:p w:rsidR="008E2EC6" w:rsidRPr="007252DC" w:rsidRDefault="008E2EC6" w:rsidP="00546D15">
            <w:pPr>
              <w:spacing w:after="0" w:line="240" w:lineRule="auto"/>
            </w:pPr>
            <w:r w:rsidRPr="007252DC">
              <w:t>Tematický celok</w:t>
            </w:r>
          </w:p>
        </w:tc>
        <w:tc>
          <w:tcPr>
            <w:tcW w:w="6090" w:type="dxa"/>
          </w:tcPr>
          <w:p w:rsidR="008E2EC6" w:rsidRPr="007252DC" w:rsidRDefault="008E2EC6" w:rsidP="00546D15">
            <w:pPr>
              <w:spacing w:after="0" w:line="240" w:lineRule="auto"/>
            </w:pPr>
            <w:r w:rsidRPr="007252DC">
              <w:t>Metódy, formy a prostriedky dištančného vzdelávania</w:t>
            </w:r>
          </w:p>
        </w:tc>
      </w:tr>
      <w:tr w:rsidR="008E2EC6" w:rsidRPr="007252DC" w:rsidTr="00546D15">
        <w:tc>
          <w:tcPr>
            <w:tcW w:w="846" w:type="dxa"/>
          </w:tcPr>
          <w:p w:rsidR="008E2EC6" w:rsidRPr="007252DC" w:rsidRDefault="008E2EC6" w:rsidP="00546D15">
            <w:pPr>
              <w:spacing w:after="0" w:line="240" w:lineRule="auto"/>
            </w:pPr>
            <w:r w:rsidRPr="007252DC">
              <w:t>4.</w:t>
            </w:r>
          </w:p>
        </w:tc>
        <w:tc>
          <w:tcPr>
            <w:tcW w:w="2126" w:type="dxa"/>
          </w:tcPr>
          <w:p w:rsidR="008E2EC6" w:rsidRPr="007252DC" w:rsidRDefault="008E2EC6" w:rsidP="00546D15">
            <w:pPr>
              <w:spacing w:after="0" w:line="240" w:lineRule="auto"/>
            </w:pPr>
            <w:r w:rsidRPr="007252DC">
              <w:t>Rodina</w:t>
            </w:r>
          </w:p>
          <w:p w:rsidR="008E2EC6" w:rsidRPr="007252DC" w:rsidRDefault="008E2EC6" w:rsidP="00546D15">
            <w:pPr>
              <w:spacing w:after="0" w:line="240" w:lineRule="auto"/>
            </w:pPr>
            <w:r w:rsidRPr="007252DC">
              <w:t>Číslovky</w:t>
            </w:r>
          </w:p>
          <w:p w:rsidR="008E2EC6" w:rsidRPr="007252DC" w:rsidRDefault="008E2EC6" w:rsidP="00546D15">
            <w:pPr>
              <w:spacing w:after="0" w:line="240" w:lineRule="auto"/>
            </w:pPr>
          </w:p>
          <w:p w:rsidR="008E2EC6" w:rsidRPr="007252DC" w:rsidRDefault="008E2EC6" w:rsidP="00546D15">
            <w:pPr>
              <w:spacing w:after="0" w:line="240" w:lineRule="auto"/>
            </w:pPr>
          </w:p>
          <w:p w:rsidR="008E2EC6" w:rsidRPr="007252DC" w:rsidRDefault="008E2EC6" w:rsidP="00546D15">
            <w:pPr>
              <w:spacing w:after="0" w:line="240" w:lineRule="auto"/>
            </w:pPr>
          </w:p>
          <w:p w:rsidR="008E2EC6" w:rsidRPr="007252DC" w:rsidRDefault="008E2EC6" w:rsidP="00546D15">
            <w:pPr>
              <w:spacing w:after="0" w:line="240" w:lineRule="auto"/>
            </w:pPr>
          </w:p>
        </w:tc>
        <w:tc>
          <w:tcPr>
            <w:tcW w:w="6090" w:type="dxa"/>
          </w:tcPr>
          <w:p w:rsidR="008E2EC6" w:rsidRPr="007252DC" w:rsidRDefault="008E2EC6" w:rsidP="00546D15">
            <w:pPr>
              <w:spacing w:after="0" w:line="240" w:lineRule="auto"/>
            </w:pPr>
            <w:r w:rsidRPr="007252DC">
              <w:t>Práca s učebnicou, práca s pracovným zošitom, audionahrávky,</w:t>
            </w:r>
          </w:p>
          <w:p w:rsidR="008E2EC6" w:rsidRPr="007252DC" w:rsidRDefault="008E2EC6" w:rsidP="00546D15">
            <w:pPr>
              <w:spacing w:after="0" w:line="240" w:lineRule="auto"/>
            </w:pPr>
            <w:r w:rsidRPr="007252DC">
              <w:t>Pracovné listy k téme rodina, online testy k učebnici Wir 1, ktoré sú na stránke vydavateľstva Klett.</w:t>
            </w:r>
          </w:p>
          <w:p w:rsidR="008E2EC6" w:rsidRPr="007252DC" w:rsidRDefault="008E2EC6" w:rsidP="00546D15">
            <w:pPr>
              <w:spacing w:after="0" w:line="240" w:lineRule="auto"/>
            </w:pPr>
            <w:r w:rsidRPr="007252DC">
              <w:t>Pieseň na youtube k aktuálnej téme o korone v nemčine.</w:t>
            </w:r>
          </w:p>
          <w:p w:rsidR="008E2EC6" w:rsidRPr="007252DC" w:rsidRDefault="008E2EC6" w:rsidP="00546D15">
            <w:pPr>
              <w:spacing w:after="0" w:line="240" w:lineRule="auto"/>
            </w:pPr>
            <w:r w:rsidRPr="007252DC">
              <w:t>Pracovný list k Veľkej noci</w:t>
            </w:r>
          </w:p>
          <w:p w:rsidR="008E2EC6" w:rsidRPr="007252DC" w:rsidRDefault="008E2EC6" w:rsidP="00546D15">
            <w:pPr>
              <w:spacing w:after="0" w:line="240" w:lineRule="auto"/>
              <w:rPr>
                <w:rStyle w:val="Hyperlink"/>
              </w:rPr>
            </w:pPr>
          </w:p>
          <w:p w:rsidR="008E2EC6" w:rsidRPr="007252DC" w:rsidRDefault="008E2EC6" w:rsidP="00546D15">
            <w:pPr>
              <w:spacing w:after="0" w:line="240" w:lineRule="auto"/>
            </w:pPr>
            <w:r w:rsidRPr="007252DC">
              <w:t>Vzhľadom k tomu, že väčšina žiakov štvrtých ročníkov nastúpila v júni do školy, kde do vyučovacieho procesu druhý cudzí jazyk nebol zahrnutý, nestihli sme prebrať všetky tematické celky.</w:t>
            </w:r>
          </w:p>
        </w:tc>
      </w:tr>
      <w:tr w:rsidR="008E2EC6" w:rsidRPr="007252DC" w:rsidTr="00546D15">
        <w:tc>
          <w:tcPr>
            <w:tcW w:w="846" w:type="dxa"/>
          </w:tcPr>
          <w:p w:rsidR="008E2EC6" w:rsidRPr="007252DC" w:rsidRDefault="008E2EC6" w:rsidP="00546D15">
            <w:pPr>
              <w:spacing w:after="0" w:line="240" w:lineRule="auto"/>
            </w:pPr>
            <w:r w:rsidRPr="007252DC">
              <w:t>5.</w:t>
            </w:r>
          </w:p>
        </w:tc>
        <w:tc>
          <w:tcPr>
            <w:tcW w:w="2126" w:type="dxa"/>
          </w:tcPr>
          <w:p w:rsidR="008E2EC6" w:rsidRPr="007252DC" w:rsidRDefault="008E2EC6" w:rsidP="00546D15">
            <w:pPr>
              <w:spacing w:after="0" w:line="240" w:lineRule="auto"/>
            </w:pPr>
            <w:r w:rsidRPr="007252DC">
              <w:t>Nákupy</w:t>
            </w:r>
          </w:p>
          <w:p w:rsidR="008E2EC6" w:rsidRPr="007252DC" w:rsidRDefault="008E2EC6" w:rsidP="00546D15">
            <w:pPr>
              <w:spacing w:after="0" w:line="240" w:lineRule="auto"/>
            </w:pPr>
            <w:r w:rsidRPr="007252DC">
              <w:t>Škola</w:t>
            </w:r>
          </w:p>
          <w:p w:rsidR="008E2EC6" w:rsidRPr="007252DC" w:rsidRDefault="008E2EC6" w:rsidP="00546D15">
            <w:pPr>
              <w:spacing w:after="0" w:line="240" w:lineRule="auto"/>
            </w:pPr>
            <w:r w:rsidRPr="007252DC">
              <w:t>Médiá</w:t>
            </w:r>
          </w:p>
          <w:p w:rsidR="008E2EC6" w:rsidRPr="007252DC" w:rsidRDefault="008E2EC6" w:rsidP="00546D15">
            <w:pPr>
              <w:spacing w:after="0" w:line="240" w:lineRule="auto"/>
            </w:pPr>
            <w:r w:rsidRPr="007252DC">
              <w:t>Človek a spoločnosť</w:t>
            </w:r>
          </w:p>
          <w:p w:rsidR="008E2EC6" w:rsidRPr="007252DC" w:rsidRDefault="008E2EC6" w:rsidP="00546D15">
            <w:pPr>
              <w:spacing w:after="0" w:line="240" w:lineRule="auto"/>
            </w:pPr>
          </w:p>
        </w:tc>
        <w:tc>
          <w:tcPr>
            <w:tcW w:w="6090" w:type="dxa"/>
          </w:tcPr>
          <w:p w:rsidR="008E2EC6" w:rsidRPr="007252DC" w:rsidRDefault="008E2EC6" w:rsidP="00546D15">
            <w:pPr>
              <w:spacing w:after="0" w:line="240" w:lineRule="auto"/>
            </w:pPr>
            <w:r w:rsidRPr="007252DC">
              <w:t xml:space="preserve">Online vyučovanie 1x týždenne pomocou portálu Zoom, hodina v trvaní 40 min, práca s učebnicou a pracovným zošitom,  audio nahrávky, pracovné listy, online cvičenia k učebnici Wir 1 , ktoré sú na stránke vydavateľstva Klett. </w:t>
            </w:r>
          </w:p>
          <w:p w:rsidR="008E2EC6" w:rsidRPr="007252DC" w:rsidRDefault="008E2EC6" w:rsidP="00546D15">
            <w:pPr>
              <w:spacing w:after="0" w:line="240" w:lineRule="auto"/>
            </w:pPr>
            <w:r w:rsidRPr="007252DC">
              <w:t>Pieseň na youtube o korone v nemčine, wordové dokumenty, ktoré som vypracovala s novou slovnou zásobou a gramatikou,</w:t>
            </w:r>
          </w:p>
          <w:p w:rsidR="008E2EC6" w:rsidRPr="007252DC" w:rsidRDefault="008E2EC6" w:rsidP="00546D15">
            <w:pPr>
              <w:spacing w:after="0" w:line="240" w:lineRule="auto"/>
            </w:pPr>
          </w:p>
          <w:p w:rsidR="008E2EC6" w:rsidRPr="007252DC" w:rsidRDefault="008E2EC6" w:rsidP="00546D15">
            <w:pPr>
              <w:spacing w:after="0" w:line="240" w:lineRule="auto"/>
              <w:rPr>
                <w:rStyle w:val="Hyperlink"/>
              </w:rPr>
            </w:pPr>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6.</w:t>
            </w:r>
          </w:p>
        </w:tc>
        <w:tc>
          <w:tcPr>
            <w:tcW w:w="2126" w:type="dxa"/>
          </w:tcPr>
          <w:p w:rsidR="008E2EC6" w:rsidRPr="007252DC" w:rsidRDefault="008E2EC6" w:rsidP="00546D15">
            <w:pPr>
              <w:spacing w:after="0" w:line="240" w:lineRule="auto"/>
            </w:pPr>
            <w:r w:rsidRPr="007252DC">
              <w:t>Životné prostredie</w:t>
            </w:r>
          </w:p>
          <w:p w:rsidR="008E2EC6" w:rsidRPr="007252DC" w:rsidRDefault="008E2EC6" w:rsidP="00546D15">
            <w:pPr>
              <w:spacing w:after="0" w:line="240" w:lineRule="auto"/>
            </w:pPr>
            <w:r w:rsidRPr="007252DC">
              <w:t>Škola</w:t>
            </w:r>
          </w:p>
          <w:p w:rsidR="008E2EC6" w:rsidRPr="007252DC" w:rsidRDefault="008E2EC6" w:rsidP="00546D15">
            <w:pPr>
              <w:spacing w:after="0" w:line="240" w:lineRule="auto"/>
            </w:pPr>
            <w:r w:rsidRPr="007252DC">
              <w:t>Oslavy v škole</w:t>
            </w:r>
          </w:p>
          <w:p w:rsidR="008E2EC6" w:rsidRPr="007252DC" w:rsidRDefault="008E2EC6" w:rsidP="00546D15">
            <w:pPr>
              <w:spacing w:after="0" w:line="240" w:lineRule="auto"/>
            </w:pPr>
            <w:r w:rsidRPr="007252DC">
              <w:t>Sny a plány</w:t>
            </w:r>
          </w:p>
        </w:tc>
        <w:tc>
          <w:tcPr>
            <w:tcW w:w="6090" w:type="dxa"/>
          </w:tcPr>
          <w:p w:rsidR="008E2EC6" w:rsidRPr="007252DC" w:rsidRDefault="008E2EC6" w:rsidP="00546D15">
            <w:pPr>
              <w:spacing w:after="0" w:line="240" w:lineRule="auto"/>
            </w:pPr>
            <w:r w:rsidRPr="007252DC">
              <w:t>Online vyučovanie 1x týždenne prostredníctvom portálu Zoom, hodina trvala 40 minút, práca s učebnicou, vlastné audionahrávky textov, ktoré bolo určené na počúvanie s porozumením a výslovnosť slov, vytvorené wordové dokumenty s novou slovnou zásobou a vysvetlenou gramatikou, vlastné pracovné listy s úlohami, online testy  k učebnici Wir , ktoré sú na stránke vydavateľstva Klett, pieseň o korone na youtube, test na opakovanie, pracovné listy, napríklad k téme Veľká noc</w:t>
            </w:r>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7.</w:t>
            </w:r>
          </w:p>
        </w:tc>
        <w:tc>
          <w:tcPr>
            <w:tcW w:w="2126" w:type="dxa"/>
          </w:tcPr>
          <w:p w:rsidR="008E2EC6" w:rsidRPr="007252DC" w:rsidRDefault="008E2EC6" w:rsidP="00546D15">
            <w:pPr>
              <w:spacing w:after="0" w:line="240" w:lineRule="auto"/>
            </w:pPr>
            <w:r w:rsidRPr="007252DC">
              <w:t>Plány do budúcnosti</w:t>
            </w:r>
          </w:p>
          <w:p w:rsidR="008E2EC6" w:rsidRPr="007252DC" w:rsidRDefault="008E2EC6" w:rsidP="00546D15">
            <w:pPr>
              <w:spacing w:after="0" w:line="240" w:lineRule="auto"/>
            </w:pPr>
            <w:r w:rsidRPr="007252DC">
              <w:t>Mesto Kolín</w:t>
            </w:r>
          </w:p>
          <w:p w:rsidR="008E2EC6" w:rsidRPr="007252DC" w:rsidRDefault="008E2EC6" w:rsidP="00546D15">
            <w:pPr>
              <w:spacing w:after="0" w:line="240" w:lineRule="auto"/>
            </w:pPr>
            <w:r w:rsidRPr="007252DC">
              <w:t>Nemecko</w:t>
            </w:r>
          </w:p>
          <w:p w:rsidR="008E2EC6" w:rsidRPr="007252DC" w:rsidRDefault="008E2EC6" w:rsidP="00546D15">
            <w:pPr>
              <w:spacing w:after="0" w:line="240" w:lineRule="auto"/>
            </w:pPr>
            <w:r w:rsidRPr="007252DC">
              <w:t>Košice</w:t>
            </w:r>
          </w:p>
          <w:p w:rsidR="008E2EC6" w:rsidRPr="007252DC" w:rsidRDefault="008E2EC6" w:rsidP="00546D15">
            <w:pPr>
              <w:spacing w:after="0" w:line="240" w:lineRule="auto"/>
            </w:pPr>
            <w:r w:rsidRPr="007252DC">
              <w:t>Bájky, vtipy</w:t>
            </w:r>
          </w:p>
        </w:tc>
        <w:tc>
          <w:tcPr>
            <w:tcW w:w="6090" w:type="dxa"/>
          </w:tcPr>
          <w:p w:rsidR="008E2EC6" w:rsidRPr="007252DC" w:rsidRDefault="008E2EC6" w:rsidP="00546D15">
            <w:pPr>
              <w:spacing w:after="0" w:line="240" w:lineRule="auto"/>
            </w:pPr>
            <w:r w:rsidRPr="007252DC">
              <w:t xml:space="preserve">Online vyučovanie sme mali 1 x týždenne prostredníctvom portálu Zoom, hodina trvala 40 minút. Hodiny sme využívali </w:t>
            </w:r>
          </w:p>
          <w:p w:rsidR="008E2EC6" w:rsidRPr="007252DC" w:rsidRDefault="008E2EC6" w:rsidP="00546D15">
            <w:pPr>
              <w:spacing w:after="0" w:line="240" w:lineRule="auto"/>
            </w:pPr>
            <w:r w:rsidRPr="007252DC">
              <w:t xml:space="preserve">na konverzáciu a vysvetlenie novej slovnej zásoby, práca s učebnicou, s wordovskými dokumentami, kde boli vysvetlené nové slová a gramatika, powerpointová prezentácia, vlastné audionahrávky na počúvanie s porozumením, žiaci vytvárali neskôr prezentácie o Kolíne a Košiciach, pieseň na youtube, online testy k učebnici Wir, ktoré sú na stránke vydavateľstva Klett, pracovné listy – napr. k Veľkej noci </w:t>
            </w:r>
          </w:p>
        </w:tc>
      </w:tr>
      <w:tr w:rsidR="008E2EC6" w:rsidRPr="007252DC" w:rsidTr="00546D15">
        <w:tc>
          <w:tcPr>
            <w:tcW w:w="846" w:type="dxa"/>
          </w:tcPr>
          <w:p w:rsidR="008E2EC6" w:rsidRPr="007252DC" w:rsidRDefault="008E2EC6" w:rsidP="00546D15">
            <w:pPr>
              <w:spacing w:after="0" w:line="240" w:lineRule="auto"/>
            </w:pPr>
            <w:r w:rsidRPr="007252DC">
              <w:t>8.</w:t>
            </w:r>
          </w:p>
        </w:tc>
        <w:tc>
          <w:tcPr>
            <w:tcW w:w="2126" w:type="dxa"/>
          </w:tcPr>
          <w:p w:rsidR="008E2EC6" w:rsidRPr="007252DC" w:rsidRDefault="008E2EC6" w:rsidP="00546D15">
            <w:pPr>
              <w:spacing w:after="0" w:line="240" w:lineRule="auto"/>
            </w:pPr>
            <w:r w:rsidRPr="007252DC">
              <w:t>Moje mesto</w:t>
            </w:r>
          </w:p>
          <w:p w:rsidR="008E2EC6" w:rsidRPr="007252DC" w:rsidRDefault="008E2EC6" w:rsidP="00546D15">
            <w:pPr>
              <w:spacing w:after="0" w:line="240" w:lineRule="auto"/>
            </w:pPr>
            <w:r w:rsidRPr="007252DC">
              <w:t>Mesto a vidiek</w:t>
            </w:r>
          </w:p>
          <w:p w:rsidR="008E2EC6" w:rsidRPr="007252DC" w:rsidRDefault="008E2EC6" w:rsidP="00546D15">
            <w:pPr>
              <w:spacing w:after="0" w:line="240" w:lineRule="auto"/>
            </w:pPr>
            <w:r w:rsidRPr="007252DC">
              <w:t>Košice</w:t>
            </w:r>
          </w:p>
          <w:p w:rsidR="008E2EC6" w:rsidRPr="007252DC" w:rsidRDefault="008E2EC6" w:rsidP="00546D15">
            <w:pPr>
              <w:spacing w:after="0" w:line="240" w:lineRule="auto"/>
            </w:pPr>
            <w:r w:rsidRPr="007252DC">
              <w:t>Počasie</w:t>
            </w:r>
          </w:p>
        </w:tc>
        <w:tc>
          <w:tcPr>
            <w:tcW w:w="6090" w:type="dxa"/>
          </w:tcPr>
          <w:p w:rsidR="008E2EC6" w:rsidRPr="007252DC" w:rsidRDefault="008E2EC6" w:rsidP="00546D15">
            <w:pPr>
              <w:spacing w:after="0" w:line="240" w:lineRule="auto"/>
            </w:pPr>
            <w:r w:rsidRPr="007252DC">
              <w:t xml:space="preserve"> Práca s učebnicou, s wordovskými dokumentami, ktoré som vytvorila s novou slovnou zásobou a gramatikou, vlastné audionahrávky textov, ktoré boli potrebné na vypracovanie cvičení, online testy k učebnici Wir 2, ktoré sú na stránke vydavateľstva Klett, pracovné listy, pieseň o korone na youtube </w:t>
            </w:r>
          </w:p>
          <w:p w:rsidR="008E2EC6" w:rsidRPr="007252DC" w:rsidRDefault="008E2EC6" w:rsidP="00546D15">
            <w:pPr>
              <w:spacing w:after="0" w:line="240" w:lineRule="auto"/>
            </w:pPr>
          </w:p>
        </w:tc>
      </w:tr>
      <w:tr w:rsidR="008E2EC6" w:rsidRPr="007252DC" w:rsidTr="00546D15">
        <w:tc>
          <w:tcPr>
            <w:tcW w:w="846" w:type="dxa"/>
          </w:tcPr>
          <w:p w:rsidR="008E2EC6" w:rsidRPr="007252DC" w:rsidRDefault="008E2EC6" w:rsidP="00546D15">
            <w:pPr>
              <w:spacing w:after="0" w:line="240" w:lineRule="auto"/>
            </w:pPr>
            <w:r w:rsidRPr="007252DC">
              <w:t>9.</w:t>
            </w:r>
          </w:p>
        </w:tc>
        <w:tc>
          <w:tcPr>
            <w:tcW w:w="2126" w:type="dxa"/>
          </w:tcPr>
          <w:p w:rsidR="008E2EC6" w:rsidRPr="007252DC" w:rsidRDefault="008E2EC6" w:rsidP="00546D15">
            <w:pPr>
              <w:spacing w:after="0" w:line="240" w:lineRule="auto"/>
            </w:pPr>
          </w:p>
          <w:p w:rsidR="008E2EC6" w:rsidRPr="007252DC" w:rsidRDefault="008E2EC6" w:rsidP="00546D15">
            <w:pPr>
              <w:spacing w:after="0" w:line="240" w:lineRule="auto"/>
            </w:pPr>
            <w:r w:rsidRPr="007252DC">
              <w:t>Médiá – film, kniha, hudba</w:t>
            </w:r>
          </w:p>
          <w:p w:rsidR="008E2EC6" w:rsidRPr="007252DC" w:rsidRDefault="008E2EC6" w:rsidP="00546D15">
            <w:pPr>
              <w:spacing w:after="0" w:line="240" w:lineRule="auto"/>
            </w:pPr>
          </w:p>
          <w:p w:rsidR="008E2EC6" w:rsidRPr="007252DC" w:rsidRDefault="008E2EC6" w:rsidP="00546D15">
            <w:pPr>
              <w:spacing w:after="0" w:line="240" w:lineRule="auto"/>
            </w:pPr>
            <w:r w:rsidRPr="007252DC">
              <w:t>Zábava</w:t>
            </w:r>
          </w:p>
          <w:p w:rsidR="008E2EC6" w:rsidRPr="007252DC" w:rsidRDefault="008E2EC6" w:rsidP="00546D15">
            <w:pPr>
              <w:spacing w:after="0" w:line="240" w:lineRule="auto"/>
            </w:pPr>
            <w:r w:rsidRPr="007252DC">
              <w:t>Sviatky počas roka</w:t>
            </w:r>
          </w:p>
        </w:tc>
        <w:tc>
          <w:tcPr>
            <w:tcW w:w="6090" w:type="dxa"/>
          </w:tcPr>
          <w:p w:rsidR="008E2EC6" w:rsidRPr="007252DC" w:rsidRDefault="008E2EC6" w:rsidP="00546D15">
            <w:pPr>
              <w:spacing w:after="0" w:line="240" w:lineRule="auto"/>
            </w:pPr>
            <w:r w:rsidRPr="007252DC">
              <w:t>Práca s učebnicou, s wordovskými dokumentami, ktoré som vytvorila s novou slovnou zásobou a gramatikou, vlastné audionahrávky textov, ktoré boli potrebné na vypracovanie cvičení, online testy k učebnici Wir 2, ktoré sú na stránke vydavateľstva Klett, pracovné listy, pieseň o korone na youtube</w:t>
            </w:r>
          </w:p>
        </w:tc>
      </w:tr>
    </w:tbl>
    <w:p w:rsidR="008E2EC6" w:rsidRDefault="008E2EC6" w:rsidP="004153DC">
      <w:pPr>
        <w:rPr>
          <w:b/>
          <w:bCs/>
        </w:rPr>
      </w:pPr>
    </w:p>
    <w:p w:rsidR="008E2EC6" w:rsidRPr="007252DC" w:rsidRDefault="008E2EC6" w:rsidP="004153DC">
      <w:pPr>
        <w:rPr>
          <w:b/>
          <w:bCs/>
        </w:rPr>
      </w:pPr>
      <w:r w:rsidRPr="007252DC">
        <w:rPr>
          <w:b/>
          <w:bCs/>
        </w:rPr>
        <w:t xml:space="preserve">FRANCÚZSKY JAZYK  </w:t>
      </w:r>
    </w:p>
    <w:p w:rsidR="008E2EC6" w:rsidRPr="007252DC" w:rsidRDefault="008E2EC6" w:rsidP="004153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2160"/>
        <w:gridCol w:w="6224"/>
      </w:tblGrid>
      <w:tr w:rsidR="008E2EC6" w:rsidRPr="007252DC" w:rsidTr="000F3C42">
        <w:tc>
          <w:tcPr>
            <w:tcW w:w="828" w:type="dxa"/>
          </w:tcPr>
          <w:p w:rsidR="008E2EC6" w:rsidRPr="007252DC" w:rsidRDefault="008E2EC6" w:rsidP="004153DC">
            <w:r w:rsidRPr="007252DC">
              <w:t>4.</w:t>
            </w:r>
          </w:p>
        </w:tc>
        <w:tc>
          <w:tcPr>
            <w:tcW w:w="2160" w:type="dxa"/>
          </w:tcPr>
          <w:p w:rsidR="008E2EC6" w:rsidRPr="007252DC" w:rsidRDefault="008E2EC6" w:rsidP="004153DC">
            <w:r w:rsidRPr="007252DC">
              <w:t>Obľúbené aktivity</w:t>
            </w:r>
          </w:p>
          <w:p w:rsidR="008E2EC6" w:rsidRPr="007252DC" w:rsidRDefault="008E2EC6" w:rsidP="004153DC">
            <w:r w:rsidRPr="007252DC">
              <w:t xml:space="preserve">Voľný čas            </w:t>
            </w:r>
          </w:p>
          <w:p w:rsidR="008E2EC6" w:rsidRPr="007252DC" w:rsidRDefault="008E2EC6" w:rsidP="004153DC">
            <w:r w:rsidRPr="007252DC">
              <w:t>Čo rád robíš?</w:t>
            </w:r>
          </w:p>
        </w:tc>
        <w:tc>
          <w:tcPr>
            <w:tcW w:w="6224" w:type="dxa"/>
          </w:tcPr>
          <w:p w:rsidR="008E2EC6" w:rsidRPr="007252DC" w:rsidRDefault="008E2EC6" w:rsidP="004153DC">
            <w:r w:rsidRPr="000F3C42">
              <w:rPr>
                <w:bCs/>
              </w:rPr>
              <w:t>Vysvetľovanie, názorná ukážka</w:t>
            </w:r>
            <w:r w:rsidRPr="000F3C42">
              <w:rPr>
                <w:b/>
              </w:rPr>
              <w:t xml:space="preserve"> -</w:t>
            </w:r>
            <w:r w:rsidRPr="007252DC">
              <w:t>Videá</w:t>
            </w:r>
            <w:r w:rsidRPr="000F3C42">
              <w:rPr>
                <w:b/>
              </w:rPr>
              <w:t xml:space="preserve"> </w:t>
            </w:r>
            <w:r w:rsidRPr="007252DC">
              <w:t>s časovaním slovies, novou slovnou zásobou – zdroj: youbube</w:t>
            </w:r>
          </w:p>
          <w:p w:rsidR="008E2EC6" w:rsidRPr="000F3C42" w:rsidRDefault="008E2EC6" w:rsidP="004153DC">
            <w:pPr>
              <w:rPr>
                <w:bCs/>
              </w:rPr>
            </w:pPr>
            <w:r w:rsidRPr="000F3C42">
              <w:rPr>
                <w:bCs/>
              </w:rPr>
              <w:t>Samostatná práca s učebnicou, PZ</w:t>
            </w:r>
          </w:p>
          <w:p w:rsidR="008E2EC6" w:rsidRPr="007252DC" w:rsidRDefault="008E2EC6" w:rsidP="004153DC">
            <w:r w:rsidRPr="000F3C42">
              <w:rPr>
                <w:bCs/>
              </w:rPr>
              <w:t>Počúvanie</w:t>
            </w:r>
            <w:r w:rsidRPr="007252DC">
              <w:t xml:space="preserve"> – nahrávky k učebnici, PZ</w:t>
            </w:r>
          </w:p>
          <w:p w:rsidR="008E2EC6" w:rsidRPr="000F3C42" w:rsidRDefault="008E2EC6" w:rsidP="004153DC">
            <w:pPr>
              <w:rPr>
                <w:bCs/>
              </w:rPr>
            </w:pPr>
            <w:r w:rsidRPr="007252DC">
              <w:t>Pracovné listy</w:t>
            </w:r>
          </w:p>
        </w:tc>
      </w:tr>
    </w:tbl>
    <w:p w:rsidR="008E2EC6" w:rsidRDefault="008E2EC6" w:rsidP="004153DC"/>
    <w:p w:rsidR="008E2EC6" w:rsidRPr="00FA0003" w:rsidRDefault="008E2EC6" w:rsidP="004153DC">
      <w:pPr>
        <w:rPr>
          <w:b/>
          <w:bCs/>
        </w:rPr>
      </w:pPr>
      <w:r w:rsidRPr="00FA0003">
        <w:rPr>
          <w:b/>
          <w:bCs/>
        </w:rPr>
        <w:t>Z</w:t>
      </w:r>
      <w:r>
        <w:rPr>
          <w:b/>
          <w:bCs/>
        </w:rPr>
        <w:t>HRNUTIE:</w:t>
      </w:r>
    </w:p>
    <w:p w:rsidR="008E2EC6" w:rsidRDefault="008E2EC6" w:rsidP="004153DC">
      <w:r w:rsidRPr="00FC000D">
        <w:rPr>
          <w:b/>
          <w:bCs/>
        </w:rPr>
        <w:t>Spôsob zadávania a kontroly úloh</w:t>
      </w:r>
      <w:r>
        <w:t>:  žiaci 4. – 9. ročníka dostávali zadané úlohy cez edupage</w:t>
      </w:r>
    </w:p>
    <w:p w:rsidR="008E2EC6" w:rsidRDefault="008E2EC6" w:rsidP="004153DC">
      <w:r>
        <w:t xml:space="preserve">                                                               alebo e-mailom, učiteľ práce skontroloval, opravil, slovne</w:t>
      </w:r>
    </w:p>
    <w:p w:rsidR="008E2EC6" w:rsidRDefault="008E2EC6" w:rsidP="004153DC">
      <w:r>
        <w:t xml:space="preserve">                                                               ohodnotil a poslal späť žiakovi na prípadné doplnenie.</w:t>
      </w:r>
    </w:p>
    <w:p w:rsidR="008E2EC6" w:rsidRDefault="008E2EC6" w:rsidP="004153DC">
      <w:r>
        <w:t xml:space="preserve">                                                               Žiaci dostávali úlohy podľa rozvrhu – 4. ročník – 1x týždenne,</w:t>
      </w:r>
    </w:p>
    <w:p w:rsidR="008E2EC6" w:rsidRDefault="008E2EC6" w:rsidP="004153DC">
      <w:r>
        <w:t xml:space="preserve">                                                               5. – 9. ročník 2x týždenne</w:t>
      </w:r>
    </w:p>
    <w:p w:rsidR="008E2EC6" w:rsidRDefault="008E2EC6" w:rsidP="004153DC">
      <w:r w:rsidRPr="00FC000D">
        <w:rPr>
          <w:b/>
          <w:bCs/>
        </w:rPr>
        <w:t>Spôsob vzdelávania:</w:t>
      </w:r>
      <w:r>
        <w:t xml:space="preserve">  online vyučovanie cez ZOOM alebo samostatné štúdium žiakov podľa inštrukcií.</w:t>
      </w:r>
    </w:p>
    <w:p w:rsidR="008E2EC6" w:rsidRDefault="008E2EC6" w:rsidP="004153DC">
      <w:r w:rsidRPr="00FC000D">
        <w:rPr>
          <w:b/>
          <w:bCs/>
        </w:rPr>
        <w:t>Priebežný spôsob hodnoten</w:t>
      </w:r>
      <w:r>
        <w:t>ia: priebežne boli žiaci hodnotení slovným komentárom, učiteľ</w:t>
      </w:r>
    </w:p>
    <w:p w:rsidR="008E2EC6" w:rsidRDefault="008E2EC6" w:rsidP="004153DC">
      <w:r>
        <w:t xml:space="preserve">                                                         slovne chválil, povzbudoval, nabádal k lepším výsledkom.</w:t>
      </w:r>
    </w:p>
    <w:p w:rsidR="008E2EC6" w:rsidRDefault="008E2EC6" w:rsidP="004153DC">
      <w:r w:rsidRPr="00D63F83">
        <w:rPr>
          <w:b/>
          <w:bCs/>
        </w:rPr>
        <w:t>Záverečné hodnotenie žiakov:</w:t>
      </w:r>
      <w:r>
        <w:rPr>
          <w:b/>
          <w:bCs/>
        </w:rPr>
        <w:t xml:space="preserve"> </w:t>
      </w:r>
      <w:r>
        <w:t xml:space="preserve"> na základe hlasovania učiteľov zo dňa 20.4. sa vyučujúci cudzích</w:t>
      </w:r>
    </w:p>
    <w:p w:rsidR="008E2EC6" w:rsidRDefault="008E2EC6" w:rsidP="004153DC">
      <w:r>
        <w:t xml:space="preserve">                                                         jazykov dohodli na hodnotení cudzích jazykov v II. polroku šk.r.</w:t>
      </w:r>
    </w:p>
    <w:p w:rsidR="008E2EC6" w:rsidRDefault="008E2EC6" w:rsidP="004153DC">
      <w:pPr>
        <w:rPr>
          <w:b/>
          <w:bCs/>
        </w:rPr>
      </w:pPr>
      <w:r>
        <w:t xml:space="preserve">                                                         2019/2020  </w:t>
      </w:r>
      <w:r w:rsidRPr="00D63F83">
        <w:rPr>
          <w:b/>
          <w:bCs/>
        </w:rPr>
        <w:t>známkou</w:t>
      </w:r>
      <w:r>
        <w:rPr>
          <w:b/>
          <w:bCs/>
        </w:rPr>
        <w:t xml:space="preserve">. </w:t>
      </w:r>
    </w:p>
    <w:p w:rsidR="008E2EC6" w:rsidRDefault="008E2EC6" w:rsidP="004153DC">
      <w:r>
        <w:rPr>
          <w:b/>
          <w:bCs/>
        </w:rPr>
        <w:t xml:space="preserve">Špecifiká učenia na diaľku:       </w:t>
      </w:r>
      <w:r>
        <w:t>takýto spôsob učenia je pre učiteľa i žiaka veľmi náročný, chýba</w:t>
      </w:r>
    </w:p>
    <w:p w:rsidR="008E2EC6" w:rsidRDefault="008E2EC6" w:rsidP="004153DC">
      <w:r>
        <w:t xml:space="preserve">                                                        osobný kontakt, nie je možné použiť mnohé metódy a formy výuky.</w:t>
      </w:r>
    </w:p>
    <w:p w:rsidR="008E2EC6" w:rsidRDefault="008E2EC6" w:rsidP="004153DC">
      <w:r>
        <w:t xml:space="preserve">                                                        Príprava zo strany učiteľa je zdĺhavá a technicky náročná.</w:t>
      </w:r>
    </w:p>
    <w:p w:rsidR="008E2EC6" w:rsidRDefault="008E2EC6" w:rsidP="004153DC">
      <w:r>
        <w:t xml:space="preserve">                                                        Príprava zo strany žiaka si vyžaduje sebadisciplínu a zvýšenú kontrolu</w:t>
      </w:r>
    </w:p>
    <w:p w:rsidR="008E2EC6" w:rsidRDefault="008E2EC6" w:rsidP="004153DC">
      <w:r>
        <w:t xml:space="preserve">                                                        zo strany rodiča. </w:t>
      </w:r>
    </w:p>
    <w:p w:rsidR="008E2EC6" w:rsidRDefault="008E2EC6" w:rsidP="004153DC">
      <w:r>
        <w:t xml:space="preserve">                                                        Online vyučovanie predpokladá kvalitné technické zázemie nielen</w:t>
      </w:r>
    </w:p>
    <w:p w:rsidR="008E2EC6" w:rsidRDefault="008E2EC6" w:rsidP="004153DC">
      <w:r>
        <w:t xml:space="preserve">                                                       pre učiteľa ale i pre všetkých žiakov.</w:t>
      </w:r>
    </w:p>
    <w:p w:rsidR="008E2EC6" w:rsidRDefault="008E2EC6" w:rsidP="004153DC">
      <w:r>
        <w:t xml:space="preserve">                                                       </w:t>
      </w:r>
    </w:p>
    <w:p w:rsidR="008E2EC6" w:rsidRDefault="008E2EC6" w:rsidP="004153DC"/>
    <w:p w:rsidR="008E2EC6" w:rsidRDefault="008E2EC6" w:rsidP="004153DC"/>
    <w:p w:rsidR="008E2EC6" w:rsidRPr="007252DC" w:rsidRDefault="008E2EC6" w:rsidP="00FA0003">
      <w:r>
        <w:t xml:space="preserve">                                                                                                                                   Vypracovala: Iveta Bučková                                                                                                             </w:t>
      </w:r>
    </w:p>
    <w:sectPr w:rsidR="008E2EC6" w:rsidRPr="007252DC" w:rsidSect="006253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15CC5"/>
    <w:multiLevelType w:val="hybridMultilevel"/>
    <w:tmpl w:val="F8624FEC"/>
    <w:lvl w:ilvl="0" w:tplc="CB22670C">
      <w:start w:val="7"/>
      <w:numFmt w:val="bullet"/>
      <w:lvlText w:val="-"/>
      <w:lvlJc w:val="left"/>
      <w:pPr>
        <w:ind w:left="720" w:hanging="360"/>
      </w:pPr>
      <w:rPr>
        <w:rFonts w:ascii="Calibri" w:eastAsia="Times New Roman" w:hAnsi="Calibri" w:hint="default"/>
      </w:rPr>
    </w:lvl>
    <w:lvl w:ilvl="1" w:tplc="041B0003" w:tentative="1">
      <w:start w:val="1"/>
      <w:numFmt w:val="bullet"/>
      <w:lvlText w:val="o"/>
      <w:lvlJc w:val="left"/>
      <w:pPr>
        <w:ind w:left="1440" w:hanging="360"/>
      </w:pPr>
      <w:rPr>
        <w:rFonts w:ascii="Courier New" w:hAnsi="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4640"/>
    <w:rsid w:val="000F3C42"/>
    <w:rsid w:val="001F3B98"/>
    <w:rsid w:val="00211218"/>
    <w:rsid w:val="0024271A"/>
    <w:rsid w:val="00256B91"/>
    <w:rsid w:val="00264449"/>
    <w:rsid w:val="00302A84"/>
    <w:rsid w:val="00386A06"/>
    <w:rsid w:val="00390FB5"/>
    <w:rsid w:val="003A4640"/>
    <w:rsid w:val="003B1651"/>
    <w:rsid w:val="003B3CA2"/>
    <w:rsid w:val="003D3487"/>
    <w:rsid w:val="00401F7F"/>
    <w:rsid w:val="00407255"/>
    <w:rsid w:val="004153DC"/>
    <w:rsid w:val="004D7025"/>
    <w:rsid w:val="00505E76"/>
    <w:rsid w:val="00546D15"/>
    <w:rsid w:val="005A7EFD"/>
    <w:rsid w:val="005C1AE8"/>
    <w:rsid w:val="00625385"/>
    <w:rsid w:val="00646D0A"/>
    <w:rsid w:val="0067607D"/>
    <w:rsid w:val="00683C31"/>
    <w:rsid w:val="006E276A"/>
    <w:rsid w:val="007252DC"/>
    <w:rsid w:val="0078672A"/>
    <w:rsid w:val="007A050F"/>
    <w:rsid w:val="007A622A"/>
    <w:rsid w:val="008035B4"/>
    <w:rsid w:val="00810F2C"/>
    <w:rsid w:val="00823885"/>
    <w:rsid w:val="008628B5"/>
    <w:rsid w:val="00895267"/>
    <w:rsid w:val="008E2EC6"/>
    <w:rsid w:val="008E69DB"/>
    <w:rsid w:val="00982C22"/>
    <w:rsid w:val="009B1DEC"/>
    <w:rsid w:val="00AD1C94"/>
    <w:rsid w:val="00B1793F"/>
    <w:rsid w:val="00B36DF5"/>
    <w:rsid w:val="00B90AD1"/>
    <w:rsid w:val="00BF363D"/>
    <w:rsid w:val="00C83E8C"/>
    <w:rsid w:val="00C86977"/>
    <w:rsid w:val="00D62BF7"/>
    <w:rsid w:val="00D63F83"/>
    <w:rsid w:val="00D80441"/>
    <w:rsid w:val="00D84D90"/>
    <w:rsid w:val="00DC7FC7"/>
    <w:rsid w:val="00DD29DE"/>
    <w:rsid w:val="00E33AA2"/>
    <w:rsid w:val="00E94339"/>
    <w:rsid w:val="00EF22BF"/>
    <w:rsid w:val="00EF4B08"/>
    <w:rsid w:val="00F00FF8"/>
    <w:rsid w:val="00FA0003"/>
    <w:rsid w:val="00FC000D"/>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385"/>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A464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3A4640"/>
    <w:pPr>
      <w:ind w:left="720"/>
      <w:contextualSpacing/>
    </w:pPr>
  </w:style>
  <w:style w:type="character" w:styleId="Hyperlink">
    <w:name w:val="Hyperlink"/>
    <w:basedOn w:val="DefaultParagraphFont"/>
    <w:uiPriority w:val="99"/>
    <w:semiHidden/>
    <w:rsid w:val="004153DC"/>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clasedeele.com/" TargetMode="External"/><Relationship Id="rId13" Type="http://schemas.openxmlformats.org/officeDocument/2006/relationships/hyperlink" Target="https://www.tuescueladeespanol.es/" TargetMode="External"/><Relationship Id="rId18" Type="http://schemas.openxmlformats.org/officeDocument/2006/relationships/hyperlink" Target="https://www.youtube.com/results?search_query=aprender+espanol" TargetMode="External"/><Relationship Id="rId3" Type="http://schemas.openxmlformats.org/officeDocument/2006/relationships/settings" Target="settings.xml"/><Relationship Id="rId7" Type="http://schemas.openxmlformats.org/officeDocument/2006/relationships/hyperlink" Target="https://aprenderespanol.org/" TargetMode="External"/><Relationship Id="rId12" Type="http://schemas.openxmlformats.org/officeDocument/2006/relationships/hyperlink" Target="https://www.profedeele.es/" TargetMode="External"/><Relationship Id="rId17" Type="http://schemas.openxmlformats.org/officeDocument/2006/relationships/hyperlink" Target="https://www.tuescueladeespanol.es/" TargetMode="External"/><Relationship Id="rId2" Type="http://schemas.openxmlformats.org/officeDocument/2006/relationships/styles" Target="styles.xml"/><Relationship Id="rId16" Type="http://schemas.openxmlformats.org/officeDocument/2006/relationships/hyperlink" Target="https://www.profedeel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clasedeele.com/" TargetMode="External"/><Relationship Id="rId11" Type="http://schemas.openxmlformats.org/officeDocument/2006/relationships/hyperlink" Target="https://espanol.lingolia.com/es/" TargetMode="External"/><Relationship Id="rId5" Type="http://schemas.openxmlformats.org/officeDocument/2006/relationships/hyperlink" Target="https://aprenderespanol.org/" TargetMode="External"/><Relationship Id="rId15" Type="http://schemas.openxmlformats.org/officeDocument/2006/relationships/hyperlink" Target="https://www.tuescueladeespanol.es/" TargetMode="External"/><Relationship Id="rId10" Type="http://schemas.openxmlformats.org/officeDocument/2006/relationships/hyperlink" Target="https://www.profedeele.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renderespanol.org/" TargetMode="External"/><Relationship Id="rId14" Type="http://schemas.openxmlformats.org/officeDocument/2006/relationships/hyperlink" Target="https://www.profedeel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48</TotalTime>
  <Pages>5</Pages>
  <Words>1847</Words>
  <Characters>10532</Characters>
  <Application>Microsoft Office Outlook</Application>
  <DocSecurity>0</DocSecurity>
  <Lines>0</Lines>
  <Paragraphs>0</Paragraphs>
  <ScaleCrop>false</ScaleCrop>
  <Company>Hewlett-Packard Company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Správa o výchovno vzdelávacom procese v rámci mimoriadnej situácie nariadenej hlavným hygienikom a MŠVVaŠ SR od 13</dc:title>
  <dc:subject/>
  <dc:creator>ucitel</dc:creator>
  <cp:keywords/>
  <dc:description/>
  <cp:lastModifiedBy>Notebook</cp:lastModifiedBy>
  <cp:revision>15</cp:revision>
  <dcterms:created xsi:type="dcterms:W3CDTF">2020-06-28T14:29:00Z</dcterms:created>
  <dcterms:modified xsi:type="dcterms:W3CDTF">2020-06-28T15:24:00Z</dcterms:modified>
</cp:coreProperties>
</file>