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A66" w:rsidRDefault="00E11A66" w:rsidP="00520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instrText xml:space="preserve"> HYPERLINK "http://www.ucimenadialku.sk" 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fldChar w:fldCharType="separate"/>
      </w:r>
      <w:r w:rsidRPr="00C76123">
        <w:rPr>
          <w:rStyle w:val="Hypertextovprepojenie"/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www.ucimenadialku.sk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fldChar w:fldCharType="end"/>
      </w:r>
    </w:p>
    <w:p w:rsidR="00520EBF" w:rsidRPr="00520EBF" w:rsidRDefault="00520EBF" w:rsidP="00520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Správa na príslušných miestach uvedie informácie o: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voľbe riaditeľa, činnosti rady školy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iných udalostiach osobitného zreteľa, ktoré boli vplyvom mimoriadnej situácie upravené (napr. ak bola rade školy predĺžená činnosť vplyvom prerušenia prevádzky škôl alebo pod.) Škola to krátko popíše v tých častiach správy, kde sa uvedené veci bežne spomínajú.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upravených metódach a formách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uvedie sa stručne, ako prebiehalo dištančné vyučovanie, aké metódy a formy škola využívala, popíše zapojenie žiakov, spomenú priebeh ako vyučovanie prebiehalo (napr. prvý týždeň, neskôr stabilizovanie v nejaký systém napr. do pravidelného rozvrhu) a potom ako prebiehalo po otvorení škôl. 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spôsobe hodnotenia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uvedie sa stručne, aké spôsoby hodnotenia škola využívala priebežne a záverečne, aké kritériá hodnotenia si stanovili, rovnako tak uvedie, štatistiku počtov žiakov, ktorí boli preskúšaní do 31.8, ako preskúšanie prebiehalo a koľkí žiaci v prípade vyšších ročníkov opakujú ročník. 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zamestnancoch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spomenie sa v krátkosti situácia o zapojení zamestnancov počas krízy, práce z domu alebo zo školy, prekážkach v práci zamestnancov, činnosť nepedagogických zamestnancov, jedálne, internáte a pod., technických a personálnych možnostiach zamestnancov pri poskytovaní vzdelávania a pod.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materiálnych podmienkach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 krátkosti môže škola uviesť, ako zvládla technické možnosti pri podpore dištančného vzdelávania žiakov, zabezpečenie vzdelávania žiakov, ktorí mali ťažkosti sa pripojiť online (distribúcia pracovných listov, strava a pod.)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vyhodnotení plnenia cieľov školy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 krátkosti je možné spomenúť, či sa niektoré z cieľov a vízie školy z dôvodu mimoriadnej situácie nepodarilo alebo naopak nadštandardne podarilo naplniť, príp. či došlo k plneniu nových cieľov,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špecifickej podpore počas mimoriadnej situácie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práca a podpora asistentov, odborných zamestnancov, osobitné opatrenia pre deti, ktoré sa z objektívnych alebo subjektívnych príčin do online vyučovania nezapojili, 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silných a slabých stránkach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čo boli silné a slabé stránky počas mimoriadnej situácie,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návrhoch opatrení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aké opatrenia škola chce urobiť v ďalšom školskom roku na to, aby zmiernila následky mimoriadnej situácie (upravené kurikulum, kritéria hodnotenia, osobitná podpora žiakov v riziku), príp. aké výzvy stoja pred školou v súvislosti s mimoriadnou situáciou (napr. zlepšenie digitálnych zručností pedagógov, vzdelávanie, podporné služby odborného tímu na škole a pod.)</w:t>
      </w:r>
    </w:p>
    <w:p w:rsidR="00520EBF" w:rsidRPr="00520EBF" w:rsidRDefault="00520EBF" w:rsidP="00520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Škola môže spomenúť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informácie o zápise, spôsobe a priebehu overovania, úprave prijímacích pohovorov, prevádzke letnej školy, o vzájomných vzťahoch medzi aktérmi vzdelávania počas mimoriadnej situácie.</w:t>
      </w:r>
    </w:p>
    <w:p w:rsidR="00A80AAC" w:rsidRDefault="00520EBF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0EB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Jednotlivé PK a MZ</w:t>
      </w:r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môžu v záverečnej zápisnici/správe uviesť, aké tematické celky/obsahy prebrali so žiakmi na jednotlivých predmetoch (nie je treba podrobne vypisovať všetky témy a učivá), spomenú sa, aké činnosti, metódy, práce či úlohy žiaci spracovali a boli súčasťou </w:t>
      </w:r>
      <w:proofErr w:type="spellStart"/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>kritérii</w:t>
      </w:r>
      <w:proofErr w:type="spellEnd"/>
      <w:r w:rsidRPr="00520EB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hodnotenia. </w:t>
      </w:r>
    </w:p>
    <w:p w:rsidR="00A80AAC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0AAC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0AAC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bod 2:</w:t>
      </w:r>
    </w:p>
    <w:p w:rsidR="00117EB5" w:rsidRDefault="00117EB5" w:rsidP="00117EB5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 xml:space="preserve">Všetci pedagogickí zamestnanci boli zapojení do dištančného vzdelávania - výkon práce z domácnosti – zadávali žiakom denne úlohy rôzneho charakteru cez </w:t>
      </w:r>
      <w:proofErr w:type="spellStart"/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>Edupage</w:t>
      </w:r>
      <w:proofErr w:type="spellEnd"/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 xml:space="preserve">. Viacerí učitelia učili online podľa rozvrhu – najmä </w:t>
      </w:r>
      <w:proofErr w:type="spellStart"/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>jazykári</w:t>
      </w:r>
      <w:proofErr w:type="spellEnd"/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 xml:space="preserve"> prostredníctvom ZOOM, Skype... pridali sa aj učitelia ďalších predmetov. V posledných týždňoch sme prechádzali postupne 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MS TEAMS.</w:t>
      </w:r>
    </w:p>
    <w:p w:rsidR="00117EB5" w:rsidRDefault="00117EB5" w:rsidP="00117EB5">
      <w:pPr>
        <w:shd w:val="clear" w:color="auto" w:fill="FFFFFF"/>
        <w:spacing w:after="0" w:line="360" w:lineRule="auto"/>
        <w:jc w:val="both"/>
        <w:textAlignment w:val="top"/>
        <w:rPr>
          <w:rStyle w:val="Vrazn"/>
          <w:b w:val="0"/>
          <w:color w:val="000000"/>
          <w:sz w:val="24"/>
          <w:szCs w:val="24"/>
          <w:shd w:val="clear" w:color="auto" w:fill="FFFFFF"/>
        </w:rPr>
      </w:pPr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>Niektorí učitelia natočili pre žiakov výukové videa (MAT, FYZ, CHE).</w:t>
      </w:r>
    </w:p>
    <w:p w:rsidR="0032076D" w:rsidRDefault="00117EB5" w:rsidP="00117EB5">
      <w:pPr>
        <w:shd w:val="clear" w:color="auto" w:fill="FFFFFF"/>
        <w:spacing w:after="0" w:line="360" w:lineRule="auto"/>
        <w:jc w:val="both"/>
        <w:textAlignment w:val="top"/>
        <w:rPr>
          <w:rStyle w:val="Vrazn"/>
          <w:b w:val="0"/>
          <w:color w:val="000000"/>
          <w:sz w:val="24"/>
          <w:szCs w:val="24"/>
          <w:shd w:val="clear" w:color="auto" w:fill="FFFFFF"/>
        </w:rPr>
      </w:pPr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 xml:space="preserve">Triedny učitelia boli v spojení so žiakmi online triednickými hodinami, e-mailom a chatom cez </w:t>
      </w:r>
      <w:proofErr w:type="spellStart"/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>Edupage</w:t>
      </w:r>
      <w:proofErr w:type="spellEnd"/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>, taktiež neustále komunikovali s rodičmi a informovali ich e-mailom alebo telefonicky.</w:t>
      </w:r>
    </w:p>
    <w:p w:rsidR="00117EB5" w:rsidRDefault="00117EB5" w:rsidP="00117EB5">
      <w:pPr>
        <w:shd w:val="clear" w:color="auto" w:fill="FFFFFF"/>
        <w:spacing w:after="0" w:line="360" w:lineRule="auto"/>
        <w:jc w:val="both"/>
        <w:textAlignment w:val="top"/>
        <w:rPr>
          <w:rStyle w:val="Vrazn"/>
          <w:b w:val="0"/>
          <w:color w:val="000000"/>
          <w:sz w:val="24"/>
          <w:szCs w:val="24"/>
          <w:shd w:val="clear" w:color="auto" w:fill="FFFFFF"/>
        </w:rPr>
      </w:pPr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>Po otvorení školy (1. júna) sa piataci vzdelávali v troch vytvorených skupinách podľa vytvoreného rozvrhu (v súlade s usmernením MŠ). Precvičovali učivo MAT, SJL, ANJ a prírodovedných predmetov</w:t>
      </w:r>
      <w:r w:rsidR="0032076D">
        <w:rPr>
          <w:rStyle w:val="Vrazn"/>
          <w:b w:val="0"/>
          <w:color w:val="000000"/>
          <w:sz w:val="24"/>
          <w:szCs w:val="24"/>
          <w:shd w:val="clear" w:color="auto" w:fill="FFFFFF"/>
        </w:rPr>
        <w:t xml:space="preserve"> a realizovali </w:t>
      </w:r>
      <w:proofErr w:type="spellStart"/>
      <w:r w:rsidR="0032076D">
        <w:rPr>
          <w:rStyle w:val="Vrazn"/>
          <w:b w:val="0"/>
          <w:color w:val="000000"/>
          <w:sz w:val="24"/>
          <w:szCs w:val="24"/>
          <w:shd w:val="clear" w:color="auto" w:fill="FFFFFF"/>
        </w:rPr>
        <w:t>outdoorové</w:t>
      </w:r>
      <w:proofErr w:type="spellEnd"/>
      <w:r w:rsidR="0032076D">
        <w:rPr>
          <w:rStyle w:val="Vrazn"/>
          <w:b w:val="0"/>
          <w:color w:val="000000"/>
          <w:sz w:val="24"/>
          <w:szCs w:val="24"/>
          <w:shd w:val="clear" w:color="auto" w:fill="FFFFFF"/>
        </w:rPr>
        <w:t xml:space="preserve"> pohybové aktivity.</w:t>
      </w:r>
    </w:p>
    <w:p w:rsidR="00117EB5" w:rsidRDefault="00117EB5" w:rsidP="00117EB5">
      <w:pPr>
        <w:shd w:val="clear" w:color="auto" w:fill="FFFFFF"/>
        <w:spacing w:after="0" w:line="360" w:lineRule="auto"/>
        <w:jc w:val="both"/>
        <w:textAlignment w:val="top"/>
        <w:rPr>
          <w:rStyle w:val="Vrazn"/>
          <w:b w:val="0"/>
          <w:color w:val="000000"/>
          <w:sz w:val="24"/>
          <w:szCs w:val="24"/>
          <w:shd w:val="clear" w:color="auto" w:fill="FFFFFF"/>
        </w:rPr>
      </w:pPr>
      <w:r>
        <w:rPr>
          <w:rStyle w:val="Vrazn"/>
          <w:b w:val="0"/>
          <w:color w:val="000000"/>
          <w:sz w:val="24"/>
          <w:szCs w:val="24"/>
          <w:shd w:val="clear" w:color="auto" w:fill="FFFFFF"/>
        </w:rPr>
        <w:t xml:space="preserve">Od 22. júna nastúpili na báze dobrovoľnosti do školy aj žiaci 6. až 9. roč. </w:t>
      </w:r>
    </w:p>
    <w:p w:rsidR="001F5F1D" w:rsidRDefault="001F5F1D" w:rsidP="00117EB5">
      <w:pPr>
        <w:shd w:val="clear" w:color="auto" w:fill="FFFFFF"/>
        <w:spacing w:after="0" w:line="360" w:lineRule="auto"/>
        <w:jc w:val="both"/>
        <w:textAlignment w:val="top"/>
        <w:rPr>
          <w:rStyle w:val="Vrazn"/>
          <w:b w:val="0"/>
          <w:color w:val="000000"/>
          <w:sz w:val="24"/>
          <w:szCs w:val="24"/>
          <w:shd w:val="clear" w:color="auto" w:fill="FFFFFF"/>
        </w:rPr>
      </w:pPr>
    </w:p>
    <w:p w:rsidR="00A80AAC" w:rsidRDefault="001F5F1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Metódy a formy dištančnej výučby sú popísané v správach jednotlivých PK.</w:t>
      </w:r>
    </w:p>
    <w:p w:rsidR="001F5F1D" w:rsidRDefault="001F5F1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0AAC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bod 3:</w:t>
      </w:r>
    </w:p>
    <w:p w:rsidR="00A80AAC" w:rsidRDefault="00117EB5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17EB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Koncoro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č</w:t>
      </w:r>
      <w:r w:rsidRPr="00117EB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80AAC" w:rsidRPr="00117EB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hodnotenie</w:t>
      </w:r>
      <w:r w:rsid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predmetov 2</w:t>
      </w:r>
      <w:r w:rsidR="00A80AAC" w:rsidRP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>.stupeň</w:t>
      </w:r>
      <w:r w:rsid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>na vysvedčení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A80AAC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>Telesná a športová výchova, Hudobná výchova, Výtvarná výchova, Technika, Etická výchova, Náboženská výchova, Občianska výchova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„absolvoval“</w:t>
      </w:r>
    </w:p>
    <w:p w:rsidR="00A80AAC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Ostatné predmety </w:t>
      </w:r>
      <w:r w:rsidRPr="00A80AA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klasifikované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A80AAC">
        <w:rPr>
          <w:rFonts w:ascii="Times New Roman" w:eastAsia="Times New Roman" w:hAnsi="Times New Roman" w:cs="Times New Roman"/>
          <w:sz w:val="24"/>
          <w:szCs w:val="24"/>
          <w:lang w:eastAsia="sk-SK"/>
        </w:rPr>
        <w:t>(hodnotené známkou)</w:t>
      </w:r>
      <w:r w:rsidR="00117EB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17EB5" w:rsidRPr="00A80AAC" w:rsidRDefault="00117EB5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0AAC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Calibri" w:hAnsi="Times New Roman" w:cs="Times New Roman"/>
          <w:sz w:val="24"/>
          <w:szCs w:val="24"/>
        </w:rPr>
      </w:pPr>
      <w:r w:rsidRPr="00A80AAC">
        <w:rPr>
          <w:rFonts w:ascii="Times New Roman" w:eastAsia="Calibri" w:hAnsi="Times New Roman" w:cs="Times New Roman"/>
          <w:b/>
          <w:sz w:val="24"/>
          <w:szCs w:val="24"/>
        </w:rPr>
        <w:t>Priebežné hodnotenie</w:t>
      </w:r>
      <w:r>
        <w:rPr>
          <w:rFonts w:ascii="Times New Roman" w:eastAsia="Calibri" w:hAnsi="Times New Roman" w:cs="Times New Roman"/>
          <w:sz w:val="24"/>
          <w:szCs w:val="24"/>
        </w:rPr>
        <w:t xml:space="preserve"> sa počas pre</w:t>
      </w:r>
      <w:r>
        <w:rPr>
          <w:rFonts w:ascii="Times New Roman" w:hAnsi="Times New Roman" w:cs="Times New Roman"/>
          <w:sz w:val="24"/>
          <w:szCs w:val="24"/>
        </w:rPr>
        <w:t>rušeného vyučovania (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)realizovalo </w:t>
      </w:r>
      <w:r>
        <w:rPr>
          <w:rFonts w:ascii="Times New Roman" w:eastAsia="Calibri" w:hAnsi="Times New Roman" w:cs="Times New Roman"/>
          <w:sz w:val="24"/>
          <w:szCs w:val="24"/>
        </w:rPr>
        <w:t xml:space="preserve">formou klasifikácie. Žiakom bola poskytovaná spätna väzba </w:t>
      </w:r>
      <w:r>
        <w:rPr>
          <w:rFonts w:ascii="Times New Roman" w:hAnsi="Times New Roman" w:cs="Times New Roman"/>
          <w:sz w:val="24"/>
          <w:szCs w:val="24"/>
        </w:rPr>
        <w:t>počas učenia sa - slovné komentáre a percentuálne hodnotenie vypracovaných úloh v 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5F1D" w:rsidRDefault="00A80AAC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Podklady na hodnotenie výchovno-vzdelávacích výsledkov žiakov získava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Calibri" w:hAnsi="Times New Roman" w:cs="Times New Roman"/>
          <w:sz w:val="24"/>
          <w:szCs w:val="24"/>
        </w:rPr>
        <w:t xml:space="preserve">učiteľ v čase prerušeného vyučovania z </w:t>
      </w:r>
      <w:r w:rsidR="00BF7B6D">
        <w:rPr>
          <w:rFonts w:ascii="Times New Roman" w:eastAsia="Calibri" w:hAnsi="Times New Roman" w:cs="Times New Roman"/>
          <w:sz w:val="24"/>
          <w:szCs w:val="24"/>
        </w:rPr>
        <w:t xml:space="preserve">vypracovaných úloh, </w:t>
      </w:r>
      <w:r w:rsidR="001F5F1D">
        <w:rPr>
          <w:rFonts w:ascii="Times New Roman" w:eastAsia="Calibri" w:hAnsi="Times New Roman" w:cs="Times New Roman"/>
          <w:sz w:val="24"/>
          <w:szCs w:val="24"/>
        </w:rPr>
        <w:t xml:space="preserve">online testov, pracovných listov, </w:t>
      </w:r>
      <w:r w:rsidR="00BF7B6D">
        <w:rPr>
          <w:rFonts w:ascii="Times New Roman" w:eastAsia="Calibri" w:hAnsi="Times New Roman" w:cs="Times New Roman"/>
          <w:sz w:val="24"/>
          <w:szCs w:val="24"/>
        </w:rPr>
        <w:t xml:space="preserve">projektov, </w:t>
      </w:r>
      <w:r>
        <w:rPr>
          <w:rFonts w:ascii="Times New Roman" w:eastAsia="Calibri" w:hAnsi="Times New Roman" w:cs="Times New Roman"/>
          <w:sz w:val="24"/>
          <w:szCs w:val="24"/>
        </w:rPr>
        <w:t>rozhovormi so žiakmi</w:t>
      </w:r>
      <w:r w:rsidR="00BF7B6D">
        <w:rPr>
          <w:rFonts w:ascii="Times New Roman" w:eastAsia="Calibri" w:hAnsi="Times New Roman" w:cs="Times New Roman"/>
          <w:sz w:val="24"/>
          <w:szCs w:val="24"/>
        </w:rPr>
        <w:t xml:space="preserve"> počas online učenia. Prihliadal na individuálne podmienky žiakov.</w:t>
      </w:r>
    </w:p>
    <w:p w:rsidR="00A80AAC" w:rsidRDefault="001F5F1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Spôsoby hodnotenia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sú popísané v správach jednotlivých PK.</w:t>
      </w:r>
    </w:p>
    <w:p w:rsidR="00BF7B6D" w:rsidRDefault="00BF7B6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BF7B6D" w:rsidRDefault="00BF7B6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7B6D">
        <w:rPr>
          <w:rFonts w:ascii="Times New Roman" w:eastAsia="Times New Roman" w:hAnsi="Times New Roman" w:cs="Times New Roman"/>
          <w:sz w:val="24"/>
          <w:szCs w:val="24"/>
          <w:lang w:eastAsia="sk-SK"/>
        </w:rPr>
        <w:t>bod 4:</w:t>
      </w:r>
    </w:p>
    <w:p w:rsidR="00BF7B6D" w:rsidRDefault="00117EB5" w:rsidP="00A80AAC">
      <w:pPr>
        <w:shd w:val="clear" w:color="auto" w:fill="FFFFFF"/>
        <w:spacing w:after="0" w:line="360" w:lineRule="auto"/>
        <w:jc w:val="both"/>
        <w:textAlignment w:val="top"/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Škola poskytl</w:t>
      </w:r>
      <w:r w:rsidR="001F4242"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a </w:t>
      </w:r>
      <w:r w:rsidR="0032076D"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na požiadanie </w:t>
      </w:r>
      <w:r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pedagógom technické vybavenie </w:t>
      </w:r>
      <w:r w:rsidR="001F4242"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(notebooky) </w:t>
      </w:r>
      <w:r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pri realizácii dištančného vzdelávania</w:t>
      </w:r>
      <w:r w:rsidR="001F4242">
        <w:rPr>
          <w:rStyle w:val="Vraz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</w:p>
    <w:p w:rsidR="001F5F1D" w:rsidRDefault="001F5F1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F1D" w:rsidRDefault="001F5F1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Pr="001F5F1D">
        <w:rPr>
          <w:rFonts w:ascii="Times New Roman" w:eastAsia="Times New Roman" w:hAnsi="Times New Roman" w:cs="Times New Roman"/>
          <w:sz w:val="24"/>
          <w:szCs w:val="24"/>
          <w:lang w:eastAsia="sk-SK"/>
        </w:rPr>
        <w:t>od 9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197A29" w:rsidRDefault="001F5F1D" w:rsidP="00197A29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opatrenia </w:t>
      </w:r>
      <w:r w:rsidR="00197A29">
        <w:rPr>
          <w:rFonts w:ascii="Times New Roman" w:eastAsia="Times New Roman" w:hAnsi="Times New Roman" w:cs="Times New Roman"/>
          <w:sz w:val="24"/>
          <w:szCs w:val="24"/>
          <w:lang w:eastAsia="sk-SK"/>
        </w:rPr>
        <w:t>z PK</w:t>
      </w:r>
    </w:p>
    <w:p w:rsidR="001F5F1D" w:rsidRPr="00197A29" w:rsidRDefault="00197A29" w:rsidP="00197A29">
      <w:pPr>
        <w:pStyle w:val="Odsekzoznamu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zame</w:t>
      </w:r>
      <w:r w:rsidR="001F5F1D">
        <w:t>rať sa na čitateľskú gramotnosť</w:t>
      </w:r>
    </w:p>
    <w:p w:rsidR="001F5F1D" w:rsidRDefault="001F5F1D" w:rsidP="001F5F1D">
      <w:pPr>
        <w:numPr>
          <w:ilvl w:val="0"/>
          <w:numId w:val="2"/>
        </w:numPr>
        <w:spacing w:after="0" w:line="240" w:lineRule="auto"/>
      </w:pPr>
      <w:r>
        <w:t>zvýšiť IT zručnosti člen</w:t>
      </w:r>
      <w:r w:rsidR="00C831CC">
        <w:t>ov</w:t>
      </w:r>
      <w:r>
        <w:t xml:space="preserve"> PK</w:t>
      </w:r>
    </w:p>
    <w:p w:rsidR="00197A29" w:rsidRDefault="00197A29" w:rsidP="00EB71C1">
      <w:pPr>
        <w:spacing w:after="0" w:line="240" w:lineRule="auto"/>
        <w:ind w:left="720"/>
      </w:pPr>
    </w:p>
    <w:p w:rsidR="001F5F1D" w:rsidRDefault="001F5F1D" w:rsidP="00A80AAC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47146" w:rsidRDefault="00147146">
      <w:bookmarkStart w:id="0" w:name="_GoBack"/>
      <w:bookmarkEnd w:id="0"/>
    </w:p>
    <w:sectPr w:rsidR="00147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3EED"/>
    <w:multiLevelType w:val="multilevel"/>
    <w:tmpl w:val="7FF0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A6951"/>
    <w:multiLevelType w:val="hybridMultilevel"/>
    <w:tmpl w:val="AF8C3F6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F"/>
    <w:rsid w:val="00117EB5"/>
    <w:rsid w:val="00147146"/>
    <w:rsid w:val="00197A29"/>
    <w:rsid w:val="001A388C"/>
    <w:rsid w:val="001F4242"/>
    <w:rsid w:val="001F5F1D"/>
    <w:rsid w:val="0032076D"/>
    <w:rsid w:val="00520EBF"/>
    <w:rsid w:val="00A73570"/>
    <w:rsid w:val="00A80AAC"/>
    <w:rsid w:val="00BF7B6D"/>
    <w:rsid w:val="00C831CC"/>
    <w:rsid w:val="00DE6F43"/>
    <w:rsid w:val="00E11A66"/>
    <w:rsid w:val="00E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C83C"/>
  <w15:chartTrackingRefBased/>
  <w15:docId w15:val="{C9FC1231-064F-463F-9C41-4876F64E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20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20EB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520EBF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2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E11A6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11A66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19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6</cp:revision>
  <dcterms:created xsi:type="dcterms:W3CDTF">2020-07-08T15:29:00Z</dcterms:created>
  <dcterms:modified xsi:type="dcterms:W3CDTF">2020-07-08T17:30:00Z</dcterms:modified>
</cp:coreProperties>
</file>