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542" w:rsidRPr="00314CCC" w:rsidRDefault="00604542" w:rsidP="00314CCC">
      <w:pPr>
        <w:shd w:val="clear" w:color="auto" w:fill="FFFFFF"/>
        <w:spacing w:after="300" w:line="300" w:lineRule="atLeast"/>
        <w:ind w:left="-851" w:right="-851"/>
        <w:jc w:val="center"/>
        <w:rPr>
          <w:rFonts w:ascii="Book Antiqua" w:eastAsia="Times New Roman" w:hAnsi="Book Antiqua" w:cs="Arial"/>
          <w:color w:val="747474"/>
          <w:sz w:val="24"/>
          <w:szCs w:val="24"/>
          <w:lang w:eastAsia="sk-SK"/>
        </w:rPr>
      </w:pPr>
      <w:r w:rsidRPr="00314CCC">
        <w:rPr>
          <w:rFonts w:ascii="Book Antiqua" w:eastAsia="Times New Roman" w:hAnsi="Book Antiqua" w:cs="Arial"/>
          <w:b/>
          <w:bCs/>
          <w:color w:val="747474"/>
          <w:sz w:val="24"/>
          <w:szCs w:val="24"/>
          <w:lang w:eastAsia="sk-SK"/>
        </w:rPr>
        <w:t>Sv. Štefan uhorský kráľ – B</w:t>
      </w:r>
      <w:r w:rsidR="00314CCC" w:rsidRPr="00314CCC">
        <w:rPr>
          <w:rFonts w:ascii="Book Antiqua" w:eastAsia="Times New Roman" w:hAnsi="Book Antiqua" w:cs="Arial"/>
          <w:b/>
          <w:bCs/>
          <w:color w:val="747474"/>
          <w:sz w:val="24"/>
          <w:szCs w:val="24"/>
          <w:lang w:eastAsia="sk-SK"/>
        </w:rPr>
        <w:t>eckov</w:t>
      </w:r>
      <w:r w:rsidRPr="00314CCC">
        <w:rPr>
          <w:rFonts w:ascii="Book Antiqua" w:eastAsia="Times New Roman" w:hAnsi="Book Antiqua" w:cs="Arial"/>
          <w:b/>
          <w:bCs/>
          <w:color w:val="747474"/>
          <w:sz w:val="24"/>
          <w:szCs w:val="24"/>
          <w:lang w:eastAsia="sk-SK"/>
        </w:rPr>
        <w:t xml:space="preserve"> 20</w:t>
      </w:r>
      <w:r w:rsidR="00314CCC" w:rsidRPr="00314CCC">
        <w:rPr>
          <w:rFonts w:ascii="Book Antiqua" w:eastAsia="Times New Roman" w:hAnsi="Book Antiqua" w:cs="Arial"/>
          <w:b/>
          <w:bCs/>
          <w:color w:val="747474"/>
          <w:sz w:val="24"/>
          <w:szCs w:val="24"/>
          <w:lang w:eastAsia="sk-SK"/>
        </w:rPr>
        <w:t>18</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 xml:space="preserve">         </w:t>
      </w:r>
      <w:r w:rsidRPr="00314CCC">
        <w:rPr>
          <w:rFonts w:ascii="Book Antiqua" w:eastAsia="Times New Roman" w:hAnsi="Book Antiqua" w:cs="Arial"/>
          <w:i/>
          <w:iCs/>
          <w:color w:val="747474"/>
          <w:sz w:val="24"/>
          <w:szCs w:val="24"/>
          <w:lang w:eastAsia="sk-SK"/>
        </w:rPr>
        <w:t>Nohami na zemi, srdcom pri Bohu a rukami pri práci.</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i/>
          <w:iCs/>
          <w:color w:val="747474"/>
          <w:sz w:val="24"/>
          <w:szCs w:val="24"/>
          <w:lang w:eastAsia="sk-SK"/>
        </w:rPr>
        <w:t xml:space="preserve">         </w:t>
      </w:r>
      <w:r w:rsidRPr="00314CCC">
        <w:rPr>
          <w:rFonts w:ascii="Book Antiqua" w:eastAsia="Times New Roman" w:hAnsi="Book Antiqua" w:cs="Arial"/>
          <w:color w:val="747474"/>
          <w:sz w:val="24"/>
          <w:szCs w:val="24"/>
          <w:lang w:eastAsia="sk-SK"/>
        </w:rPr>
        <w:t>T</w:t>
      </w:r>
      <w:r w:rsidR="00314CCC" w:rsidRPr="00314CCC">
        <w:rPr>
          <w:rFonts w:ascii="Book Antiqua" w:eastAsia="Times New Roman" w:hAnsi="Book Antiqua" w:cs="Arial"/>
          <w:color w:val="747474"/>
          <w:sz w:val="24"/>
          <w:szCs w:val="24"/>
          <w:lang w:eastAsia="sk-SK"/>
        </w:rPr>
        <w:t>akto by sme mohli jednou vetou charakterizovať život sv. Štefana Uhorského kráľa, ktorý nám svojím plodným životom zanechal silný odkaz.</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Dnes sa stretávame tu v B</w:t>
      </w:r>
      <w:r w:rsidR="00314CCC" w:rsidRPr="00314CCC">
        <w:rPr>
          <w:rFonts w:ascii="Book Antiqua" w:eastAsia="Times New Roman" w:hAnsi="Book Antiqua" w:cs="Arial"/>
          <w:color w:val="747474"/>
          <w:sz w:val="24"/>
          <w:szCs w:val="24"/>
          <w:lang w:eastAsia="sk-SK"/>
        </w:rPr>
        <w:t>eckove</w:t>
      </w:r>
      <w:r w:rsidRPr="00314CCC">
        <w:rPr>
          <w:rFonts w:ascii="Book Antiqua" w:eastAsia="Times New Roman" w:hAnsi="Book Antiqua" w:cs="Arial"/>
          <w:color w:val="747474"/>
          <w:sz w:val="24"/>
          <w:szCs w:val="24"/>
          <w:lang w:eastAsia="sk-SK"/>
        </w:rPr>
        <w:t xml:space="preserve"> na oslave, </w:t>
      </w:r>
      <w:proofErr w:type="spellStart"/>
      <w:r w:rsidR="00314CCC" w:rsidRPr="00314CCC">
        <w:rPr>
          <w:rFonts w:ascii="Book Antiqua" w:eastAsia="Times New Roman" w:hAnsi="Book Antiqua" w:cs="Arial"/>
          <w:color w:val="747474"/>
          <w:sz w:val="24"/>
          <w:szCs w:val="24"/>
          <w:lang w:eastAsia="sk-SK"/>
        </w:rPr>
        <w:t>patrocínia</w:t>
      </w:r>
      <w:proofErr w:type="spellEnd"/>
      <w:r w:rsidR="00314CCC" w:rsidRPr="00314CCC">
        <w:rPr>
          <w:rFonts w:ascii="Book Antiqua" w:eastAsia="Times New Roman" w:hAnsi="Book Antiqua" w:cs="Arial"/>
          <w:color w:val="747474"/>
          <w:sz w:val="24"/>
          <w:szCs w:val="24"/>
          <w:lang w:eastAsia="sk-SK"/>
        </w:rPr>
        <w:t xml:space="preserve"> nášho kostola, ktorý je zasvätený</w:t>
      </w:r>
      <w:r w:rsidRPr="00314CCC">
        <w:rPr>
          <w:rFonts w:ascii="Book Antiqua" w:eastAsia="Times New Roman" w:hAnsi="Book Antiqua" w:cs="Arial"/>
          <w:color w:val="747474"/>
          <w:sz w:val="24"/>
          <w:szCs w:val="24"/>
          <w:lang w:eastAsia="sk-SK"/>
        </w:rPr>
        <w:t xml:space="preserve"> sv. Štefan</w:t>
      </w:r>
      <w:r w:rsidR="00314CCC" w:rsidRPr="00314CCC">
        <w:rPr>
          <w:rFonts w:ascii="Book Antiqua" w:eastAsia="Times New Roman" w:hAnsi="Book Antiqua" w:cs="Arial"/>
          <w:color w:val="747474"/>
          <w:sz w:val="24"/>
          <w:szCs w:val="24"/>
          <w:lang w:eastAsia="sk-SK"/>
        </w:rPr>
        <w:t>ovi Uhorskému Kráľovi</w:t>
      </w:r>
      <w:r w:rsidRPr="00314CCC">
        <w:rPr>
          <w:rFonts w:ascii="Book Antiqua" w:eastAsia="Times New Roman" w:hAnsi="Book Antiqua" w:cs="Arial"/>
          <w:color w:val="747474"/>
          <w:sz w:val="24"/>
          <w:szCs w:val="24"/>
          <w:lang w:eastAsia="sk-SK"/>
        </w:rPr>
        <w:t>.</w:t>
      </w:r>
      <w:r w:rsidR="00314CCC" w:rsidRPr="00314CCC">
        <w:rPr>
          <w:rFonts w:ascii="Book Antiqua" w:eastAsia="Times New Roman" w:hAnsi="Book Antiqua" w:cs="Arial"/>
          <w:color w:val="747474"/>
          <w:sz w:val="24"/>
          <w:szCs w:val="24"/>
          <w:lang w:eastAsia="sk-SK"/>
        </w:rPr>
        <w:t xml:space="preserve"> Stavba nášho chrámu sa datuje do r. 1400 – 1410. Bol postavený na mieste staršieho kostola spomínaného v roku 1322. Hlavný oltár je barokový z 90 r. 17. stor. a dal ho postaviť prepošt Jakub </w:t>
      </w:r>
      <w:proofErr w:type="spellStart"/>
      <w:r w:rsidR="00314CCC" w:rsidRPr="00314CCC">
        <w:rPr>
          <w:rFonts w:ascii="Book Antiqua" w:eastAsia="Times New Roman" w:hAnsi="Book Antiqua" w:cs="Arial"/>
          <w:color w:val="747474"/>
          <w:sz w:val="24"/>
          <w:szCs w:val="24"/>
          <w:lang w:eastAsia="sk-SK"/>
        </w:rPr>
        <w:t>Haško</w:t>
      </w:r>
      <w:proofErr w:type="spellEnd"/>
      <w:r w:rsidR="00314CCC" w:rsidRPr="00314CCC">
        <w:rPr>
          <w:rFonts w:ascii="Book Antiqua" w:eastAsia="Times New Roman" w:hAnsi="Book Antiqua" w:cs="Arial"/>
          <w:color w:val="747474"/>
          <w:sz w:val="24"/>
          <w:szCs w:val="24"/>
          <w:lang w:eastAsia="sk-SK"/>
        </w:rPr>
        <w:t xml:space="preserve">. Ústredný obraz znázorňuje sv. Štefana obetujúceho uhorskú korunu Panne Márii – dávajúci Uhorsko pod ochranu P. Márie. </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Kto bol a je svätý Štefan kráľ? Na konci 9. storočia prišli Maďari pod vedením vodcu Arpáda na svoje dnešné územie. Arpádov nástupca knieža Gejza, prijal krst s celou svojou rodinou. Gejzov syn Štefan ešte horlivejšie praktizoval kresťanskú vieru. Bol kresťanom telom i dušou, v čom ho podporovala i jeho manželka Gizela. V roku 997 po smrti otca sa stal panovníkom.</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 xml:space="preserve">Od svojej mladosti prejavovali sa v ňom vlastnosti dobrého panovníka: bol inteligentný, rozvážny, dôsledný, ale aj energický pri uskutočňovaní rozhodnutí. Mladý vladár najprv zjednotil národ politicky. Potom sa ujal občianskej a cirkevnej organizácie krajiny. Cirkevne rozdelil krajinu na desať diecéz z toho 2 arcidiecézy (Ostrihom, </w:t>
      </w:r>
      <w:proofErr w:type="spellStart"/>
      <w:r w:rsidRPr="00314CCC">
        <w:rPr>
          <w:rFonts w:ascii="Book Antiqua" w:eastAsia="Times New Roman" w:hAnsi="Book Antiqua" w:cs="Arial"/>
          <w:color w:val="747474"/>
          <w:sz w:val="24"/>
          <w:szCs w:val="24"/>
          <w:lang w:eastAsia="sk-SK"/>
        </w:rPr>
        <w:t>Kaloča</w:t>
      </w:r>
      <w:proofErr w:type="spellEnd"/>
      <w:r w:rsidRPr="00314CCC">
        <w:rPr>
          <w:rFonts w:ascii="Book Antiqua" w:eastAsia="Times New Roman" w:hAnsi="Book Antiqua" w:cs="Arial"/>
          <w:color w:val="747474"/>
          <w:sz w:val="24"/>
          <w:szCs w:val="24"/>
          <w:lang w:eastAsia="sk-SK"/>
        </w:rPr>
        <w:t xml:space="preserve">). Pre každých desať dedín rozkázal postaviť jeden kostol. K pastierom Cirkvi pristupoval s veľkou úctou a rešpektom. Odstránil pohanské a barbarské zvyklosti, trestal krádeže, cudzoložstvá, vraždy, </w:t>
      </w:r>
      <w:proofErr w:type="spellStart"/>
      <w:r w:rsidRPr="00314CCC">
        <w:rPr>
          <w:rFonts w:ascii="Book Antiqua" w:eastAsia="Times New Roman" w:hAnsi="Book Antiqua" w:cs="Arial"/>
          <w:color w:val="747474"/>
          <w:sz w:val="24"/>
          <w:szCs w:val="24"/>
          <w:lang w:eastAsia="sk-SK"/>
        </w:rPr>
        <w:t>bohorúhania</w:t>
      </w:r>
      <w:proofErr w:type="spellEnd"/>
      <w:r w:rsidRPr="00314CCC">
        <w:rPr>
          <w:rFonts w:ascii="Book Antiqua" w:eastAsia="Times New Roman" w:hAnsi="Book Antiqua" w:cs="Arial"/>
          <w:color w:val="747474"/>
          <w:sz w:val="24"/>
          <w:szCs w:val="24"/>
          <w:lang w:eastAsia="sk-SK"/>
        </w:rPr>
        <w:t>.</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 xml:space="preserve">Aby dosiahol a upevnil výsledky svojho vládnutia, požiadal pápeža o udelenie kráľovskej koruny. Pápež Silvester II. po dohode s cisárom Ottom III. mu udelil kráľovskú korunu a na Vianoce v roku 1000 dostal titul </w:t>
      </w:r>
      <w:r w:rsidRPr="00314CCC">
        <w:rPr>
          <w:rFonts w:ascii="Book Antiqua" w:eastAsia="Times New Roman" w:hAnsi="Book Antiqua" w:cs="Arial"/>
          <w:i/>
          <w:iCs/>
          <w:color w:val="747474"/>
          <w:sz w:val="24"/>
          <w:szCs w:val="24"/>
          <w:lang w:eastAsia="sk-SK"/>
        </w:rPr>
        <w:t>apoštolského kráľa</w:t>
      </w:r>
      <w:r w:rsidRPr="00314CCC">
        <w:rPr>
          <w:rFonts w:ascii="Book Antiqua" w:eastAsia="Times New Roman" w:hAnsi="Book Antiqua" w:cs="Arial"/>
          <w:color w:val="747474"/>
          <w:sz w:val="24"/>
          <w:szCs w:val="24"/>
          <w:lang w:eastAsia="sk-SK"/>
        </w:rPr>
        <w:t xml:space="preserve"> a rozličné privilégiá na udeľovanie cirkevných hodností. So všetkou otcovskou starostlivosťou a láskou sa venoval svojmu synovi Imrichovi. Dal mu 10 krásnych pravidiel a zveril ho výchove prvému </w:t>
      </w:r>
      <w:proofErr w:type="spellStart"/>
      <w:r w:rsidRPr="00314CCC">
        <w:rPr>
          <w:rFonts w:ascii="Book Antiqua" w:eastAsia="Times New Roman" w:hAnsi="Book Antiqua" w:cs="Arial"/>
          <w:color w:val="747474"/>
          <w:sz w:val="24"/>
          <w:szCs w:val="24"/>
          <w:lang w:eastAsia="sk-SK"/>
        </w:rPr>
        <w:t>csanadskému</w:t>
      </w:r>
      <w:proofErr w:type="spellEnd"/>
      <w:r w:rsidRPr="00314CCC">
        <w:rPr>
          <w:rFonts w:ascii="Book Antiqua" w:eastAsia="Times New Roman" w:hAnsi="Book Antiqua" w:cs="Arial"/>
          <w:color w:val="747474"/>
          <w:sz w:val="24"/>
          <w:szCs w:val="24"/>
          <w:lang w:eastAsia="sk-SK"/>
        </w:rPr>
        <w:t xml:space="preserve"> biskupovi </w:t>
      </w:r>
      <w:proofErr w:type="spellStart"/>
      <w:r w:rsidRPr="00314CCC">
        <w:rPr>
          <w:rFonts w:ascii="Book Antiqua" w:eastAsia="Times New Roman" w:hAnsi="Book Antiqua" w:cs="Arial"/>
          <w:color w:val="747474"/>
          <w:sz w:val="24"/>
          <w:szCs w:val="24"/>
          <w:lang w:eastAsia="sk-SK"/>
        </w:rPr>
        <w:t>Gerhardovi</w:t>
      </w:r>
      <w:proofErr w:type="spellEnd"/>
      <w:r w:rsidRPr="00314CCC">
        <w:rPr>
          <w:rFonts w:ascii="Book Antiqua" w:eastAsia="Times New Roman" w:hAnsi="Book Antiqua" w:cs="Arial"/>
          <w:color w:val="747474"/>
          <w:sz w:val="24"/>
          <w:szCs w:val="24"/>
          <w:lang w:eastAsia="sk-SK"/>
        </w:rPr>
        <w:t>. Imrich neprevzal vládu po Otcovi, lebo na vážne zranenie zomrel. Štefan zomrel 15. augusta 1038. Svätorečený bol 20. augusta 1083.</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 xml:space="preserve">Žil vieru a k nej povzbudzoval i svojho syna. </w:t>
      </w:r>
      <w:r w:rsidRPr="00314CCC">
        <w:rPr>
          <w:rFonts w:ascii="Book Antiqua" w:eastAsia="Times New Roman" w:hAnsi="Book Antiqua" w:cs="Arial"/>
          <w:i/>
          <w:iCs/>
          <w:color w:val="747474"/>
          <w:sz w:val="24"/>
          <w:szCs w:val="24"/>
          <w:lang w:eastAsia="sk-SK"/>
        </w:rPr>
        <w:t>Predovšetkým prikazujem, radím a odporúčam … svedomite zachovávaj katolícku vieru, aby si bol príkladom pre všetkých … nádej  budúceho pokolenia, prosím a nariaďujem, aby si sa pri všetkom a vo všetkom opieral o nábožnosť, aby si bol naklonený nielen k rodine a príbuzným, ale ku všetkým, čo k tebe prídu. Lebo skutky lásky ťa privedú k najvyššej blaženosti.</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Dnes, spolu s naším svätým si uvedomujeme, že i my máme zverené úlohy ako nám ich náš Pán v podobenstve pripomína. Čo je to hlavné, čo máme uskutočniť? Hľadajte Božie kráľovstvo a jeho spravodlivosť. Boh v osobe Ježiša Krista sa k nám priblížil aby prenikol nás i tento svet láskou a spravodlivosťou. Máme sa denne osvedčovať práve v tomto.</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Uskutočňovaním evanjelia pochopíme, že všetky dobrá</w:t>
      </w:r>
      <w:r w:rsidR="00314CCC" w:rsidRPr="00314CCC">
        <w:rPr>
          <w:rFonts w:ascii="Book Antiqua" w:eastAsia="Times New Roman" w:hAnsi="Book Antiqua" w:cs="Arial"/>
          <w:color w:val="747474"/>
          <w:sz w:val="24"/>
          <w:szCs w:val="24"/>
          <w:lang w:eastAsia="sk-SK"/>
        </w:rPr>
        <w:t xml:space="preserve"> - talenty</w:t>
      </w:r>
      <w:r w:rsidRPr="00314CCC">
        <w:rPr>
          <w:rFonts w:ascii="Book Antiqua" w:eastAsia="Times New Roman" w:hAnsi="Book Antiqua" w:cs="Arial"/>
          <w:color w:val="747474"/>
          <w:sz w:val="24"/>
          <w:szCs w:val="24"/>
          <w:lang w:eastAsia="sk-SK"/>
        </w:rPr>
        <w:t>, ktoré nám Boh dáva, sú určené pre každého človeka. Máme sa starať, aby všetci ľudia mali vytvorené podmienky pre svoj duchovný a materiálny rozvoj. Naša staršia generácia, naši mladí vstupujúci do rodín potrebujú adekvátny a spravodlivý prístup, aby žili dôstojne a zabezpečili novej generácii, svojim deťom, dobrú výchovu a všetko k slušnému životu. Evanjelium má dvíhať našu kultúru, naše vzťahy.</w:t>
      </w:r>
    </w:p>
    <w:p w:rsidR="00604542" w:rsidRPr="00314CCC" w:rsidRDefault="00604542" w:rsidP="00314CCC">
      <w:pPr>
        <w:shd w:val="clear" w:color="auto" w:fill="FFFFFF"/>
        <w:spacing w:after="300"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 xml:space="preserve">Ak pozorujeme svet okolo nás, vidíme že len láska a spravodlivosť </w:t>
      </w:r>
      <w:r w:rsidR="00314CCC" w:rsidRPr="00314CCC">
        <w:rPr>
          <w:rFonts w:ascii="Book Antiqua" w:eastAsia="Times New Roman" w:hAnsi="Book Antiqua" w:cs="Arial"/>
          <w:color w:val="747474"/>
          <w:sz w:val="24"/>
          <w:szCs w:val="24"/>
          <w:lang w:eastAsia="sk-SK"/>
        </w:rPr>
        <w:t xml:space="preserve">a naše rozvíjanie talentov – darov ktoré nám Boh dal – nám a iným </w:t>
      </w:r>
      <w:r w:rsidRPr="00314CCC">
        <w:rPr>
          <w:rFonts w:ascii="Book Antiqua" w:eastAsia="Times New Roman" w:hAnsi="Book Antiqua" w:cs="Arial"/>
          <w:color w:val="747474"/>
          <w:sz w:val="24"/>
          <w:szCs w:val="24"/>
          <w:lang w:eastAsia="sk-SK"/>
        </w:rPr>
        <w:t xml:space="preserve">prináša pokoj a radosť zo života. Už dávno vieme, že Ježiš Kristus na kríži ponúkol Božie kráľovstvo tomu, kto chcel napraviť svoj život. O to skôr, ak si ho obhajujeme </w:t>
      </w:r>
      <w:r w:rsidRPr="00314CCC">
        <w:rPr>
          <w:rFonts w:ascii="Book Antiqua" w:eastAsia="Times New Roman" w:hAnsi="Book Antiqua" w:cs="Arial"/>
          <w:color w:val="747474"/>
          <w:sz w:val="24"/>
          <w:szCs w:val="24"/>
          <w:lang w:eastAsia="sk-SK"/>
        </w:rPr>
        <w:lastRenderedPageBreak/>
        <w:t>zachovávaním Božieho i prirodzeného zákona. Napriek tomu, vždy tak v nás ako i vo svete sa odohráva boj medzi dobrom a zlom. I dnes sme sa prišli povzbudiť, aby zákon lásky a spravodlivosti dominoval v našich rodinách, v práci, pri výchove v škole.</w:t>
      </w:r>
    </w:p>
    <w:p w:rsidR="00604542" w:rsidRPr="00314CCC" w:rsidRDefault="00604542" w:rsidP="00314CCC">
      <w:pPr>
        <w:shd w:val="clear" w:color="auto" w:fill="FFFFFF"/>
        <w:spacing w:line="300" w:lineRule="atLeast"/>
        <w:ind w:left="-851" w:right="-851"/>
        <w:rPr>
          <w:rFonts w:ascii="Book Antiqua" w:eastAsia="Times New Roman" w:hAnsi="Book Antiqua" w:cs="Arial"/>
          <w:color w:val="747474"/>
          <w:sz w:val="24"/>
          <w:szCs w:val="24"/>
          <w:lang w:eastAsia="sk-SK"/>
        </w:rPr>
      </w:pPr>
      <w:r w:rsidRPr="00314CCC">
        <w:rPr>
          <w:rFonts w:ascii="Book Antiqua" w:eastAsia="Times New Roman" w:hAnsi="Book Antiqua" w:cs="Arial"/>
          <w:color w:val="747474"/>
          <w:sz w:val="24"/>
          <w:szCs w:val="24"/>
          <w:lang w:eastAsia="sk-SK"/>
        </w:rPr>
        <w:t>Podporuj</w:t>
      </w:r>
      <w:r w:rsidR="00314CCC" w:rsidRPr="00314CCC">
        <w:rPr>
          <w:rFonts w:ascii="Book Antiqua" w:eastAsia="Times New Roman" w:hAnsi="Book Antiqua" w:cs="Arial"/>
          <w:color w:val="747474"/>
          <w:sz w:val="24"/>
          <w:szCs w:val="24"/>
          <w:lang w:eastAsia="sk-SK"/>
        </w:rPr>
        <w:t>me</w:t>
      </w:r>
      <w:r w:rsidRPr="00314CCC">
        <w:rPr>
          <w:rFonts w:ascii="Book Antiqua" w:eastAsia="Times New Roman" w:hAnsi="Book Antiqua" w:cs="Arial"/>
          <w:color w:val="747474"/>
          <w:sz w:val="24"/>
          <w:szCs w:val="24"/>
          <w:lang w:eastAsia="sk-SK"/>
        </w:rPr>
        <w:t xml:space="preserve"> všetky spoločenské aktivity, ktoré presadzujú Božie kráľovstvo a jeho myšlienky. Do rozličných spoločenských inštitúcií voľme a navrhujme ľudí spravodlivých, statočných a kresťanských. Len takto budeme budovať svet lepší a spravodlivejší.</w:t>
      </w:r>
    </w:p>
    <w:p w:rsidR="00314CCC" w:rsidRPr="00314CCC" w:rsidRDefault="00314CCC" w:rsidP="00314CCC">
      <w:pPr>
        <w:shd w:val="clear" w:color="auto" w:fill="FFFFFF"/>
        <w:spacing w:line="300" w:lineRule="atLeast"/>
        <w:ind w:left="-851" w:right="-851"/>
        <w:rPr>
          <w:rFonts w:ascii="Book Antiqua" w:eastAsia="Times New Roman" w:hAnsi="Book Antiqua" w:cs="Arial"/>
          <w:color w:val="747474"/>
          <w:sz w:val="24"/>
          <w:szCs w:val="24"/>
          <w:lang w:eastAsia="sk-SK"/>
        </w:rPr>
      </w:pPr>
      <w:r w:rsidRPr="00314CCC">
        <w:rPr>
          <w:rFonts w:ascii="Book Antiqua" w:hAnsi="Book Antiqua"/>
          <w:sz w:val="24"/>
          <w:szCs w:val="24"/>
        </w:rPr>
        <w:t xml:space="preserve">Pýtali sa Benjamína </w:t>
      </w:r>
      <w:proofErr w:type="spellStart"/>
      <w:r w:rsidRPr="00314CCC">
        <w:rPr>
          <w:rFonts w:ascii="Book Antiqua" w:hAnsi="Book Antiqua"/>
          <w:sz w:val="24"/>
          <w:szCs w:val="24"/>
        </w:rPr>
        <w:t>Franklina</w:t>
      </w:r>
      <w:proofErr w:type="spellEnd"/>
      <w:r w:rsidRPr="00314CCC">
        <w:rPr>
          <w:rFonts w:ascii="Book Antiqua" w:hAnsi="Book Antiqua"/>
          <w:sz w:val="24"/>
          <w:szCs w:val="24"/>
        </w:rPr>
        <w:t>, vynálezcu bleskozvodu, odkiaľ čerpá toľkú vytrvalosť pri bádaní. Odpovedal: Pozorovali ste niekedy pri práci sochára? Sto ráz udiera na to isté miesto, aj keď nevidno ani najjemnejšiu trhlinu. Ale potom, na stoprvý raz, kameň puká. No nie ten posledný úder prináša úspech, ale predošlé.</w:t>
      </w:r>
      <w:bookmarkStart w:id="0" w:name="_GoBack"/>
      <w:bookmarkEnd w:id="0"/>
      <w:r w:rsidRPr="00314CCC">
        <w:rPr>
          <w:rFonts w:ascii="Book Antiqua" w:hAnsi="Book Antiqua"/>
          <w:sz w:val="24"/>
          <w:szCs w:val="24"/>
        </w:rPr>
        <w:br/>
        <w:t>     Veľkí ľudia spájali dve veci: talent a vytrvalosť so schopnosťou. Aj naše schopnosti zažiaria, ak sa budeme o to snažiť. Nemusíme byť slávni, ani populárni. Stačí, ak svoje schopnosti využijeme pre svoju radosť, pre radosť a dobro našej rodiny a pre radosť ľudí, s ktorými sa denne stretávame</w:t>
      </w:r>
      <w:r w:rsidRPr="00314CCC">
        <w:rPr>
          <w:rFonts w:ascii="Book Antiqua" w:hAnsi="Book Antiqua"/>
          <w:sz w:val="24"/>
          <w:szCs w:val="24"/>
        </w:rPr>
        <w:t>.</w:t>
      </w:r>
    </w:p>
    <w:p w:rsidR="00943EC1" w:rsidRPr="00314CCC" w:rsidRDefault="00943EC1" w:rsidP="00314CCC">
      <w:pPr>
        <w:ind w:left="-851" w:right="-851"/>
        <w:rPr>
          <w:rFonts w:ascii="Book Antiqua" w:hAnsi="Book Antiqua"/>
          <w:sz w:val="24"/>
          <w:szCs w:val="24"/>
        </w:rPr>
      </w:pPr>
    </w:p>
    <w:sectPr w:rsidR="00943EC1" w:rsidRPr="00314CCC" w:rsidSect="00314CCC">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42"/>
    <w:rsid w:val="00314CCC"/>
    <w:rsid w:val="00604542"/>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581C80"/>
  <w15:chartTrackingRefBased/>
  <w15:docId w15:val="{FDDAFC2A-3937-4E07-94DE-FA3EAC8A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604542"/>
    <w:rPr>
      <w:b/>
      <w:bCs/>
    </w:rPr>
  </w:style>
  <w:style w:type="character" w:styleId="Zvraznenie">
    <w:name w:val="Emphasis"/>
    <w:basedOn w:val="Predvolenpsmoodseku"/>
    <w:uiPriority w:val="20"/>
    <w:qFormat/>
    <w:rsid w:val="006045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740559">
      <w:bodyDiv w:val="1"/>
      <w:marLeft w:val="0"/>
      <w:marRight w:val="0"/>
      <w:marTop w:val="0"/>
      <w:marBottom w:val="0"/>
      <w:divBdr>
        <w:top w:val="none" w:sz="0" w:space="0" w:color="auto"/>
        <w:left w:val="none" w:sz="0" w:space="0" w:color="auto"/>
        <w:bottom w:val="none" w:sz="0" w:space="0" w:color="auto"/>
        <w:right w:val="none" w:sz="0" w:space="0" w:color="auto"/>
      </w:divBdr>
      <w:divsChild>
        <w:div w:id="930745642">
          <w:marLeft w:val="0"/>
          <w:marRight w:val="0"/>
          <w:marTop w:val="0"/>
          <w:marBottom w:val="0"/>
          <w:divBdr>
            <w:top w:val="none" w:sz="0" w:space="0" w:color="auto"/>
            <w:left w:val="none" w:sz="0" w:space="0" w:color="auto"/>
            <w:bottom w:val="none" w:sz="0" w:space="0" w:color="auto"/>
            <w:right w:val="none" w:sz="0" w:space="0" w:color="auto"/>
          </w:divBdr>
          <w:divsChild>
            <w:div w:id="1472600761">
              <w:marLeft w:val="0"/>
              <w:marRight w:val="0"/>
              <w:marTop w:val="0"/>
              <w:marBottom w:val="0"/>
              <w:divBdr>
                <w:top w:val="none" w:sz="0" w:space="0" w:color="auto"/>
                <w:left w:val="none" w:sz="0" w:space="0" w:color="auto"/>
                <w:bottom w:val="none" w:sz="0" w:space="0" w:color="auto"/>
                <w:right w:val="none" w:sz="0" w:space="0" w:color="auto"/>
              </w:divBdr>
              <w:divsChild>
                <w:div w:id="1688478484">
                  <w:marLeft w:val="0"/>
                  <w:marRight w:val="0"/>
                  <w:marTop w:val="0"/>
                  <w:marBottom w:val="0"/>
                  <w:divBdr>
                    <w:top w:val="none" w:sz="0" w:space="0" w:color="auto"/>
                    <w:left w:val="none" w:sz="0" w:space="0" w:color="auto"/>
                    <w:bottom w:val="none" w:sz="0" w:space="0" w:color="auto"/>
                    <w:right w:val="none" w:sz="0" w:space="0" w:color="auto"/>
                  </w:divBdr>
                  <w:divsChild>
                    <w:div w:id="1733918138">
                      <w:marLeft w:val="0"/>
                      <w:marRight w:val="0"/>
                      <w:marTop w:val="0"/>
                      <w:marBottom w:val="0"/>
                      <w:divBdr>
                        <w:top w:val="none" w:sz="0" w:space="0" w:color="auto"/>
                        <w:left w:val="none" w:sz="0" w:space="0" w:color="auto"/>
                        <w:bottom w:val="none" w:sz="0" w:space="0" w:color="auto"/>
                        <w:right w:val="none" w:sz="0" w:space="0" w:color="auto"/>
                      </w:divBdr>
                      <w:divsChild>
                        <w:div w:id="554506141">
                          <w:marLeft w:val="0"/>
                          <w:marRight w:val="0"/>
                          <w:marTop w:val="0"/>
                          <w:marBottom w:val="975"/>
                          <w:divBdr>
                            <w:top w:val="none" w:sz="0" w:space="0" w:color="auto"/>
                            <w:left w:val="none" w:sz="0" w:space="0" w:color="auto"/>
                            <w:bottom w:val="none" w:sz="0" w:space="0" w:color="auto"/>
                            <w:right w:val="none" w:sz="0" w:space="0" w:color="auto"/>
                          </w:divBdr>
                          <w:divsChild>
                            <w:div w:id="12862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719</Words>
  <Characters>4101</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2018-08-16T15:30:00Z</cp:lastPrinted>
  <dcterms:created xsi:type="dcterms:W3CDTF">2018-08-15T21:46:00Z</dcterms:created>
  <dcterms:modified xsi:type="dcterms:W3CDTF">2018-08-17T09:37:00Z</dcterms:modified>
</cp:coreProperties>
</file>