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E0927" w14:textId="77777777" w:rsidR="00267E24" w:rsidRPr="00267E24" w:rsidRDefault="00267E24" w:rsidP="00267E24">
      <w:pPr>
        <w:spacing w:before="100" w:beforeAutospacing="1" w:after="100" w:afterAutospacing="1" w:line="240" w:lineRule="auto"/>
        <w:ind w:left="-993" w:right="-993"/>
        <w:jc w:val="center"/>
        <w:rPr>
          <w:rFonts w:ascii="Book Antiqua" w:eastAsia="Times New Roman" w:hAnsi="Book Antiqua" w:cs="Times New Roman"/>
          <w:sz w:val="24"/>
          <w:szCs w:val="24"/>
          <w:lang w:eastAsia="sk-SK"/>
        </w:rPr>
      </w:pPr>
      <w:r w:rsidRPr="00267E24">
        <w:rPr>
          <w:rFonts w:ascii="Book Antiqua" w:eastAsia="Times New Roman" w:hAnsi="Book Antiqua" w:cs="Times New Roman"/>
          <w:sz w:val="24"/>
          <w:szCs w:val="24"/>
          <w:lang w:eastAsia="sk-SK"/>
        </w:rPr>
        <w:t xml:space="preserve">Sv. Štefan - </w:t>
      </w:r>
      <w:hyperlink r:id="rId4" w:history="1">
        <w:r w:rsidRPr="00267E24">
          <w:rPr>
            <w:rFonts w:eastAsia="Times New Roman" w:cs="Times New Roman"/>
            <w:color w:val="0000FF"/>
            <w:lang w:eastAsia="sk-SK"/>
          </w:rPr>
          <w:t>Sk 6, 8-10</w:t>
        </w:r>
      </w:hyperlink>
      <w:r w:rsidRPr="00267E24">
        <w:rPr>
          <w:rFonts w:eastAsia="Times New Roman" w:cs="Times New Roman"/>
          <w:lang w:eastAsia="sk-SK"/>
        </w:rPr>
        <w:t xml:space="preserve"> ;</w:t>
      </w:r>
      <w:hyperlink r:id="rId5" w:history="1">
        <w:r w:rsidRPr="00267E24">
          <w:rPr>
            <w:rFonts w:eastAsia="Times New Roman" w:cs="Times New Roman"/>
            <w:color w:val="0000FF"/>
            <w:lang w:eastAsia="sk-SK"/>
          </w:rPr>
          <w:t>7, 54-60</w:t>
        </w:r>
      </w:hyperlink>
      <w:r w:rsidR="009773A6">
        <w:t xml:space="preserve"> – 26.12.09 -11h</w:t>
      </w:r>
    </w:p>
    <w:p w14:paraId="5261C7F4" w14:textId="77777777" w:rsidR="00267E24" w:rsidRPr="00267E24" w:rsidRDefault="00267E24" w:rsidP="00267E24">
      <w:pPr>
        <w:spacing w:before="100" w:beforeAutospacing="1" w:after="100" w:afterAutospacing="1" w:line="240" w:lineRule="auto"/>
        <w:ind w:left="-993" w:right="-993"/>
        <w:rPr>
          <w:rFonts w:ascii="Book Antiqua" w:eastAsia="Times New Roman" w:hAnsi="Book Antiqua" w:cs="Times New Roman"/>
          <w:sz w:val="24"/>
          <w:szCs w:val="24"/>
          <w:lang w:eastAsia="sk-SK"/>
        </w:rPr>
      </w:pPr>
      <w:r>
        <w:rPr>
          <w:rFonts w:ascii="Book Antiqua" w:eastAsia="Times New Roman" w:hAnsi="Book Antiqua" w:cs="Times New Roman"/>
          <w:sz w:val="24"/>
          <w:szCs w:val="24"/>
          <w:lang w:eastAsia="sk-SK"/>
        </w:rPr>
        <w:t xml:space="preserve">                                                                                                                                                                           </w:t>
      </w:r>
      <w:r w:rsidRPr="00267E24">
        <w:rPr>
          <w:rFonts w:ascii="Book Antiqua" w:eastAsia="Times New Roman" w:hAnsi="Book Antiqua" w:cs="Times New Roman"/>
          <w:sz w:val="24"/>
          <w:szCs w:val="24"/>
          <w:lang w:eastAsia="sk-SK"/>
        </w:rPr>
        <w:t>Väčšina našich veriacich ľudí má zo všetkých sviatkov najradšej Vianoce a všetko, čo k Vianociam patrí: Slávnostné omše, dieťa v jasličkách, koledy, darčeky, dobré jedlo... Určite sa môžeme tešiť, že práve kresťanstvo si vytvorilo takéto sviatky s takou bohatou tradíciou. Súčasne však netreba kresťanstvo stotožňovať len s tým obrazom, ktorý o ňom vytvárajú naše vianočne tradície. </w:t>
      </w:r>
      <w:r w:rsidRPr="00267E24">
        <w:rPr>
          <w:rFonts w:ascii="Book Antiqua" w:eastAsia="Times New Roman" w:hAnsi="Book Antiqua" w:cs="Times New Roman"/>
          <w:sz w:val="24"/>
          <w:szCs w:val="24"/>
          <w:lang w:eastAsia="sk-SK"/>
        </w:rPr>
        <w:br/>
      </w:r>
      <w:r w:rsidRPr="00267E24">
        <w:rPr>
          <w:rFonts w:ascii="Book Antiqua" w:eastAsia="Times New Roman" w:hAnsi="Book Antiqua" w:cs="Times New Roman"/>
          <w:sz w:val="24"/>
          <w:szCs w:val="24"/>
          <w:lang w:eastAsia="sk-SK"/>
        </w:rPr>
        <w:br/>
        <w:t>Kto sa chce dozvedieť viac o kresťanskej viere, môže to spoznať aj prostredníctvom dnešného sviatku sv. Štefana. Štefana nazývame prvým kresťanským mučeníkom. Mučeníkov, teda ľudí, ktorí zomreli násilnou smrťou pre svoje presvedčenie, má temer každá názorovo aktívna skupina: židia, kresťania i moslimovia, a tiež rôzne politické skupiny. Treba však povedať, že k mučeníkom nemožno počítať ľudí, ktorí svoje názory a vieru presadzujú násilím. Skutočný mučeník je len ten, kto svoje názory hlása nenásilne, s láskou slúži blížnym, a súčasne, ak sa mu za jeho dobrú snahu dostane odmietnutia, zotrvá pri svojej viere aj za tú cenu, že mu chcú druhí ublížiť. </w:t>
      </w:r>
      <w:r w:rsidRPr="00267E24">
        <w:rPr>
          <w:rFonts w:ascii="Book Antiqua" w:eastAsia="Times New Roman" w:hAnsi="Book Antiqua" w:cs="Times New Roman"/>
          <w:sz w:val="24"/>
          <w:szCs w:val="24"/>
          <w:lang w:eastAsia="sk-SK"/>
        </w:rPr>
        <w:br/>
      </w:r>
      <w:r w:rsidRPr="00267E24">
        <w:rPr>
          <w:rFonts w:ascii="Book Antiqua" w:eastAsia="Times New Roman" w:hAnsi="Book Antiqua" w:cs="Times New Roman"/>
          <w:sz w:val="24"/>
          <w:szCs w:val="24"/>
          <w:lang w:eastAsia="sk-SK"/>
        </w:rPr>
        <w:br/>
        <w:t>Štefanova smrť súvisela priamo s tým, že sa nadchol pre Krista a stal sa jedným z najaktívnejších členov prvého kresťansko-židovského spoločenstva v Jeruzaleme. Zomrel asi len štyri roky po Ježišovi (r. 34). Nevieme, či poznal Ježiša osobne, alebo ho spoznal až cez ohlasovanie Petra a ostatných apoštolov. Kresťanské spoločenstvo sa vtedy skladalo len zo židov, takže kresťanov tých čias si treba predstaviť ako ľudí, ktorí sa modlili to isté, čítali tie isté knihy a chodili do tých istých synagóg ako ostatní židia. Rozdiel spočíval v tom, že na rozdiel od ostatných židov kresťania hlásali, že Ježiš je Kristus (Sk 5, 42), čiže Mesiáš, čiže ten, cez ktorého Boh záväzne koná medzi ľuďmi. Nešlo, samozrejme, len o nejaký teoretický problém. Kto zo židov uveril v Ježiša ako Krista, zanechal určité zvyky, nekládol viac dôraz na rozličné rituálne predpisy, staré texty začal vykladať novým spôsobom, zanechával chodenie do chrámu a stretával sa radšej v súkromných domoch na rozhovoroch a hostinách, ktoré pripomínali Ježišovu poslednú večeru. Kresťania sa tam rozprávali o podobných témach, o ktorých hovorieval Ježiš, podobne jedli „na jeho pamiatku“ a z týchto stretnutí vznikal aj podobný záväzok láskavej služby voči tým, čo boli najviac postihnutí. Štefan sa v tomto kresťanskom spoločenstve prejavil hneď na dvakrát ako veľmi aktívny: v službe chudobným vdovám a v ohlasovaní evanjelia o Ježišovi. Podstatou evanjelia bolo ohlasovanie Boha ako Boha nepodmienenej lásky, čo však už viedlo poza hranice, na ktoré si zvyklo židovstvo. </w:t>
      </w:r>
      <w:r w:rsidRPr="00267E24">
        <w:rPr>
          <w:rFonts w:ascii="Book Antiqua" w:eastAsia="Times New Roman" w:hAnsi="Book Antiqua" w:cs="Times New Roman"/>
          <w:sz w:val="24"/>
          <w:szCs w:val="24"/>
          <w:lang w:eastAsia="sk-SK"/>
        </w:rPr>
        <w:br/>
      </w:r>
      <w:r w:rsidRPr="00267E24">
        <w:rPr>
          <w:rFonts w:ascii="Book Antiqua" w:eastAsia="Times New Roman" w:hAnsi="Book Antiqua" w:cs="Times New Roman"/>
          <w:sz w:val="24"/>
          <w:szCs w:val="24"/>
          <w:lang w:eastAsia="sk-SK"/>
        </w:rPr>
        <w:br/>
        <w:t>Môžeme sa pýtať, prečo niekoho rozčuľuje, ak ohlasujeme Boha, ktorý miluje bez podmienok. Možno preto, že v takom prípade sa niekomu zdá, že sa ohlasuje aj neporiadok, chaos a anarchia. Asi nie náhodou aj Ježišovi bolo viackrát vytýkané, že rozvracia národ a jeho náboženstvo... Tiež môže vzniknúť dojem, že ak niekto stotožňuje Boha s láskou, azda mu chýba dostatočný odstup a úcta voči nemu... Na druhej strane nemýľme si ohlasovanie Boha, ktorý miluje bez podmienok, s toleranciu k všetkým a ku všetkému. Ak veríme, že Boh sa nám v láske daroval, stáva sa tento Boh veľmi silnou výzvou a požaduje od nás to isté, čo nám dal: lásku z celého srdca a odhodlanie byť aktívnym svedkom tejto lásky. Vtedy sa síce nenásilne, ale predsa len vyrušujúco začíname pliesť iným do života. </w:t>
      </w:r>
      <w:r w:rsidRPr="00267E24">
        <w:rPr>
          <w:rFonts w:ascii="Book Antiqua" w:eastAsia="Times New Roman" w:hAnsi="Book Antiqua" w:cs="Times New Roman"/>
          <w:sz w:val="24"/>
          <w:szCs w:val="24"/>
          <w:lang w:eastAsia="sk-SK"/>
        </w:rPr>
        <w:br/>
      </w:r>
      <w:r w:rsidRPr="00267E24">
        <w:rPr>
          <w:rFonts w:ascii="Book Antiqua" w:eastAsia="Times New Roman" w:hAnsi="Book Antiqua" w:cs="Times New Roman"/>
          <w:sz w:val="24"/>
          <w:szCs w:val="24"/>
          <w:lang w:eastAsia="sk-SK"/>
        </w:rPr>
        <w:br/>
        <w:t xml:space="preserve">Aj o tomto, alebo najmä o tomto je naše kresťanstvo: Láskavá služba bez podmienok a reč, ktorá je taká kritická, až je premieňajúca i vyrušujúca. Premieňa a vyrušuje tých, čo ňou hovoria, i tých, čo ju počúvajú. Štefanov príklad nám pripomína celkom mladé kresťanstvo z čias, keď ešte nemohlo vedieť, čo všetko z neho bude. Vedelo však, čím má byť, ak Ježiš je Kristus. Nech aj nám pohľad na Štefana pomôže k pohľadu na skutočného Ježiša a k jeho nasledovaniu. </w:t>
      </w:r>
    </w:p>
    <w:p w14:paraId="0C40AA9F" w14:textId="254F5CEA" w:rsidR="00267E24" w:rsidRDefault="00267E24" w:rsidP="00267E24">
      <w:pPr>
        <w:ind w:left="-993" w:right="-993"/>
        <w:rPr>
          <w:rFonts w:ascii="Book Antiqua" w:hAnsi="Book Antiqua"/>
          <w:sz w:val="24"/>
          <w:szCs w:val="24"/>
        </w:rPr>
      </w:pPr>
    </w:p>
    <w:p w14:paraId="70AC3607" w14:textId="19A18D27" w:rsidR="00AA6DF8" w:rsidRDefault="00AA6DF8" w:rsidP="00267E24">
      <w:pPr>
        <w:ind w:left="-993" w:right="-993"/>
        <w:rPr>
          <w:rFonts w:ascii="Book Antiqua" w:hAnsi="Book Antiqua"/>
          <w:sz w:val="24"/>
          <w:szCs w:val="24"/>
        </w:rPr>
      </w:pPr>
    </w:p>
    <w:p w14:paraId="65B0C624" w14:textId="49AE3D07" w:rsidR="00AA6DF8" w:rsidRDefault="00AA6DF8" w:rsidP="00267E24">
      <w:pPr>
        <w:ind w:left="-993" w:right="-993"/>
        <w:rPr>
          <w:rFonts w:ascii="Book Antiqua" w:hAnsi="Book Antiqua"/>
          <w:sz w:val="24"/>
          <w:szCs w:val="24"/>
        </w:rPr>
      </w:pPr>
    </w:p>
    <w:p w14:paraId="37F75E91" w14:textId="77777777" w:rsidR="00AA6DF8" w:rsidRPr="00AA6DF8" w:rsidRDefault="00AA6DF8" w:rsidP="00AA6DF8">
      <w:pPr>
        <w:ind w:left="-993" w:right="-993"/>
        <w:rPr>
          <w:rFonts w:ascii="Book Antiqua" w:hAnsi="Book Antiqua"/>
          <w:sz w:val="24"/>
          <w:szCs w:val="24"/>
        </w:rPr>
      </w:pPr>
      <w:r w:rsidRPr="00AA6DF8">
        <w:rPr>
          <w:rFonts w:ascii="Book Antiqua" w:hAnsi="Book Antiqua"/>
          <w:sz w:val="24"/>
          <w:szCs w:val="24"/>
        </w:rPr>
        <w:lastRenderedPageBreak/>
        <w:t>Sv. Štefan</w:t>
      </w:r>
      <w:r w:rsidRPr="00AA6DF8">
        <w:rPr>
          <w:rFonts w:ascii="Book Antiqua" w:hAnsi="Book Antiqua"/>
          <w:sz w:val="24"/>
          <w:szCs w:val="24"/>
        </w:rPr>
        <w:br/>
        <w:t>Sk 6,8-10; 7,54-60</w:t>
      </w:r>
      <w:r w:rsidRPr="00AA6DF8">
        <w:rPr>
          <w:rFonts w:ascii="Book Antiqua" w:hAnsi="Book Antiqua"/>
          <w:sz w:val="24"/>
          <w:szCs w:val="24"/>
        </w:rPr>
        <w:br/>
        <w:t>Autor: Karol Moravčík</w:t>
      </w:r>
    </w:p>
    <w:p w14:paraId="27F3AFA7" w14:textId="77777777" w:rsidR="00AA6DF8" w:rsidRPr="00AA6DF8" w:rsidRDefault="00AA6DF8" w:rsidP="00AA6DF8">
      <w:pPr>
        <w:ind w:left="-993" w:right="-993"/>
        <w:rPr>
          <w:rFonts w:ascii="Book Antiqua" w:hAnsi="Book Antiqua"/>
          <w:sz w:val="24"/>
          <w:szCs w:val="24"/>
        </w:rPr>
      </w:pPr>
      <w:r w:rsidRPr="00AA6DF8">
        <w:rPr>
          <w:rFonts w:ascii="Book Antiqua" w:hAnsi="Book Antiqua"/>
          <w:sz w:val="24"/>
          <w:szCs w:val="24"/>
        </w:rPr>
        <w:t>Keď som sa pred Vianocami rozprával s ľuďmi o ich starostiach a problémoch, či už pri spovedi alebo v osobných rozhovoroch, viacerí spomínali, čím sa cítia zranení. Boli to najmä zranenia, ktoré sa udejú doma. Tie sú najboľavejšie. Hriechy a bolesti, čo urobia cudzí, sa nás nikdy tak nedotknú, ako tie, čo nám spôsobia vlastní.</w:t>
      </w:r>
    </w:p>
    <w:p w14:paraId="4AA65E60" w14:textId="77777777" w:rsidR="00AA6DF8" w:rsidRPr="00AA6DF8" w:rsidRDefault="00AA6DF8" w:rsidP="00AA6DF8">
      <w:pPr>
        <w:ind w:left="-993" w:right="-993"/>
        <w:rPr>
          <w:rFonts w:ascii="Book Antiqua" w:hAnsi="Book Antiqua"/>
          <w:sz w:val="24"/>
          <w:szCs w:val="24"/>
        </w:rPr>
      </w:pPr>
      <w:r w:rsidRPr="00AA6DF8">
        <w:rPr>
          <w:rFonts w:ascii="Book Antiqua" w:hAnsi="Book Antiqua"/>
          <w:sz w:val="24"/>
          <w:szCs w:val="24"/>
        </w:rPr>
        <w:t>Dnes, na sviatok sv. Štefana, počúvame o ľuďoch, ktorí nenávidia svojich blízkych. Ako je to možné?, pýtame sa. Možné je to tam a vtedy, ak sa ľudia radikálne rozchádzajú v názore na to, čo je im sväté. Okolo r. 30 v 1. stor. n. l. boli kresťanmi iba Židia. Títo kresťania sa neizolovali od ostatných Židov. Chodili s nimi do synagóg a do chrámu, väčšina z nich dodržiavala aj všetky mojžišovské zákony. Kresťanských a nekresťanských Židov však rozdeľovalo chápanie toho, čo je najsvätejšie: Ježiš alebo Zákon? Boh hovoriaci cez Ježiša alebo cez Zákon?</w:t>
      </w:r>
    </w:p>
    <w:p w14:paraId="6B7F785E" w14:textId="77777777" w:rsidR="00AA6DF8" w:rsidRPr="00AA6DF8" w:rsidRDefault="00AA6DF8" w:rsidP="00AA6DF8">
      <w:pPr>
        <w:ind w:left="-993" w:right="-993"/>
        <w:rPr>
          <w:rFonts w:ascii="Book Antiqua" w:hAnsi="Book Antiqua"/>
          <w:sz w:val="24"/>
          <w:szCs w:val="24"/>
        </w:rPr>
      </w:pPr>
      <w:r w:rsidRPr="00AA6DF8">
        <w:rPr>
          <w:rFonts w:ascii="Book Antiqua" w:hAnsi="Book Antiqua"/>
          <w:sz w:val="24"/>
          <w:szCs w:val="24"/>
        </w:rPr>
        <w:t>V 6. kap. </w:t>
      </w:r>
      <w:r w:rsidRPr="00AA6DF8">
        <w:rPr>
          <w:rFonts w:ascii="Book Antiqua" w:hAnsi="Book Antiqua"/>
          <w:i/>
          <w:iCs/>
          <w:sz w:val="24"/>
          <w:szCs w:val="24"/>
        </w:rPr>
        <w:t>Skutkov apoštolov</w:t>
      </w:r>
      <w:r w:rsidRPr="00AA6DF8">
        <w:rPr>
          <w:rFonts w:ascii="Book Antiqua" w:hAnsi="Book Antiqua"/>
          <w:sz w:val="24"/>
          <w:szCs w:val="24"/>
        </w:rPr>
        <w:t> čítame, že Štefana obvinili ľudia, s ktorými sa stretával pravidelne v synagóge. V tých časoch mali Židia v Jeruzaleme viaceré modlitebne. Do niektorých chodili Židia, ktorí hovorili po grécky. Vtedajší svet bol národnostne a kultúrne dosť premiešaný a týkalo sa to aj Židov, ktorí tradične migrovali hore-dolu a niektorí z nich už hebrejčinu či aramejčinu neovládali. Spoločenstvo okolo grécky hovoriacej modlitebne bolo rozdelené na kresťanov a nekresťanov. Do istej chvíle sa to tolerovalo. Postupne sa však ukázalo, že ak Židia uveria v Ježiša ako Mesiáša, bude to mať svoje dôsledky. Niektorí Židia tieto dôsledky formulovali v obvinení voči Štefanovi: </w:t>
      </w:r>
      <w:r w:rsidRPr="00AA6DF8">
        <w:rPr>
          <w:rFonts w:ascii="Book Antiqua" w:hAnsi="Book Antiqua"/>
          <w:i/>
          <w:iCs/>
          <w:sz w:val="24"/>
          <w:szCs w:val="24"/>
        </w:rPr>
        <w:t>Hovorí proti tomuto svätému miestu a proti Zákonu</w:t>
      </w:r>
      <w:r w:rsidRPr="00AA6DF8">
        <w:rPr>
          <w:rFonts w:ascii="Book Antiqua" w:hAnsi="Book Antiqua"/>
          <w:sz w:val="24"/>
          <w:szCs w:val="24"/>
        </w:rPr>
        <w:t> – čiže proti autorite veľrady a proti zaužívaným náboženským zásadám (Sk 6,13-14). Žalobcovia hneď aj doplnili, čo to znamená: Ježiš Nazaretský (viera v neho) podryje autoritu kňazov a zákonníkov a zmení poriadky, ktoré ustanovil Mojžiš.</w:t>
      </w:r>
    </w:p>
    <w:p w14:paraId="143992C8" w14:textId="77777777" w:rsidR="00AA6DF8" w:rsidRPr="00AA6DF8" w:rsidRDefault="00AA6DF8" w:rsidP="00AA6DF8">
      <w:pPr>
        <w:ind w:left="-993" w:right="-993"/>
        <w:rPr>
          <w:rFonts w:ascii="Book Antiqua" w:hAnsi="Book Antiqua"/>
          <w:sz w:val="24"/>
          <w:szCs w:val="24"/>
        </w:rPr>
      </w:pPr>
      <w:r w:rsidRPr="00AA6DF8">
        <w:rPr>
          <w:rFonts w:ascii="Book Antiqua" w:hAnsi="Book Antiqua"/>
          <w:sz w:val="24"/>
          <w:szCs w:val="24"/>
        </w:rPr>
        <w:t>Ľudia, ktorí obžalovali Štefana, boli vlastne tí istí, čo pred dvoma rokmi odsúdili na smrť Ježiša. Medzičasom sa spor utíšil, židovskí kresťania boli ako-tak tolerovaní, ale počet kresťanov medzi Židmi zjavne rástol, a keď sa objavil horľavý podnet, spor opäť vybuchol. Podľa </w:t>
      </w:r>
      <w:r w:rsidRPr="00AA6DF8">
        <w:rPr>
          <w:rFonts w:ascii="Book Antiqua" w:hAnsi="Book Antiqua"/>
          <w:i/>
          <w:iCs/>
          <w:sz w:val="24"/>
          <w:szCs w:val="24"/>
        </w:rPr>
        <w:t>Skutkov apoštolov</w:t>
      </w:r>
      <w:r w:rsidRPr="00AA6DF8">
        <w:rPr>
          <w:rFonts w:ascii="Book Antiqua" w:hAnsi="Book Antiqua"/>
          <w:sz w:val="24"/>
          <w:szCs w:val="24"/>
        </w:rPr>
        <w:t> (Sk 6,8-9) sa tou zápalkou stal samotný Štefan. Bol to mladší šikovný muž, ktorý chodil do gréckej synagógy a apoštolmi bol vybraný, aby sa staral o chudobnejších kresťanov pri tejto modlitebni. V sociálnej práci sa osvedčil, ale ešte väčšmi sa stal známym cez svoje kázne, v ktorých ohlasoval prednosť Ježiša pred všetkými židovskými tradíciami a zákonmi. Na rozdiel od našich kostolov bolo v synagógach bežné, že nielen jeden človek (u nás kňaz) má kázeň, ale každý muž sa mohol prihlásiť a vysvetľovať texty Sv. písma. Každý sa neprihlásil, ale viacerí áno; často práve Štefan. Ten vysvetľoval Starý zákon tak, že to mohlo niekomu vyznieť ako jeho spochybňovanie. To bola napokon tá vec, ktorá rozdelila kresťanských a nekresťanských Židov. Buď je základnou autoritou Zákon a veľrada v Jeruzaleme alebo Ježiš a jeho evanjelium!</w:t>
      </w:r>
    </w:p>
    <w:p w14:paraId="7FC0B408" w14:textId="77777777" w:rsidR="00AA6DF8" w:rsidRPr="00AA6DF8" w:rsidRDefault="00AA6DF8" w:rsidP="00AA6DF8">
      <w:pPr>
        <w:ind w:left="-993" w:right="-993"/>
        <w:rPr>
          <w:rFonts w:ascii="Book Antiqua" w:hAnsi="Book Antiqua"/>
          <w:sz w:val="24"/>
          <w:szCs w:val="24"/>
        </w:rPr>
      </w:pPr>
      <w:r w:rsidRPr="00AA6DF8">
        <w:rPr>
          <w:rFonts w:ascii="Book Antiqua" w:hAnsi="Book Antiqua"/>
          <w:sz w:val="24"/>
          <w:szCs w:val="24"/>
        </w:rPr>
        <w:t>Tak ako kedysi Židov môže Ježiš rozdeľovať aj dnešnú cirkev, dnešných kresťanov. Nejde totiž len o to, že Ježiša formálne uznávame a jeho meno často spomíname. Omnoho väčšmi ide o to, aby bol Ježiš pre nás meradlom všetkého, čo robíme. On a nie nejaký zákon. To nie je také jednoduché, ako sa môže zdať. Často medzi dnešnými kresťanmi narazíme na nepochopenie, ak povieme, že vzťah k Ježišovi je dôležitejší ako zachovávanie zákonov. Iste, cirkevné zákony sú užitočné. Sú užitočné ako smerové tabuľky v lese, ale nesmieme ich nadradiť nad vzťah k Ježišovi a konanie podľa jeho evanjelia vo svete.</w:t>
      </w:r>
    </w:p>
    <w:p w14:paraId="1EC78BA6" w14:textId="77777777" w:rsidR="00AA6DF8" w:rsidRPr="00AA6DF8" w:rsidRDefault="00AA6DF8" w:rsidP="00AA6DF8">
      <w:pPr>
        <w:ind w:left="-993" w:right="-993"/>
        <w:rPr>
          <w:rFonts w:ascii="Book Antiqua" w:hAnsi="Book Antiqua"/>
          <w:sz w:val="24"/>
          <w:szCs w:val="24"/>
        </w:rPr>
      </w:pPr>
      <w:r w:rsidRPr="00AA6DF8">
        <w:rPr>
          <w:rFonts w:ascii="Book Antiqua" w:hAnsi="Book Antiqua"/>
          <w:sz w:val="24"/>
          <w:szCs w:val="24"/>
        </w:rPr>
        <w:t xml:space="preserve">Keď sv. František z Assisi (+1226) začal hlásať obrátenie k evanjeliu, nadchol mnohých ľudí, ktorí ho chceli nasledovať. Po istom čase sa ukázalo, že spoločenstvo okolo neho potrebuje regulu (pravidlá). Aj </w:t>
      </w:r>
      <w:r w:rsidRPr="00AA6DF8">
        <w:rPr>
          <w:rFonts w:ascii="Book Antiqua" w:hAnsi="Book Antiqua"/>
          <w:sz w:val="24"/>
          <w:szCs w:val="24"/>
        </w:rPr>
        <w:lastRenderedPageBreak/>
        <w:t>pápež žiadal Františka, aby takú regulu napísal a predložil na schválenie. František ako regulu vypísal niekoľko viet z evanjelia. Neodsúhlasili mu to jeho spolupracovníci, ani prvý predstavený vznikajúceho rádu, menom Eliáš. Chudoba podľa evanjelia sa mu zdala ťažká až nemožná. „Brat Eliáš, hovorím ti, že skončíš v pekle“, mal mu raz povedať František. Keď sa ten divil, zopakoval mu: „Skončíš v pekle, ale aj tak ťa mám rád.“ Neskôr sa Eliáš pýtal Františkovej priateľky Kláry, či naozaj skončí v pekle, a tá mu mala povedať: „Ale, vari nevieš, že tam, kde je láska, žiadne peklo nejestvuje?“</w:t>
      </w:r>
    </w:p>
    <w:p w14:paraId="684512C7" w14:textId="77777777" w:rsidR="00AA6DF8" w:rsidRPr="00AA6DF8" w:rsidRDefault="00AA6DF8" w:rsidP="00AA6DF8">
      <w:pPr>
        <w:ind w:left="-993" w:right="-993"/>
        <w:rPr>
          <w:rFonts w:ascii="Book Antiqua" w:hAnsi="Book Antiqua"/>
          <w:sz w:val="24"/>
          <w:szCs w:val="24"/>
        </w:rPr>
      </w:pPr>
      <w:r w:rsidRPr="00AA6DF8">
        <w:rPr>
          <w:rFonts w:ascii="Book Antiqua" w:hAnsi="Book Antiqua"/>
          <w:sz w:val="24"/>
          <w:szCs w:val="24"/>
        </w:rPr>
        <w:t>Málokto z nás dokáže žiť radikálnou láskou ako Ježiš. Nevieme ani odprisahať, koľko vydržíme, keď nastanú ťažkosti a problémy. O tom ani nemusíme premýšľať. Dôležitejšia je túžba zostať verný tomu, čo sme si zamilovali, čomu sme uverili.</w:t>
      </w:r>
    </w:p>
    <w:p w14:paraId="3C68093D" w14:textId="2CB62684" w:rsidR="00AA6DF8" w:rsidRDefault="00AA6DF8" w:rsidP="00267E24">
      <w:pPr>
        <w:ind w:left="-993" w:right="-993"/>
        <w:rPr>
          <w:rFonts w:ascii="Book Antiqua" w:hAnsi="Book Antiqua"/>
          <w:sz w:val="24"/>
          <w:szCs w:val="24"/>
        </w:rPr>
      </w:pPr>
    </w:p>
    <w:p w14:paraId="62F065D3" w14:textId="3B7F419E" w:rsidR="004B5DD5" w:rsidRDefault="004B5DD5" w:rsidP="00267E24">
      <w:pPr>
        <w:ind w:left="-993" w:right="-993"/>
        <w:rPr>
          <w:rFonts w:ascii="Book Antiqua" w:hAnsi="Book Antiqua"/>
          <w:sz w:val="24"/>
          <w:szCs w:val="24"/>
        </w:rPr>
      </w:pPr>
    </w:p>
    <w:p w14:paraId="1C052ECE" w14:textId="0DE1579A" w:rsidR="004B5DD5" w:rsidRDefault="004B5DD5" w:rsidP="00267E24">
      <w:pPr>
        <w:ind w:left="-993" w:right="-993"/>
        <w:rPr>
          <w:rFonts w:ascii="Book Antiqua" w:hAnsi="Book Antiqua"/>
          <w:sz w:val="24"/>
          <w:szCs w:val="24"/>
        </w:rPr>
      </w:pPr>
    </w:p>
    <w:p w14:paraId="18EA5C5B" w14:textId="71E5C561" w:rsidR="004B5DD5" w:rsidRDefault="004B5DD5" w:rsidP="00267E24">
      <w:pPr>
        <w:ind w:left="-993" w:right="-993"/>
        <w:rPr>
          <w:rFonts w:ascii="Book Antiqua" w:hAnsi="Book Antiqua"/>
          <w:sz w:val="24"/>
          <w:szCs w:val="24"/>
        </w:rPr>
      </w:pPr>
    </w:p>
    <w:p w14:paraId="16D20E88" w14:textId="1384274A" w:rsidR="004B5DD5" w:rsidRDefault="004B5DD5" w:rsidP="00267E24">
      <w:pPr>
        <w:ind w:left="-993" w:right="-993"/>
        <w:rPr>
          <w:rFonts w:ascii="Book Antiqua" w:hAnsi="Book Antiqua"/>
          <w:sz w:val="24"/>
          <w:szCs w:val="24"/>
        </w:rPr>
      </w:pPr>
    </w:p>
    <w:p w14:paraId="4FE3F7FB" w14:textId="77AD3790" w:rsidR="004B5DD5" w:rsidRDefault="004B5DD5" w:rsidP="00267E24">
      <w:pPr>
        <w:ind w:left="-993" w:right="-993"/>
        <w:rPr>
          <w:rFonts w:ascii="Book Antiqua" w:hAnsi="Book Antiqua"/>
          <w:sz w:val="24"/>
          <w:szCs w:val="24"/>
        </w:rPr>
      </w:pPr>
    </w:p>
    <w:p w14:paraId="4B399848" w14:textId="7B93DD7E" w:rsidR="004B5DD5" w:rsidRDefault="004B5DD5" w:rsidP="00267E24">
      <w:pPr>
        <w:ind w:left="-993" w:right="-993"/>
        <w:rPr>
          <w:rFonts w:ascii="Book Antiqua" w:hAnsi="Book Antiqua"/>
          <w:sz w:val="24"/>
          <w:szCs w:val="24"/>
        </w:rPr>
      </w:pPr>
    </w:p>
    <w:p w14:paraId="72A514B8" w14:textId="4218D10D" w:rsidR="004B5DD5" w:rsidRDefault="004B5DD5" w:rsidP="00267E24">
      <w:pPr>
        <w:ind w:left="-993" w:right="-993"/>
        <w:rPr>
          <w:rFonts w:ascii="Book Antiqua" w:hAnsi="Book Antiqua"/>
          <w:sz w:val="24"/>
          <w:szCs w:val="24"/>
        </w:rPr>
      </w:pPr>
    </w:p>
    <w:p w14:paraId="4D18C374" w14:textId="4A0F09EA" w:rsidR="004B5DD5" w:rsidRDefault="004B5DD5" w:rsidP="00267E24">
      <w:pPr>
        <w:ind w:left="-993" w:right="-993"/>
        <w:rPr>
          <w:rFonts w:ascii="Book Antiqua" w:hAnsi="Book Antiqua"/>
          <w:sz w:val="24"/>
          <w:szCs w:val="24"/>
        </w:rPr>
      </w:pPr>
    </w:p>
    <w:p w14:paraId="3DFC2881" w14:textId="0DAAB62E" w:rsidR="004B5DD5" w:rsidRDefault="004B5DD5" w:rsidP="00267E24">
      <w:pPr>
        <w:ind w:left="-993" w:right="-993"/>
        <w:rPr>
          <w:rFonts w:ascii="Book Antiqua" w:hAnsi="Book Antiqua"/>
          <w:sz w:val="24"/>
          <w:szCs w:val="24"/>
        </w:rPr>
      </w:pPr>
    </w:p>
    <w:p w14:paraId="691BC9F7" w14:textId="6A1FFEF7" w:rsidR="004B5DD5" w:rsidRDefault="004B5DD5" w:rsidP="00267E24">
      <w:pPr>
        <w:ind w:left="-993" w:right="-993"/>
        <w:rPr>
          <w:rFonts w:ascii="Book Antiqua" w:hAnsi="Book Antiqua"/>
          <w:sz w:val="24"/>
          <w:szCs w:val="24"/>
        </w:rPr>
      </w:pPr>
    </w:p>
    <w:p w14:paraId="68853BB2" w14:textId="5A500011" w:rsidR="004B5DD5" w:rsidRDefault="004B5DD5" w:rsidP="00267E24">
      <w:pPr>
        <w:ind w:left="-993" w:right="-993"/>
        <w:rPr>
          <w:rFonts w:ascii="Book Antiqua" w:hAnsi="Book Antiqua"/>
          <w:sz w:val="24"/>
          <w:szCs w:val="24"/>
        </w:rPr>
      </w:pPr>
    </w:p>
    <w:p w14:paraId="4A1F754D" w14:textId="33E3DEBE" w:rsidR="004B5DD5" w:rsidRDefault="004B5DD5" w:rsidP="00267E24">
      <w:pPr>
        <w:ind w:left="-993" w:right="-993"/>
        <w:rPr>
          <w:rFonts w:ascii="Book Antiqua" w:hAnsi="Book Antiqua"/>
          <w:sz w:val="24"/>
          <w:szCs w:val="24"/>
        </w:rPr>
      </w:pPr>
    </w:p>
    <w:p w14:paraId="47E4FBB6" w14:textId="3699430B" w:rsidR="004B5DD5" w:rsidRDefault="004B5DD5" w:rsidP="00267E24">
      <w:pPr>
        <w:ind w:left="-993" w:right="-993"/>
        <w:rPr>
          <w:rFonts w:ascii="Book Antiqua" w:hAnsi="Book Antiqua"/>
          <w:sz w:val="24"/>
          <w:szCs w:val="24"/>
        </w:rPr>
      </w:pPr>
    </w:p>
    <w:p w14:paraId="30ADD33D" w14:textId="178DA7A0" w:rsidR="004B5DD5" w:rsidRDefault="004B5DD5" w:rsidP="00267E24">
      <w:pPr>
        <w:ind w:left="-993" w:right="-993"/>
        <w:rPr>
          <w:rFonts w:ascii="Book Antiqua" w:hAnsi="Book Antiqua"/>
          <w:sz w:val="24"/>
          <w:szCs w:val="24"/>
        </w:rPr>
      </w:pPr>
    </w:p>
    <w:p w14:paraId="30645E26" w14:textId="157C940D" w:rsidR="004B5DD5" w:rsidRDefault="004B5DD5" w:rsidP="00267E24">
      <w:pPr>
        <w:ind w:left="-993" w:right="-993"/>
        <w:rPr>
          <w:rFonts w:ascii="Book Antiqua" w:hAnsi="Book Antiqua"/>
          <w:sz w:val="24"/>
          <w:szCs w:val="24"/>
        </w:rPr>
      </w:pPr>
    </w:p>
    <w:p w14:paraId="67486BB2" w14:textId="6058759C" w:rsidR="004B5DD5" w:rsidRDefault="004B5DD5" w:rsidP="00267E24">
      <w:pPr>
        <w:ind w:left="-993" w:right="-993"/>
        <w:rPr>
          <w:rFonts w:ascii="Book Antiqua" w:hAnsi="Book Antiqua"/>
          <w:sz w:val="24"/>
          <w:szCs w:val="24"/>
        </w:rPr>
      </w:pPr>
    </w:p>
    <w:p w14:paraId="3CA4DBBB" w14:textId="1B8E6AA7" w:rsidR="004B5DD5" w:rsidRDefault="004B5DD5" w:rsidP="00267E24">
      <w:pPr>
        <w:ind w:left="-993" w:right="-993"/>
        <w:rPr>
          <w:rFonts w:ascii="Book Antiqua" w:hAnsi="Book Antiqua"/>
          <w:sz w:val="24"/>
          <w:szCs w:val="24"/>
        </w:rPr>
      </w:pPr>
    </w:p>
    <w:p w14:paraId="419E5AB7" w14:textId="730AF458" w:rsidR="004B5DD5" w:rsidRDefault="004B5DD5" w:rsidP="00267E24">
      <w:pPr>
        <w:ind w:left="-993" w:right="-993"/>
        <w:rPr>
          <w:rFonts w:ascii="Book Antiqua" w:hAnsi="Book Antiqua"/>
          <w:sz w:val="24"/>
          <w:szCs w:val="24"/>
        </w:rPr>
      </w:pPr>
    </w:p>
    <w:p w14:paraId="064CDA52" w14:textId="4D602320" w:rsidR="004B5DD5" w:rsidRDefault="004B5DD5" w:rsidP="00267E24">
      <w:pPr>
        <w:ind w:left="-993" w:right="-993"/>
        <w:rPr>
          <w:rFonts w:ascii="Book Antiqua" w:hAnsi="Book Antiqua"/>
          <w:sz w:val="24"/>
          <w:szCs w:val="24"/>
        </w:rPr>
      </w:pPr>
    </w:p>
    <w:p w14:paraId="7C306A53" w14:textId="686BDAFA" w:rsidR="004B5DD5" w:rsidRDefault="004B5DD5" w:rsidP="00267E24">
      <w:pPr>
        <w:ind w:left="-993" w:right="-993"/>
        <w:rPr>
          <w:rFonts w:ascii="Book Antiqua" w:hAnsi="Book Antiqua"/>
          <w:sz w:val="24"/>
          <w:szCs w:val="24"/>
        </w:rPr>
      </w:pPr>
    </w:p>
    <w:p w14:paraId="0CBC8729" w14:textId="3799D74F" w:rsidR="004B5DD5" w:rsidRDefault="004B5DD5" w:rsidP="00267E24">
      <w:pPr>
        <w:ind w:left="-993" w:right="-993"/>
        <w:rPr>
          <w:rFonts w:ascii="Book Antiqua" w:hAnsi="Book Antiqua"/>
          <w:sz w:val="24"/>
          <w:szCs w:val="24"/>
        </w:rPr>
      </w:pPr>
    </w:p>
    <w:p w14:paraId="23E5BA02" w14:textId="77777777" w:rsidR="004B5DD5" w:rsidRDefault="004B5DD5" w:rsidP="00267E24">
      <w:pPr>
        <w:ind w:left="-993" w:right="-993"/>
        <w:rPr>
          <w:rFonts w:ascii="Book Antiqua" w:hAnsi="Book Antiqua"/>
          <w:sz w:val="24"/>
          <w:szCs w:val="24"/>
        </w:rPr>
      </w:pPr>
    </w:p>
    <w:p w14:paraId="769C29A7" w14:textId="74EB3882" w:rsidR="00AD7564" w:rsidRDefault="00AD7564" w:rsidP="00267E24">
      <w:pPr>
        <w:ind w:left="-993" w:right="-993"/>
        <w:rPr>
          <w:rFonts w:ascii="Book Antiqua" w:hAnsi="Book Antiqua"/>
          <w:sz w:val="24"/>
          <w:szCs w:val="24"/>
        </w:rPr>
      </w:pPr>
      <w:r>
        <w:rPr>
          <w:rFonts w:ascii="Book Antiqua" w:hAnsi="Book Antiqua"/>
          <w:sz w:val="24"/>
          <w:szCs w:val="24"/>
        </w:rPr>
        <w:lastRenderedPageBreak/>
        <w:t xml:space="preserve">Sv. Štefana </w:t>
      </w:r>
    </w:p>
    <w:p w14:paraId="3A6443C4" w14:textId="77777777" w:rsidR="00AD7564" w:rsidRPr="00AD7564" w:rsidRDefault="00AD7564" w:rsidP="00AD7564">
      <w:pPr>
        <w:ind w:left="-993" w:right="-993"/>
        <w:rPr>
          <w:rFonts w:ascii="Book Antiqua" w:hAnsi="Book Antiqua"/>
          <w:sz w:val="24"/>
          <w:szCs w:val="24"/>
        </w:rPr>
      </w:pPr>
      <w:r w:rsidRPr="00AD7564">
        <w:rPr>
          <w:rFonts w:ascii="Book Antiqua" w:hAnsi="Book Antiqua"/>
          <w:sz w:val="24"/>
          <w:szCs w:val="24"/>
        </w:rPr>
        <w:t>Chlapcovi sa zapáčilo dievča a bola z toho vážna známosť. Kamaráti do neho dobiedzali: </w:t>
      </w:r>
      <w:r w:rsidRPr="00AD7564">
        <w:rPr>
          <w:rFonts w:ascii="Book Antiqua" w:hAnsi="Book Antiqua"/>
          <w:i/>
          <w:iCs/>
          <w:sz w:val="24"/>
          <w:szCs w:val="24"/>
        </w:rPr>
        <w:t>Počuj, a ty si kde nechal oči, keď si ju chceš zobrať? A on na to: Keby ste vy mali moje oči, všetci by ste ju chceli!</w:t>
      </w:r>
      <w:r w:rsidRPr="00AD7564">
        <w:rPr>
          <w:rFonts w:ascii="Book Antiqua" w:hAnsi="Book Antiqua"/>
          <w:sz w:val="24"/>
          <w:szCs w:val="24"/>
        </w:rPr>
        <w:t> Mal veľkú pravdu, lebo jeho oči mu sprostredkovali túto osobu ako milú, s ktorou chcel žiť.</w:t>
      </w:r>
    </w:p>
    <w:p w14:paraId="3388809C" w14:textId="77777777" w:rsidR="00AD7564" w:rsidRPr="00AD7564" w:rsidRDefault="00AD7564" w:rsidP="00AD7564">
      <w:pPr>
        <w:ind w:left="-993" w:right="-993"/>
        <w:rPr>
          <w:rFonts w:ascii="Book Antiqua" w:hAnsi="Book Antiqua"/>
          <w:sz w:val="24"/>
          <w:szCs w:val="24"/>
        </w:rPr>
      </w:pPr>
      <w:r w:rsidRPr="00AD7564">
        <w:rPr>
          <w:rFonts w:ascii="Book Antiqua" w:hAnsi="Book Antiqua"/>
          <w:sz w:val="24"/>
          <w:szCs w:val="24"/>
        </w:rPr>
        <w:t>Pozastavme sa dnes nad človekom, ktorý má tiež zaľúbené oči, a tak sa zadíval do priateľstva s Kristom, že je verný svojej láske. Štefan je mladý, vedú ho za mesto a chcú, aby sa zriekol priateľstva s Kristom. On to odmietne a oni dvíhajú kamene. Vie, že keď ho niekto dobre trafí, zabije ho. Priateľstva sa však nezriekne a ono naberá takú silu a účinnosť, že viac si váži Boha ako svoj mladý život.</w:t>
      </w:r>
    </w:p>
    <w:p w14:paraId="16BAA250" w14:textId="77777777" w:rsidR="00AD7564" w:rsidRPr="00AD7564" w:rsidRDefault="00AD7564" w:rsidP="00AD7564">
      <w:pPr>
        <w:ind w:left="-993" w:right="-993"/>
        <w:rPr>
          <w:rFonts w:ascii="Book Antiqua" w:hAnsi="Book Antiqua"/>
          <w:sz w:val="24"/>
          <w:szCs w:val="24"/>
        </w:rPr>
      </w:pPr>
      <w:r w:rsidRPr="00AD7564">
        <w:rPr>
          <w:rFonts w:ascii="Book Antiqua" w:hAnsi="Book Antiqua"/>
          <w:sz w:val="24"/>
          <w:szCs w:val="24"/>
        </w:rPr>
        <w:t>My by sme sa možno začudovane spýtali: </w:t>
      </w:r>
      <w:r w:rsidRPr="00AD7564">
        <w:rPr>
          <w:rFonts w:ascii="Book Antiqua" w:hAnsi="Book Antiqua"/>
          <w:i/>
          <w:iCs/>
          <w:sz w:val="24"/>
          <w:szCs w:val="24"/>
        </w:rPr>
        <w:t>Štefan, kde máš oči?</w:t>
      </w:r>
      <w:r w:rsidRPr="00AD7564">
        <w:rPr>
          <w:rFonts w:ascii="Book Antiqua" w:hAnsi="Book Antiqua"/>
          <w:sz w:val="24"/>
          <w:szCs w:val="24"/>
        </w:rPr>
        <w:t> On by mohol odpovedať: </w:t>
      </w:r>
      <w:r w:rsidRPr="00AD7564">
        <w:rPr>
          <w:rFonts w:ascii="Book Antiqua" w:hAnsi="Book Antiqua"/>
          <w:i/>
          <w:iCs/>
          <w:sz w:val="24"/>
          <w:szCs w:val="24"/>
        </w:rPr>
        <w:t>Keby ste mali moje oči, všetci by ste tak konali. Radšej by ste sa nechali trafiť kameňom ako si dať vytrhnúť priateľstvo s Bohom.</w:t>
      </w:r>
      <w:r w:rsidRPr="00AD7564">
        <w:rPr>
          <w:rFonts w:ascii="Book Antiqua" w:hAnsi="Book Antiqua"/>
          <w:sz w:val="24"/>
          <w:szCs w:val="24"/>
        </w:rPr>
        <w:t> A práve tu sa približujeme k veľkej pravde, ktorú nám oznamuje aj Ježiš: </w:t>
      </w:r>
      <w:r w:rsidRPr="00AD7564">
        <w:rPr>
          <w:rFonts w:ascii="Book Antiqua" w:hAnsi="Book Antiqua"/>
          <w:i/>
          <w:iCs/>
          <w:sz w:val="24"/>
          <w:szCs w:val="24"/>
        </w:rPr>
        <w:t>Nie vy budete hovoriť; ale Duch vášho Otca bude hovoriť vo vás.</w:t>
      </w:r>
      <w:r w:rsidRPr="00AD7564">
        <w:rPr>
          <w:rFonts w:ascii="Book Antiqua" w:hAnsi="Book Antiqua"/>
          <w:sz w:val="24"/>
          <w:szCs w:val="24"/>
        </w:rPr>
        <w:t> U Štefana prehovoril Duch nebeského Otca láskou a dobrotou: </w:t>
      </w:r>
      <w:r w:rsidRPr="00AD7564">
        <w:rPr>
          <w:rFonts w:ascii="Book Antiqua" w:hAnsi="Book Antiqua"/>
          <w:i/>
          <w:iCs/>
          <w:sz w:val="24"/>
          <w:szCs w:val="24"/>
        </w:rPr>
        <w:t>Pane, nezapočítaj im tento hriech.</w:t>
      </w:r>
      <w:r w:rsidRPr="00AD7564">
        <w:rPr>
          <w:rFonts w:ascii="Book Antiqua" w:hAnsi="Book Antiqua"/>
          <w:sz w:val="24"/>
          <w:szCs w:val="24"/>
        </w:rPr>
        <w:t> Hľa, aký veľký je človek spriatelený s Bohom!</w:t>
      </w:r>
    </w:p>
    <w:p w14:paraId="10F18F0A" w14:textId="77777777" w:rsidR="00AD7564" w:rsidRPr="00AD7564" w:rsidRDefault="00AD7564" w:rsidP="00AD7564">
      <w:pPr>
        <w:ind w:left="-993" w:right="-993"/>
        <w:rPr>
          <w:rFonts w:ascii="Book Antiqua" w:hAnsi="Book Antiqua"/>
          <w:sz w:val="24"/>
          <w:szCs w:val="24"/>
        </w:rPr>
      </w:pPr>
      <w:r w:rsidRPr="00AD7564">
        <w:rPr>
          <w:rFonts w:ascii="Book Antiqua" w:hAnsi="Book Antiqua"/>
          <w:sz w:val="24"/>
          <w:szCs w:val="24"/>
        </w:rPr>
        <w:t xml:space="preserve">Priateľstvo s Ježišom je dopriate aj nám a robí nás inými. Ako mladého chlapca robí zaľúbenie sa do dievčaťa iným, ako matku robí zaľúbenie sa do dieťaťa inou, tak nás robí inými zaľúbenie sa do Boha. Tak tomu bolo aj v prípade svätého Justína, ktorého pred mučeníckou smrťou za vlády Marka Aurélia predviedli pred rímskeho prefekta </w:t>
      </w:r>
      <w:proofErr w:type="spellStart"/>
      <w:r w:rsidRPr="00AD7564">
        <w:rPr>
          <w:rFonts w:ascii="Book Antiqua" w:hAnsi="Book Antiqua"/>
          <w:sz w:val="24"/>
          <w:szCs w:val="24"/>
        </w:rPr>
        <w:t>Rustica</w:t>
      </w:r>
      <w:proofErr w:type="spellEnd"/>
      <w:r w:rsidRPr="00AD7564">
        <w:rPr>
          <w:rFonts w:ascii="Book Antiqua" w:hAnsi="Book Antiqua"/>
          <w:sz w:val="24"/>
          <w:szCs w:val="24"/>
        </w:rPr>
        <w:t xml:space="preserve">, nepriateľa kresťanov. </w:t>
      </w:r>
      <w:proofErr w:type="spellStart"/>
      <w:r w:rsidRPr="00AD7564">
        <w:rPr>
          <w:rFonts w:ascii="Book Antiqua" w:hAnsi="Book Antiqua"/>
          <w:sz w:val="24"/>
          <w:szCs w:val="24"/>
        </w:rPr>
        <w:t>Rusticus</w:t>
      </w:r>
      <w:proofErr w:type="spellEnd"/>
      <w:r w:rsidRPr="00AD7564">
        <w:rPr>
          <w:rFonts w:ascii="Book Antiqua" w:hAnsi="Book Antiqua"/>
          <w:sz w:val="24"/>
          <w:szCs w:val="24"/>
        </w:rPr>
        <w:t xml:space="preserve"> mu povedal: </w:t>
      </w:r>
      <w:r w:rsidRPr="00AD7564">
        <w:rPr>
          <w:rFonts w:ascii="Book Antiqua" w:hAnsi="Book Antiqua"/>
          <w:i/>
          <w:iCs/>
          <w:sz w:val="24"/>
          <w:szCs w:val="24"/>
        </w:rPr>
        <w:t>Keď budeš teraz bičovaný, myslíš, že prídeš do neba? Ja si to nemyslím, ja to viem,</w:t>
      </w:r>
      <w:r w:rsidRPr="00AD7564">
        <w:rPr>
          <w:rFonts w:ascii="Book Antiqua" w:hAnsi="Book Antiqua"/>
          <w:sz w:val="24"/>
          <w:szCs w:val="24"/>
        </w:rPr>
        <w:t> znela odpoveď. Cesta do neba ide cez vernosť tomu, čo je správne, ide cez spravodlivosť, pravdovravnosť, roznášanie radosti a šťastia na tomto svete.</w:t>
      </w:r>
    </w:p>
    <w:p w14:paraId="1E091A0C" w14:textId="77777777" w:rsidR="00AD7564" w:rsidRPr="00AD7564" w:rsidRDefault="00AD7564" w:rsidP="00AD7564">
      <w:pPr>
        <w:ind w:left="-993" w:right="-993"/>
        <w:rPr>
          <w:rFonts w:ascii="Book Antiqua" w:hAnsi="Book Antiqua"/>
          <w:sz w:val="24"/>
          <w:szCs w:val="24"/>
        </w:rPr>
      </w:pPr>
      <w:r w:rsidRPr="00AD7564">
        <w:rPr>
          <w:rFonts w:ascii="Book Antiqua" w:hAnsi="Book Antiqua"/>
          <w:sz w:val="24"/>
          <w:szCs w:val="24"/>
        </w:rPr>
        <w:t xml:space="preserve">Dnes vidíme dvoch hrdinov – Štefana a Justína. My, chvála Bohu, nežijeme v časoch, keď by nás niekto pre vieru bral na mučenie a hrozil nám zabitím. Skôr žijeme v prostredí, kde na nás padá všednosť. Veď aj dvaja ľudia, ktorí sa majú radi a neskôr si </w:t>
      </w:r>
      <w:proofErr w:type="spellStart"/>
      <w:r w:rsidRPr="00AD7564">
        <w:rPr>
          <w:rFonts w:ascii="Book Antiqua" w:hAnsi="Book Antiqua"/>
          <w:sz w:val="24"/>
          <w:szCs w:val="24"/>
        </w:rPr>
        <w:t>zovšednia</w:t>
      </w:r>
      <w:proofErr w:type="spellEnd"/>
      <w:r w:rsidRPr="00AD7564">
        <w:rPr>
          <w:rFonts w:ascii="Book Antiqua" w:hAnsi="Book Antiqua"/>
          <w:sz w:val="24"/>
          <w:szCs w:val="24"/>
        </w:rPr>
        <w:t>, dokážu sa rozviesť. Je to tak ako keď máte doma poupratované, ale jemný prach vám dokáže úplne zaprášiť celý byt. Musíte zobrať prachovku a poutierať ho, aby zmizol. To potrebujeme aj vo všednom živote, lebo aj tam je prach, ktorý sa usadzuje na naše priateľstvo s Kristom a my ho musíme odstraňovať. Lebo ak sa prestaneme modliť, utužovať priateľstvo s Ježišom cez sviatosť zmierenia a Eucharistiu, tak zapadne prachom všednosti a my nebudeme živení Božím Duchom, lebo mu zabránime pôsobiť v našom živote.</w:t>
      </w:r>
    </w:p>
    <w:p w14:paraId="5E3906AA" w14:textId="77777777" w:rsidR="00AD7564" w:rsidRPr="00AD7564" w:rsidRDefault="00AD7564" w:rsidP="00AD7564">
      <w:pPr>
        <w:ind w:left="-993" w:right="-993"/>
        <w:rPr>
          <w:rFonts w:ascii="Book Antiqua" w:hAnsi="Book Antiqua"/>
          <w:sz w:val="24"/>
          <w:szCs w:val="24"/>
        </w:rPr>
      </w:pPr>
      <w:r w:rsidRPr="00AD7564">
        <w:rPr>
          <w:rFonts w:ascii="Book Antiqua" w:hAnsi="Book Antiqua"/>
          <w:sz w:val="24"/>
          <w:szCs w:val="24"/>
        </w:rPr>
        <w:t>Budeme sa podobať mládencom, ktorí sa smiali kamarátovi z jeho lásky. Aj my sa budeme smiať úprimne veriacim ľuďom a povieme im: </w:t>
      </w:r>
      <w:r w:rsidRPr="00AD7564">
        <w:rPr>
          <w:rFonts w:ascii="Book Antiqua" w:hAnsi="Book Antiqua"/>
          <w:i/>
          <w:iCs/>
          <w:sz w:val="24"/>
          <w:szCs w:val="24"/>
        </w:rPr>
        <w:t>Kde máte oči, keď v týchto časoch ešte veríte?</w:t>
      </w:r>
      <w:r w:rsidRPr="00AD7564">
        <w:rPr>
          <w:rFonts w:ascii="Book Antiqua" w:hAnsi="Book Antiqua"/>
          <w:sz w:val="24"/>
          <w:szCs w:val="24"/>
        </w:rPr>
        <w:t> Ale ak budeme úprimne veriacimi, posmievačom ľahko povieme: </w:t>
      </w:r>
      <w:r w:rsidRPr="00AD7564">
        <w:rPr>
          <w:rFonts w:ascii="Book Antiqua" w:hAnsi="Book Antiqua"/>
          <w:i/>
          <w:iCs/>
          <w:sz w:val="24"/>
          <w:szCs w:val="24"/>
        </w:rPr>
        <w:t>Keby ste mali moje oči viery, aj vy by ste si chránili priateľstvo s Kristom.</w:t>
      </w:r>
      <w:r w:rsidRPr="00AD7564">
        <w:rPr>
          <w:rFonts w:ascii="Book Antiqua" w:hAnsi="Book Antiqua"/>
          <w:sz w:val="24"/>
          <w:szCs w:val="24"/>
        </w:rPr>
        <w:t> Každý si chráni a bráni to, čo je v ňom veľké v láske. Čím je láska väčšia, tým je väčšia aj jej obrana.</w:t>
      </w:r>
    </w:p>
    <w:p w14:paraId="4CC18C76" w14:textId="77777777" w:rsidR="00AD7564" w:rsidRPr="00AD7564" w:rsidRDefault="00AD7564" w:rsidP="00AD7564">
      <w:pPr>
        <w:ind w:left="-993" w:right="-993"/>
        <w:rPr>
          <w:rFonts w:ascii="Book Antiqua" w:hAnsi="Book Antiqua"/>
          <w:sz w:val="24"/>
          <w:szCs w:val="24"/>
        </w:rPr>
      </w:pPr>
      <w:r w:rsidRPr="00AD7564">
        <w:rPr>
          <w:rFonts w:ascii="Book Antiqua" w:hAnsi="Book Antiqua"/>
          <w:sz w:val="24"/>
          <w:szCs w:val="24"/>
        </w:rPr>
        <w:t>Spytujme si v tomto duchu svoje svedomie: </w:t>
      </w:r>
      <w:r w:rsidRPr="00AD7564">
        <w:rPr>
          <w:rFonts w:ascii="Book Antiqua" w:hAnsi="Book Antiqua"/>
          <w:i/>
          <w:iCs/>
          <w:sz w:val="24"/>
          <w:szCs w:val="24"/>
        </w:rPr>
        <w:t>Aké mám oči viery? Nezapadlo moje priateľstvo s Bohom?</w:t>
      </w:r>
    </w:p>
    <w:p w14:paraId="38366981" w14:textId="77777777" w:rsidR="00AD7564" w:rsidRPr="00AD7564" w:rsidRDefault="00AD7564" w:rsidP="00AD7564">
      <w:pPr>
        <w:ind w:left="-993" w:right="-993"/>
        <w:rPr>
          <w:rFonts w:ascii="Book Antiqua" w:hAnsi="Book Antiqua"/>
          <w:sz w:val="24"/>
          <w:szCs w:val="24"/>
        </w:rPr>
      </w:pPr>
      <w:r w:rsidRPr="00AD7564">
        <w:rPr>
          <w:rFonts w:ascii="Book Antiqua" w:hAnsi="Book Antiqua"/>
          <w:sz w:val="24"/>
          <w:szCs w:val="24"/>
        </w:rPr>
        <w:t>Kiežby sme v každej životnej situácii dokázali povedať: </w:t>
      </w:r>
      <w:r w:rsidRPr="00AD7564">
        <w:rPr>
          <w:rFonts w:ascii="Book Antiqua" w:hAnsi="Book Antiqua"/>
          <w:i/>
          <w:iCs/>
          <w:sz w:val="24"/>
          <w:szCs w:val="24"/>
        </w:rPr>
        <w:t>Keby ste mali moje oči, aj vy by ste milovali Boha!</w:t>
      </w:r>
    </w:p>
    <w:p w14:paraId="1C71CD50" w14:textId="77777777" w:rsidR="00AD7564" w:rsidRPr="00267E24" w:rsidRDefault="00AD7564" w:rsidP="00267E24">
      <w:pPr>
        <w:ind w:left="-993" w:right="-993"/>
        <w:rPr>
          <w:rFonts w:ascii="Book Antiqua" w:hAnsi="Book Antiqua"/>
          <w:sz w:val="24"/>
          <w:szCs w:val="24"/>
        </w:rPr>
      </w:pPr>
    </w:p>
    <w:p w14:paraId="27DE4B1D" w14:textId="77777777" w:rsidR="00812407" w:rsidRPr="00267E24" w:rsidRDefault="00812407" w:rsidP="00267E24">
      <w:pPr>
        <w:ind w:left="-993" w:right="-993"/>
        <w:rPr>
          <w:rFonts w:ascii="Book Antiqua" w:hAnsi="Book Antiqua"/>
          <w:sz w:val="24"/>
          <w:szCs w:val="24"/>
        </w:rPr>
      </w:pPr>
    </w:p>
    <w:sectPr w:rsidR="00812407" w:rsidRPr="00267E24" w:rsidSect="00267E24">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67E24"/>
    <w:rsid w:val="00267E24"/>
    <w:rsid w:val="003F259A"/>
    <w:rsid w:val="004B5DD5"/>
    <w:rsid w:val="005D0326"/>
    <w:rsid w:val="00712C73"/>
    <w:rsid w:val="00812407"/>
    <w:rsid w:val="009773A6"/>
    <w:rsid w:val="00AA6DF8"/>
    <w:rsid w:val="00AD756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6E09"/>
  <w15:docId w15:val="{B8DF1BE3-AFCE-4273-84F4-45161424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67E24"/>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267E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78679">
      <w:bodyDiv w:val="1"/>
      <w:marLeft w:val="0"/>
      <w:marRight w:val="0"/>
      <w:marTop w:val="0"/>
      <w:marBottom w:val="0"/>
      <w:divBdr>
        <w:top w:val="none" w:sz="0" w:space="0" w:color="auto"/>
        <w:left w:val="none" w:sz="0" w:space="0" w:color="auto"/>
        <w:bottom w:val="none" w:sz="0" w:space="0" w:color="auto"/>
        <w:right w:val="none" w:sz="0" w:space="0" w:color="auto"/>
      </w:divBdr>
    </w:div>
    <w:div w:id="175119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ismosvate.sk/suradnice.php?suradnice=Sk+7%2C+54+-+60" TargetMode="External"/><Relationship Id="rId4" Type="http://schemas.openxmlformats.org/officeDocument/2006/relationships/hyperlink" Target="http://www.pismosvate.sk/suradnice.php?suradnice=Sk+6%2C+8+-+10"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4</Pages>
  <Words>1810</Words>
  <Characters>10317</Characters>
  <Application>Microsoft Office Word</Application>
  <DocSecurity>0</DocSecurity>
  <Lines>85</Lines>
  <Paragraphs>24</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4</cp:revision>
  <cp:lastPrinted>2020-12-26T08:09:00Z</cp:lastPrinted>
  <dcterms:created xsi:type="dcterms:W3CDTF">2009-12-26T09:29:00Z</dcterms:created>
  <dcterms:modified xsi:type="dcterms:W3CDTF">2020-12-26T10:57:00Z</dcterms:modified>
</cp:coreProperties>
</file>