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4C5" w:rsidRDefault="004D0ADA">
      <w:pPr>
        <w:rPr>
          <w:color w:val="000000"/>
        </w:rPr>
      </w:pPr>
      <w:r>
        <w:rPr>
          <w:rStyle w:val="Siln"/>
          <w:color w:val="000000"/>
        </w:rPr>
        <w:t>Svoj pokoj vám dávam</w:t>
      </w:r>
      <w:r>
        <w:br/>
      </w:r>
      <w:r>
        <w:rPr>
          <w:color w:val="000000"/>
        </w:rPr>
        <w:br/>
        <w:t xml:space="preserve">Holandský konvertita </w:t>
      </w:r>
      <w:proofErr w:type="spellStart"/>
      <w:r>
        <w:rPr>
          <w:color w:val="000000"/>
        </w:rPr>
        <w:t>Werhade</w:t>
      </w:r>
      <w:proofErr w:type="spellEnd"/>
      <w:r>
        <w:rPr>
          <w:color w:val="000000"/>
        </w:rPr>
        <w:t xml:space="preserve"> sa stal neskoršie benediktínom v </w:t>
      </w:r>
      <w:proofErr w:type="spellStart"/>
      <w:r>
        <w:rPr>
          <w:color w:val="000000"/>
        </w:rPr>
        <w:t>Beurone</w:t>
      </w:r>
      <w:proofErr w:type="spellEnd"/>
      <w:r>
        <w:rPr>
          <w:color w:val="000000"/>
        </w:rPr>
        <w:t>. Napísal svoju cestu k obráteniu s nadpisom: Nepokojom k Bohu. Počiatok obrátenia vidí v hlbokej nespokojnosti so svetom a životom. “Pokoj vám zanechávam, svoj pokoj vám dávam. Ale ja vám nedávam, ako svet dáva.” Cirkev sa modlí pri sv. omši ústami kňaza pred sv. prijímaním v mene všetkých … Najväčší dar Kristov po zmŕtvychvstaní: Pokoj vám!</w:t>
      </w:r>
      <w:r>
        <w:br/>
      </w:r>
      <w:r>
        <w:rPr>
          <w:color w:val="000000"/>
        </w:rPr>
        <w:br/>
        <w:t>Pokoj je veľký Boží dar. Každý ho hľadá v niečom inom. Keď sa ráno ľudia ponáhľajú do práce, úradov, deti do škôl, vidíme na uliciach ruch. Zvádza to k nepokoju. Každý sa niekam náhli. Predstavme si, že z tejto rušnej ulice vstúpime do Božieho chrámu, tam chceme nájsť pravý pokoj. Ten Kristov. On ho dáva. V čistom svedomí, v čistých myšlienkach, skutkoch. Pokoj, ktorý vyviera z vedomia, že kto miluje a nasleduje ho, nič nestráca, naopak veľa získava. To čo tu je nehmatateľné a viditeľné až vo večnosti.</w:t>
      </w:r>
      <w:r>
        <w:br/>
      </w:r>
      <w:r>
        <w:rPr>
          <w:color w:val="000000"/>
        </w:rPr>
        <w:br/>
        <w:t>Myslime na to vo chvíľach, keď sa za niečím zháňame. Keď to úporne získame, chceme viac. Potom nepokojne spíme a musíme vyhľadať niekedy aj lekárov. Predstavte si tento obraz: Veľké osobnosti histórie prechádzajú popred Boží trón. Prechádza Mojžiš: Čo si dal svojmu ľudu? – Boží zákon. – A čo z neho urobili? – Hriech. Prechádza Karol Veľký: Čo si dal ľudu? – Oltáre na spôsob trónu Boha medzi ľuďmi. – A čo z nich urobili? – Hranicu na upaľovanie heretikov. Prichádza i Ježiš. – Čo si dal svojmu ľudu? – Dal som im pokoj. – A čo z neho urobili? – Vojnu! To je dielo človeka. Boží dar je pokoj v duši a v živote. Ak strácame často pokoj, to znamená, že ešte nemáme v plnej miere ten, ktorý Ty dávaš.</w:t>
      </w:r>
    </w:p>
    <w:p w:rsidR="004D0ADA" w:rsidRDefault="004D0ADA">
      <w:pPr>
        <w:rPr>
          <w:color w:val="000000"/>
        </w:rPr>
      </w:pPr>
    </w:p>
    <w:p w:rsidR="004D0ADA" w:rsidRDefault="004D0ADA">
      <w:r>
        <w:t xml:space="preserve">Ježiš odpovedal: „Keby ste ma milovali, radovali by ste sa, že idem k Otcovi.“ </w:t>
      </w:r>
      <w:r>
        <w:br/>
      </w:r>
      <w:proofErr w:type="spellStart"/>
      <w:r>
        <w:t>Jn</w:t>
      </w:r>
      <w:proofErr w:type="spellEnd"/>
      <w:r>
        <w:t xml:space="preserve"> 14, 27 – 31a, Sk 14, 19 – 28; Ž 145 </w:t>
      </w:r>
      <w:r>
        <w:br/>
      </w:r>
      <w:r>
        <w:br/>
        <w:t xml:space="preserve">Láska je vždy slobodná. Aj keď sa dve bytosti láskou primknú k sebe, neznamená to, že by mali stratiť vlastnú slobodu. Hlavná postava knihy Zberateľ </w:t>
      </w:r>
      <w:proofErr w:type="spellStart"/>
      <w:r>
        <w:t>Johna</w:t>
      </w:r>
      <w:proofErr w:type="spellEnd"/>
      <w:r>
        <w:t xml:space="preserve"> </w:t>
      </w:r>
      <w:proofErr w:type="spellStart"/>
      <w:r>
        <w:t>Fowlesa</w:t>
      </w:r>
      <w:proofErr w:type="spellEnd"/>
      <w:r>
        <w:t xml:space="preserve"> si myslí, že získa lásku ženy vtedy, keď ju uväzní v pivnici. Napriek tomu, že sa žene snaží poskytnúť komfort, žena zomiera. Učeníci sa v Ježišovej prítomnosti cítia sebaisto. Keď im horí za pätami, vedia, na koho sa majú obrátiť (por. </w:t>
      </w:r>
      <w:proofErr w:type="spellStart"/>
      <w:r>
        <w:t>Mk</w:t>
      </w:r>
      <w:proofErr w:type="spellEnd"/>
      <w:r>
        <w:t xml:space="preserve"> 4, 35 – 41). Najradšej by si ho „suchým zipsom“ prilepili k sebe. Podobne sa správa aj Mária Magdaléna, ktorej Ježiš hovorí podobne: „Už ma nedrž, lebo som ešte nevystúpil k Otcovi.“ (por. </w:t>
      </w:r>
      <w:proofErr w:type="spellStart"/>
      <w:r>
        <w:t>Jn</w:t>
      </w:r>
      <w:proofErr w:type="spellEnd"/>
      <w:r>
        <w:t xml:space="preserve"> 20, 17) Pritom Ježiš neodchádza od učeníkov do ničoty a prázdna. Odchádza k svojmu naplneniu, ale upozorňuje, že pre učeníkov je to dokonca lepšie. Jednak by nikdy neprišiel Tešiteľ (por. </w:t>
      </w:r>
      <w:proofErr w:type="spellStart"/>
      <w:r>
        <w:t>Jn</w:t>
      </w:r>
      <w:proofErr w:type="spellEnd"/>
      <w:r>
        <w:t xml:space="preserve"> 16, 7) a jednak by učeníci, držiac sa Ježiša ako kliešť, nikdy nedospeli. Milovať občas paradoxne neznamená prísť bližšie, ale vzdialiť sa, aby sme pre druhého vytvorili priestor na dosiahnutie jeho vlastného naplnenia.</w:t>
      </w:r>
    </w:p>
    <w:sectPr w:rsidR="004D0ADA" w:rsidSect="00A874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4D0ADA"/>
    <w:rsid w:val="001839A1"/>
    <w:rsid w:val="00203CA4"/>
    <w:rsid w:val="004D0ADA"/>
    <w:rsid w:val="00A874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874C5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iln">
    <w:name w:val="Strong"/>
    <w:basedOn w:val="Standardnpsmoodstavce"/>
    <w:uiPriority w:val="22"/>
    <w:qFormat/>
    <w:rsid w:val="004D0AD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Egid</dc:creator>
  <cp:lastModifiedBy>Egid</cp:lastModifiedBy>
  <cp:revision>1</cp:revision>
  <dcterms:created xsi:type="dcterms:W3CDTF">2010-05-04T04:13:00Z</dcterms:created>
  <dcterms:modified xsi:type="dcterms:W3CDTF">2010-05-04T09:08:00Z</dcterms:modified>
</cp:coreProperties>
</file>