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2C" w:rsidRPr="00481C65" w:rsidRDefault="00D3282C" w:rsidP="00D3282C">
      <w:pPr>
        <w:rPr>
          <w:rFonts w:ascii="Times New Roman" w:hAnsi="Times New Roman" w:cs="Times New Roman"/>
          <w:b/>
          <w:u w:val="single"/>
        </w:rPr>
      </w:pPr>
      <w:r w:rsidRPr="00481C65">
        <w:rPr>
          <w:rFonts w:ascii="Times New Roman" w:hAnsi="Times New Roman" w:cs="Times New Roman"/>
          <w:b/>
          <w:u w:val="single"/>
        </w:rPr>
        <w:t>A skupina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4"/>
        <w:gridCol w:w="2427"/>
        <w:gridCol w:w="2425"/>
        <w:gridCol w:w="2427"/>
      </w:tblGrid>
      <w:tr w:rsidR="00D3282C" w:rsidRPr="00807585" w:rsidTr="004E673E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1.Súbor všetkých chromozómov 1 somatickej bunky  sa nazýva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3282C" w:rsidRPr="00807585" w:rsidTr="004E673E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karyotyp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B/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D/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karyofond</w:t>
            </w:r>
            <w:proofErr w:type="spellEnd"/>
          </w:p>
        </w:tc>
      </w:tr>
      <w:tr w:rsidR="00D3282C" w:rsidRPr="00807585" w:rsidTr="004E673E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2.Proces, pri ktorom vznikajú molekuly m RNA  podľa matrice molekuly DNA sa nazýva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3282C" w:rsidRPr="00807585" w:rsidTr="004E673E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C/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translácia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D/    zdvojenie</w:t>
            </w:r>
          </w:p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</w:p>
        </w:tc>
      </w:tr>
    </w:tbl>
    <w:p w:rsidR="00D3282C" w:rsidRPr="00807585" w:rsidRDefault="00D3282C" w:rsidP="00D3282C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3. Definujte pojmy: a.) </w:t>
      </w:r>
      <w:proofErr w:type="spellStart"/>
      <w:r w:rsidRPr="00807585">
        <w:rPr>
          <w:rFonts w:ascii="Times New Roman" w:hAnsi="Times New Roman" w:cs="Times New Roman"/>
        </w:rPr>
        <w:t>Alela</w:t>
      </w:r>
      <w:proofErr w:type="spellEnd"/>
      <w:r w:rsidRP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07585">
        <w:rPr>
          <w:rFonts w:ascii="Times New Roman" w:hAnsi="Times New Roman" w:cs="Times New Roman"/>
        </w:rPr>
        <w:t xml:space="preserve">b.) </w:t>
      </w:r>
      <w:proofErr w:type="spellStart"/>
      <w:r w:rsidRPr="00807585">
        <w:rPr>
          <w:rFonts w:ascii="Times New Roman" w:hAnsi="Times New Roman" w:cs="Times New Roman"/>
        </w:rPr>
        <w:t>Lokus</w:t>
      </w:r>
      <w:proofErr w:type="spellEnd"/>
      <w:r>
        <w:rPr>
          <w:rFonts w:ascii="Times New Roman" w:hAnsi="Times New Roman" w:cs="Times New Roman"/>
        </w:rPr>
        <w:tab/>
      </w:r>
      <w:r w:rsidRPr="00807585">
        <w:rPr>
          <w:rFonts w:ascii="Times New Roman" w:hAnsi="Times New Roman" w:cs="Times New Roman"/>
        </w:rPr>
        <w:t xml:space="preserve">c.) </w:t>
      </w:r>
      <w:r>
        <w:rPr>
          <w:rFonts w:ascii="Times New Roman" w:hAnsi="Times New Roman" w:cs="Times New Roman"/>
        </w:rPr>
        <w:t>gén</w:t>
      </w:r>
      <w:r w:rsidRP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d.) nesesterské </w:t>
      </w:r>
      <w:proofErr w:type="spellStart"/>
      <w:r>
        <w:rPr>
          <w:rFonts w:ascii="Times New Roman" w:hAnsi="Times New Roman" w:cs="Times New Roman"/>
        </w:rPr>
        <w:t>chromatidy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03"/>
      </w:tblGrid>
      <w:tr w:rsidR="00D3282C" w:rsidRPr="00807585" w:rsidTr="004E673E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4.K  poradiu </w:t>
            </w:r>
            <w:proofErr w:type="spellStart"/>
            <w:r w:rsidRPr="00807585">
              <w:rPr>
                <w:rFonts w:ascii="Times New Roman" w:hAnsi="Times New Roman" w:cs="Times New Roman"/>
              </w:rPr>
              <w:t>nukleotidov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v reťazci DNA vytvorte komplementárny reťazec m RNA.</w:t>
            </w:r>
          </w:p>
        </w:tc>
      </w:tr>
      <w:tr w:rsidR="00D3282C" w:rsidRPr="00807585" w:rsidTr="004E673E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DNA: TGCACCTGATCAGC</w:t>
            </w:r>
          </w:p>
        </w:tc>
      </w:tr>
      <w:tr w:rsidR="00D3282C" w:rsidRPr="00807585" w:rsidTr="004E673E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807585" w:rsidRDefault="00D3282C" w:rsidP="004E673E">
            <w:pPr>
              <w:rPr>
                <w:rFonts w:ascii="Times New Roman" w:hAnsi="Times New Roman" w:cs="Times New Roman"/>
              </w:rPr>
            </w:pPr>
          </w:p>
        </w:tc>
      </w:tr>
    </w:tbl>
    <w:p w:rsidR="00D3282C" w:rsidRDefault="00D3282C" w:rsidP="00D3282C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Čo sú mutácie? (definícia)+ čo ich vyvoláva + ako to delíme? </w:t>
      </w:r>
    </w:p>
    <w:p w:rsidR="00D3282C" w:rsidRDefault="00D3282C" w:rsidP="00D3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6.Vypíšte vlastnosti genetického kódu + 1 vysvetlite </w:t>
      </w:r>
    </w:p>
    <w:p w:rsidR="00D3282C" w:rsidRDefault="00D3282C" w:rsidP="00D3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Máme </w:t>
      </w:r>
      <w:proofErr w:type="spellStart"/>
      <w:r>
        <w:rPr>
          <w:rFonts w:ascii="Times New Roman" w:hAnsi="Times New Roman" w:cs="Times New Roman"/>
        </w:rPr>
        <w:t>X-viazanú</w:t>
      </w:r>
      <w:proofErr w:type="spellEnd"/>
      <w:r>
        <w:rPr>
          <w:rFonts w:ascii="Times New Roman" w:hAnsi="Times New Roman" w:cs="Times New Roman"/>
        </w:rPr>
        <w:t xml:space="preserve"> recesívnu dedičnosť, napíšte všetky možné genotypy zdravých ľudí.</w:t>
      </w:r>
    </w:p>
    <w:p w:rsidR="00D3282C" w:rsidRDefault="00D3282C" w:rsidP="00D3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Vysvetlite 2. </w:t>
      </w:r>
      <w:proofErr w:type="spellStart"/>
      <w:r>
        <w:rPr>
          <w:rFonts w:ascii="Times New Roman" w:hAnsi="Times New Roman" w:cs="Times New Roman"/>
        </w:rPr>
        <w:t>Mendelov</w:t>
      </w:r>
      <w:proofErr w:type="spellEnd"/>
      <w:r>
        <w:rPr>
          <w:rFonts w:ascii="Times New Roman" w:hAnsi="Times New Roman" w:cs="Times New Roman"/>
        </w:rPr>
        <w:t xml:space="preserve"> zákon (názov, kríženie, výsledok – </w:t>
      </w:r>
      <w:proofErr w:type="spellStart"/>
      <w:r>
        <w:rPr>
          <w:rFonts w:ascii="Times New Roman" w:hAnsi="Times New Roman" w:cs="Times New Roman"/>
        </w:rPr>
        <w:t>genotypový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fenotypový</w:t>
      </w:r>
      <w:proofErr w:type="spellEnd"/>
      <w:r>
        <w:rPr>
          <w:rFonts w:ascii="Times New Roman" w:hAnsi="Times New Roman" w:cs="Times New Roman"/>
        </w:rPr>
        <w:t xml:space="preserve"> štiepny pomer)</w:t>
      </w:r>
    </w:p>
    <w:p w:rsidR="00D3282C" w:rsidRDefault="00D3282C" w:rsidP="00794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794A17">
        <w:rPr>
          <w:rFonts w:ascii="Times New Roman" w:hAnsi="Times New Roman" w:cs="Times New Roman"/>
        </w:rPr>
        <w:t xml:space="preserve">Vysvetli pojmy: modelové organizmy, genetický kód, </w:t>
      </w:r>
      <w:proofErr w:type="spellStart"/>
      <w:r w:rsidR="00794A17">
        <w:rPr>
          <w:rFonts w:ascii="Times New Roman" w:hAnsi="Times New Roman" w:cs="Times New Roman"/>
        </w:rPr>
        <w:t>triplet</w:t>
      </w:r>
      <w:proofErr w:type="spellEnd"/>
    </w:p>
    <w:p w:rsidR="00D3282C" w:rsidRDefault="00D3282C" w:rsidP="00D3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94A17">
        <w:rPr>
          <w:rFonts w:ascii="Times New Roman" w:hAnsi="Times New Roman" w:cs="Times New Roman"/>
        </w:rPr>
        <w:t xml:space="preserve">0. </w:t>
      </w:r>
      <w:proofErr w:type="spellStart"/>
      <w:r w:rsidR="00794A17">
        <w:rPr>
          <w:rFonts w:ascii="Times New Roman" w:hAnsi="Times New Roman" w:cs="Times New Roman"/>
        </w:rPr>
        <w:t>Proteosyntéza</w:t>
      </w:r>
      <w:proofErr w:type="spellEnd"/>
      <w:r w:rsidR="00794A17">
        <w:rPr>
          <w:rFonts w:ascii="Times New Roman" w:hAnsi="Times New Roman" w:cs="Times New Roman"/>
        </w:rPr>
        <w:t xml:space="preserve"> – čo to je? Z akých procesov sa skladá? + popíšte stručne podstatu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4"/>
        <w:gridCol w:w="2427"/>
        <w:gridCol w:w="2425"/>
        <w:gridCol w:w="2427"/>
      </w:tblGrid>
      <w:tr w:rsidR="00D3282C" w:rsidRPr="009942C1" w:rsidTr="004E673E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282C" w:rsidRPr="009942C1" w:rsidRDefault="00D3282C" w:rsidP="004E67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  <w:r w:rsidRPr="009942C1">
              <w:rPr>
                <w:rFonts w:ascii="Times New Roman" w:hAnsi="Times New Roman"/>
              </w:rPr>
              <w:t>Matricou (vzorom) pre tvorbu RNA je</w:t>
            </w:r>
          </w:p>
        </w:tc>
      </w:tr>
      <w:tr w:rsidR="00D3282C" w:rsidRPr="009942C1" w:rsidTr="004E673E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9942C1" w:rsidRDefault="00D3282C" w:rsidP="004E673E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A/    m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9942C1" w:rsidRDefault="00D3282C" w:rsidP="004E673E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B/   t RNA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9942C1" w:rsidRDefault="00D3282C" w:rsidP="004E673E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C/   r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3282C" w:rsidRPr="009942C1" w:rsidRDefault="00D3282C" w:rsidP="004E673E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D/   DNA</w:t>
            </w:r>
          </w:p>
        </w:tc>
      </w:tr>
    </w:tbl>
    <w:p w:rsidR="00D3282C" w:rsidRDefault="00D3282C" w:rsidP="00D3282C">
      <w:pPr>
        <w:rPr>
          <w:rFonts w:ascii="Times New Roman" w:hAnsi="Times New Roman" w:cs="Times New Roman"/>
        </w:rPr>
      </w:pPr>
    </w:p>
    <w:p w:rsidR="00D3282C" w:rsidRDefault="00D3282C" w:rsidP="00D32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Hemofília je X viazané recesívne ochorenie. Muž </w:t>
      </w:r>
      <w:proofErr w:type="spellStart"/>
      <w:r>
        <w:rPr>
          <w:rFonts w:ascii="Times New Roman" w:hAnsi="Times New Roman" w:cs="Times New Roman"/>
        </w:rPr>
        <w:t>hemofilik</w:t>
      </w:r>
      <w:proofErr w:type="spellEnd"/>
      <w:r>
        <w:rPr>
          <w:rFonts w:ascii="Times New Roman" w:hAnsi="Times New Roman" w:cs="Times New Roman"/>
        </w:rPr>
        <w:t xml:space="preserve"> sa oženil so zdravou ženou prenášačkou. Určte pravdepodobnosť narodenia chorých synov. </w:t>
      </w:r>
    </w:p>
    <w:p w:rsidR="00F50954" w:rsidRDefault="00F50954"/>
    <w:sectPr w:rsidR="00F50954" w:rsidSect="00D32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282C"/>
    <w:rsid w:val="00794A17"/>
    <w:rsid w:val="00D3282C"/>
    <w:rsid w:val="00F5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82C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2023-04-30T07:19:00Z</dcterms:created>
  <dcterms:modified xsi:type="dcterms:W3CDTF">2023-04-30T07:23:00Z</dcterms:modified>
</cp:coreProperties>
</file>