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B4F" w:rsidRPr="00B90994" w:rsidRDefault="001F1B4F" w:rsidP="001F1B4F">
      <w:pPr>
        <w:spacing w:before="120"/>
        <w:jc w:val="center"/>
        <w:rPr>
          <w:rFonts w:cs="Times New Roman"/>
          <w:b/>
          <w:sz w:val="18"/>
          <w:szCs w:val="24"/>
        </w:rPr>
      </w:pPr>
      <w:r w:rsidRPr="004A5E50">
        <w:rPr>
          <w:rFonts w:cs="Times New Roman"/>
          <w:b/>
          <w:sz w:val="18"/>
          <w:szCs w:val="24"/>
        </w:rPr>
        <w:t xml:space="preserve">Tab. </w:t>
      </w:r>
      <w:r>
        <w:rPr>
          <w:rFonts w:cs="Times New Roman"/>
          <w:b/>
          <w:color w:val="000000" w:themeColor="text1"/>
          <w:sz w:val="18"/>
          <w:szCs w:val="24"/>
        </w:rPr>
        <w:t xml:space="preserve">1 </w:t>
      </w:r>
      <w:r w:rsidRPr="004A5E50">
        <w:rPr>
          <w:rFonts w:cs="Times New Roman"/>
          <w:b/>
          <w:sz w:val="18"/>
          <w:szCs w:val="24"/>
        </w:rPr>
        <w:t xml:space="preserve">Výsledky základných analýz vzoriek </w:t>
      </w:r>
      <w:r>
        <w:rPr>
          <w:rFonts w:cs="Times New Roman"/>
          <w:b/>
          <w:sz w:val="18"/>
          <w:szCs w:val="24"/>
        </w:rPr>
        <w:t xml:space="preserve">z piatich odberných miest VN </w:t>
      </w:r>
      <w:proofErr w:type="spellStart"/>
      <w:r>
        <w:rPr>
          <w:rFonts w:cs="Times New Roman"/>
          <w:b/>
          <w:sz w:val="18"/>
          <w:szCs w:val="24"/>
        </w:rPr>
        <w:t>Ružín</w:t>
      </w:r>
      <w:proofErr w:type="spellEnd"/>
      <w:r>
        <w:rPr>
          <w:rFonts w:cs="Times New Roman"/>
          <w:b/>
          <w:sz w:val="18"/>
          <w:szCs w:val="24"/>
        </w:rPr>
        <w:t xml:space="preserve">  (dátum odberu 17.10. 2021)</w:t>
      </w:r>
    </w:p>
    <w:tbl>
      <w:tblPr>
        <w:tblStyle w:val="Tabukasmriekou5tmavzvraznenie51"/>
        <w:tblW w:w="8723" w:type="dxa"/>
        <w:tblBorders>
          <w:top w:val="single" w:sz="18" w:space="0" w:color="002060"/>
          <w:left w:val="single" w:sz="18" w:space="0" w:color="002060"/>
          <w:bottom w:val="single" w:sz="18" w:space="0" w:color="002060"/>
          <w:right w:val="single" w:sz="18" w:space="0" w:color="002060"/>
        </w:tblBorders>
        <w:tblLook w:val="04A0" w:firstRow="1" w:lastRow="0" w:firstColumn="1" w:lastColumn="0" w:noHBand="0" w:noVBand="1"/>
      </w:tblPr>
      <w:tblGrid>
        <w:gridCol w:w="2221"/>
        <w:gridCol w:w="803"/>
        <w:gridCol w:w="803"/>
        <w:gridCol w:w="891"/>
        <w:gridCol w:w="969"/>
        <w:gridCol w:w="953"/>
        <w:gridCol w:w="2083"/>
      </w:tblGrid>
      <w:tr w:rsidR="001F1B4F" w:rsidTr="00EF0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1B4F" w:rsidRDefault="001F1B4F" w:rsidP="00EF00F2">
            <w:pPr>
              <w:jc w:val="center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bottom w:val="nil"/>
            </w:tcBorders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 w:rsidRPr="00E52F73">
              <w:rPr>
                <w:rFonts w:cs="Times New Roman"/>
                <w:i/>
                <w:iCs/>
                <w:color w:val="000000" w:themeColor="text1"/>
                <w:szCs w:val="24"/>
              </w:rPr>
              <w:t>Prítoky</w:t>
            </w:r>
          </w:p>
        </w:tc>
        <w:tc>
          <w:tcPr>
            <w:tcW w:w="0" w:type="auto"/>
            <w:gridSpan w:val="2"/>
            <w:tcBorders>
              <w:top w:val="nil"/>
              <w:bottom w:val="nil"/>
            </w:tcBorders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i/>
                <w:iCs/>
                <w:color w:val="000000" w:themeColor="text1"/>
                <w:szCs w:val="24"/>
              </w:rPr>
            </w:pPr>
            <w:r w:rsidRPr="00E52F73">
              <w:rPr>
                <w:rFonts w:cs="Times New Roman"/>
                <w:i/>
                <w:iCs/>
                <w:color w:val="000000" w:themeColor="text1"/>
                <w:szCs w:val="24"/>
              </w:rPr>
              <w:t xml:space="preserve"> Priehrada </w:t>
            </w:r>
            <w:proofErr w:type="spellStart"/>
            <w:r w:rsidRPr="00E52F73">
              <w:rPr>
                <w:rFonts w:cs="Times New Roman"/>
                <w:i/>
                <w:iCs/>
                <w:color w:val="000000" w:themeColor="text1"/>
                <w:szCs w:val="24"/>
              </w:rPr>
              <w:t>Ružín</w:t>
            </w:r>
            <w:proofErr w:type="spellEnd"/>
          </w:p>
        </w:tc>
        <w:tc>
          <w:tcPr>
            <w:tcW w:w="953" w:type="dxa"/>
            <w:tcBorders>
              <w:top w:val="nil"/>
              <w:bottom w:val="nil"/>
            </w:tcBorders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2083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1B4F" w:rsidRDefault="001F1B4F" w:rsidP="00EF00F2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  Max. prípustná </w:t>
            </w:r>
          </w:p>
          <w:p w:rsidR="001F1B4F" w:rsidRDefault="001F1B4F" w:rsidP="00EF00F2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koncentrácia</w:t>
            </w:r>
          </w:p>
          <w:p w:rsidR="001F1B4F" w:rsidRDefault="001F1B4F" w:rsidP="00EF00F2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(mg/l)</w:t>
            </w:r>
          </w:p>
        </w:tc>
      </w:tr>
      <w:tr w:rsidR="001F1B4F" w:rsidTr="00EF0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none" w:sz="0" w:space="0" w:color="auto"/>
              <w:bottom w:val="single" w:sz="4" w:space="0" w:color="FFFFFF" w:themeColor="background1"/>
            </w:tcBorders>
            <w:vAlign w:val="center"/>
            <w:hideMark/>
          </w:tcPr>
          <w:p w:rsidR="001F1B4F" w:rsidRDefault="001F1B4F" w:rsidP="00EF00F2">
            <w:pPr>
              <w:ind w:left="0" w:firstLine="0"/>
              <w:jc w:val="center"/>
              <w:rPr>
                <w:rFonts w:cs="Times New Roman"/>
                <w:i/>
                <w:iCs/>
                <w:szCs w:val="24"/>
              </w:rPr>
            </w:pPr>
            <w:r w:rsidRPr="00E52F73">
              <w:rPr>
                <w:rFonts w:cs="Times New Roman"/>
                <w:i/>
                <w:iCs/>
                <w:szCs w:val="24"/>
              </w:rPr>
              <w:t>Ukazovateľ kvality vody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000000" w:themeColor="text1"/>
                <w:sz w:val="22"/>
                <w:szCs w:val="24"/>
              </w:rPr>
            </w:pPr>
            <w:r w:rsidRPr="00E52F73">
              <w:rPr>
                <w:rFonts w:cs="Times New Roman"/>
                <w:i/>
                <w:iCs/>
                <w:color w:val="000000" w:themeColor="text1"/>
                <w:sz w:val="22"/>
                <w:szCs w:val="24"/>
              </w:rPr>
              <w:t>Hnilec</w:t>
            </w:r>
          </w:p>
          <w:p w:rsidR="001F1B4F" w:rsidRPr="00E52F73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 w:rsidRPr="00E52F73">
              <w:rPr>
                <w:rFonts w:cs="Times New Roman"/>
                <w:i/>
                <w:iCs/>
                <w:color w:val="000000" w:themeColor="text1"/>
                <w:szCs w:val="24"/>
              </w:rPr>
              <w:t>(mg/l)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000000" w:themeColor="text1"/>
                <w:sz w:val="18"/>
                <w:szCs w:val="24"/>
              </w:rPr>
            </w:pPr>
            <w:r w:rsidRPr="00E52F73">
              <w:rPr>
                <w:rFonts w:cs="Times New Roman"/>
                <w:i/>
                <w:iCs/>
                <w:color w:val="000000" w:themeColor="text1"/>
                <w:sz w:val="18"/>
                <w:szCs w:val="24"/>
              </w:rPr>
              <w:t>Hornád</w:t>
            </w:r>
          </w:p>
          <w:p w:rsidR="001F1B4F" w:rsidRPr="00E52F73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 w:rsidRPr="00E52F73">
              <w:rPr>
                <w:rFonts w:cs="Times New Roman"/>
                <w:i/>
                <w:iCs/>
                <w:color w:val="000000" w:themeColor="text1"/>
                <w:szCs w:val="24"/>
              </w:rPr>
              <w:t>(mg/l)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000000" w:themeColor="text1"/>
                <w:sz w:val="20"/>
                <w:szCs w:val="24"/>
              </w:rPr>
            </w:pPr>
            <w:r w:rsidRPr="00E52F73">
              <w:rPr>
                <w:rFonts w:cs="Times New Roman"/>
                <w:i/>
                <w:iCs/>
                <w:color w:val="000000" w:themeColor="text1"/>
                <w:sz w:val="20"/>
                <w:szCs w:val="24"/>
              </w:rPr>
              <w:t>Husia pláž</w:t>
            </w:r>
          </w:p>
          <w:p w:rsidR="001F1B4F" w:rsidRPr="00E52F73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 w:rsidRPr="00E52F73">
              <w:rPr>
                <w:rFonts w:cs="Times New Roman"/>
                <w:i/>
                <w:iCs/>
                <w:color w:val="000000" w:themeColor="text1"/>
                <w:szCs w:val="24"/>
              </w:rPr>
              <w:t>(mg/l)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000000" w:themeColor="text1"/>
                <w:sz w:val="20"/>
                <w:szCs w:val="24"/>
              </w:rPr>
            </w:pPr>
            <w:r w:rsidRPr="00E52F73">
              <w:rPr>
                <w:rFonts w:cs="Times New Roman"/>
                <w:i/>
                <w:iCs/>
                <w:color w:val="000000" w:themeColor="text1"/>
                <w:sz w:val="20"/>
                <w:szCs w:val="24"/>
              </w:rPr>
              <w:t xml:space="preserve">Počkaj </w:t>
            </w:r>
            <w:proofErr w:type="spellStart"/>
            <w:r w:rsidRPr="00E52F73">
              <w:rPr>
                <w:rFonts w:cs="Times New Roman"/>
                <w:i/>
                <w:iCs/>
                <w:color w:val="000000" w:themeColor="text1"/>
                <w:sz w:val="20"/>
                <w:szCs w:val="24"/>
              </w:rPr>
              <w:t>Beach</w:t>
            </w:r>
            <w:proofErr w:type="spellEnd"/>
          </w:p>
          <w:p w:rsidR="001F1B4F" w:rsidRPr="00E52F73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 w:rsidRPr="00E52F73">
              <w:rPr>
                <w:rFonts w:cs="Times New Roman"/>
                <w:i/>
                <w:iCs/>
                <w:color w:val="000000" w:themeColor="text1"/>
                <w:szCs w:val="24"/>
              </w:rPr>
              <w:t>(mg/l)</w:t>
            </w:r>
          </w:p>
        </w:tc>
        <w:tc>
          <w:tcPr>
            <w:tcW w:w="953" w:type="dxa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000000" w:themeColor="text1"/>
                <w:sz w:val="20"/>
                <w:szCs w:val="24"/>
              </w:rPr>
            </w:pPr>
            <w:r w:rsidRPr="00E52F73">
              <w:rPr>
                <w:rFonts w:cs="Times New Roman"/>
                <w:i/>
                <w:iCs/>
                <w:color w:val="000000" w:themeColor="text1"/>
                <w:sz w:val="20"/>
                <w:szCs w:val="24"/>
              </w:rPr>
              <w:t>Opátka</w:t>
            </w:r>
          </w:p>
          <w:p w:rsidR="001F1B4F" w:rsidRPr="00E52F73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000000" w:themeColor="text1"/>
                <w:szCs w:val="24"/>
              </w:rPr>
            </w:pPr>
            <w:r w:rsidRPr="00E52F73">
              <w:rPr>
                <w:rFonts w:cs="Times New Roman"/>
                <w:i/>
                <w:iCs/>
                <w:color w:val="000000" w:themeColor="text1"/>
                <w:szCs w:val="24"/>
              </w:rPr>
              <w:t>(mg/l)</w:t>
            </w:r>
          </w:p>
        </w:tc>
        <w:tc>
          <w:tcPr>
            <w:tcW w:w="2083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1F1B4F" w:rsidRDefault="001F1B4F" w:rsidP="00EF00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i/>
                <w:iCs/>
                <w:color w:val="FFFFFF" w:themeColor="background1"/>
                <w:szCs w:val="24"/>
              </w:rPr>
            </w:pPr>
          </w:p>
        </w:tc>
      </w:tr>
      <w:tr w:rsidR="001F1B4F" w:rsidTr="00EF00F2">
        <w:trPr>
          <w:trHeight w:val="9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left w:val="none" w:sz="0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  <w:hideMark/>
          </w:tcPr>
          <w:p w:rsidR="001F1B4F" w:rsidRPr="006D6674" w:rsidRDefault="001F1B4F" w:rsidP="00EF00F2">
            <w:pPr>
              <w:ind w:left="0" w:firstLine="0"/>
              <w:jc w:val="left"/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  <w:vertAlign w:val="subscript"/>
              </w:rPr>
            </w:pPr>
            <w:r w:rsidRPr="006D6674"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  <w:t xml:space="preserve">Chemická spotreba kyslíka </w:t>
            </w:r>
            <w:proofErr w:type="spellStart"/>
            <w:r w:rsidRPr="006D6674"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  <w:t>dichrómanom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Default="001F1B4F" w:rsidP="00EF00F2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4E79" w:themeColor="accent1" w:themeShade="80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11,3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Default="001F1B4F" w:rsidP="00EF00F2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>
              <w:rPr>
                <w:rFonts w:cs="Times New Roman"/>
                <w:color w:val="FF0000"/>
                <w:szCs w:val="24"/>
              </w:rPr>
              <w:t>141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15,6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15,7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Default="001F1B4F" w:rsidP="00EF00F2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>
              <w:rPr>
                <w:rFonts w:cs="Times New Roman"/>
                <w:color w:val="FF0000"/>
                <w:szCs w:val="24"/>
              </w:rPr>
              <w:t>34,2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Default="001F1B4F" w:rsidP="00EF00F2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1F4E79" w:themeColor="accent1" w:themeShade="80"/>
                <w:szCs w:val="24"/>
              </w:rPr>
            </w:pPr>
            <w:r w:rsidRPr="00E52F73">
              <w:rPr>
                <w:rFonts w:cs="Times New Roman"/>
                <w:b/>
                <w:bCs/>
                <w:color w:val="000000" w:themeColor="text1"/>
                <w:szCs w:val="24"/>
              </w:rPr>
              <w:t>35</w:t>
            </w:r>
          </w:p>
        </w:tc>
      </w:tr>
      <w:tr w:rsidR="001F1B4F" w:rsidTr="00EF0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left w:val="none" w:sz="0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  <w:hideMark/>
          </w:tcPr>
          <w:p w:rsidR="001F1B4F" w:rsidRPr="006D6674" w:rsidRDefault="001F1B4F" w:rsidP="00EF00F2">
            <w:pPr>
              <w:ind w:left="0" w:firstLine="0"/>
              <w:jc w:val="left"/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</w:pPr>
            <w:proofErr w:type="spellStart"/>
            <w:r w:rsidRPr="006D6674"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  <w:t>Sulfán</w:t>
            </w:r>
            <w:proofErr w:type="spellEnd"/>
            <w:r w:rsidRPr="006D6674"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  <w:t xml:space="preserve"> a</w:t>
            </w:r>
            <w:r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  <w:t> </w:t>
            </w:r>
            <w:r w:rsidRPr="006D6674"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  <w:t>sulfidy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&lt;0,02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&lt;0,02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&lt;0,02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&lt;0,02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&lt;0,02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 w:rsidRPr="00E52F73">
              <w:rPr>
                <w:rFonts w:cs="Times New Roman"/>
                <w:b/>
                <w:bCs/>
                <w:color w:val="000000" w:themeColor="text1"/>
                <w:szCs w:val="24"/>
              </w:rPr>
              <w:t>0,02</w:t>
            </w:r>
          </w:p>
        </w:tc>
      </w:tr>
      <w:tr w:rsidR="001F1B4F" w:rsidTr="00EF00F2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left w:val="none" w:sz="0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  <w:hideMark/>
          </w:tcPr>
          <w:p w:rsidR="001F1B4F" w:rsidRPr="006D6674" w:rsidRDefault="001F1B4F" w:rsidP="00EF00F2">
            <w:pPr>
              <w:ind w:left="0" w:firstLine="0"/>
              <w:jc w:val="left"/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</w:pPr>
            <w:r w:rsidRPr="006D6674"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  <w:t xml:space="preserve">Reakcia vody </w:t>
            </w:r>
            <w:r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  <w:t>–</w:t>
            </w:r>
            <w:r w:rsidRPr="006D6674"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  <w:t xml:space="preserve"> pH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7,32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6,85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6,90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6,98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6,96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 w:rsidRPr="00E52F73">
              <w:rPr>
                <w:rFonts w:cs="Times New Roman"/>
                <w:b/>
                <w:bCs/>
                <w:color w:val="000000" w:themeColor="text1"/>
                <w:szCs w:val="24"/>
              </w:rPr>
              <w:t>6 – 8,5</w:t>
            </w:r>
          </w:p>
        </w:tc>
      </w:tr>
      <w:tr w:rsidR="001F1B4F" w:rsidTr="00EF0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left w:val="none" w:sz="0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  <w:hideMark/>
          </w:tcPr>
          <w:p w:rsidR="001F1B4F" w:rsidRPr="006D6674" w:rsidRDefault="001F1B4F" w:rsidP="00EF00F2">
            <w:pPr>
              <w:ind w:left="0" w:firstLine="0"/>
              <w:jc w:val="left"/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</w:pPr>
            <w:r w:rsidRPr="006D6674"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  <w:t>Ro</w:t>
            </w:r>
            <w:r w:rsidR="00A60768"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  <w:t>z</w:t>
            </w:r>
            <w:bookmarkStart w:id="0" w:name="_GoBack"/>
            <w:bookmarkEnd w:id="0"/>
            <w:r w:rsidRPr="006D6674"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  <w:t>pustené látky sušené pri 105 °C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165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230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240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 w:rsidRPr="00E52F73">
              <w:rPr>
                <w:rFonts w:cs="Times New Roman"/>
                <w:b/>
                <w:bCs/>
                <w:color w:val="000000" w:themeColor="text1"/>
                <w:szCs w:val="24"/>
              </w:rPr>
              <w:t>900</w:t>
            </w:r>
          </w:p>
        </w:tc>
      </w:tr>
      <w:tr w:rsidR="001F1B4F" w:rsidTr="00EF00F2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left w:val="none" w:sz="0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  <w:hideMark/>
          </w:tcPr>
          <w:p w:rsidR="001F1B4F" w:rsidRPr="006D6674" w:rsidRDefault="001F1B4F" w:rsidP="00EF00F2">
            <w:pPr>
              <w:ind w:left="0" w:firstLine="0"/>
              <w:jc w:val="left"/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</w:pPr>
            <w:r w:rsidRPr="006D6674"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  <w:t>Sírany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28,9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39,6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27,4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250</w:t>
            </w:r>
          </w:p>
        </w:tc>
      </w:tr>
      <w:tr w:rsidR="001F1B4F" w:rsidTr="00EF0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left w:val="none" w:sz="0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  <w:hideMark/>
          </w:tcPr>
          <w:p w:rsidR="001F1B4F" w:rsidRPr="006D6674" w:rsidRDefault="001F1B4F" w:rsidP="00EF00F2">
            <w:pPr>
              <w:ind w:left="0" w:firstLine="0"/>
              <w:jc w:val="left"/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</w:pPr>
            <w:r w:rsidRPr="006D6674"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  <w:t>Fluoridy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0,327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0,141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0,122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0,122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0,089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1,5</w:t>
            </w:r>
          </w:p>
        </w:tc>
      </w:tr>
      <w:tr w:rsidR="001F1B4F" w:rsidTr="00EF00F2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left w:val="none" w:sz="0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  <w:hideMark/>
          </w:tcPr>
          <w:p w:rsidR="001F1B4F" w:rsidRPr="006D6674" w:rsidRDefault="001F1B4F" w:rsidP="00EF00F2">
            <w:pPr>
              <w:ind w:left="0" w:firstLine="0"/>
              <w:jc w:val="left"/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</w:pPr>
            <w:r w:rsidRPr="006D6674"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  <w:t>Amoniakálny dusík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0,67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2,88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0,51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0,38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0,49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1</w:t>
            </w:r>
          </w:p>
        </w:tc>
      </w:tr>
      <w:tr w:rsidR="001F1B4F" w:rsidTr="00EF0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left w:val="none" w:sz="0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  <w:hideMark/>
          </w:tcPr>
          <w:p w:rsidR="001F1B4F" w:rsidRPr="006D6674" w:rsidRDefault="001F1B4F" w:rsidP="00EF00F2">
            <w:pPr>
              <w:ind w:left="0" w:firstLine="0"/>
              <w:jc w:val="left"/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</w:pPr>
            <w:proofErr w:type="spellStart"/>
            <w:r w:rsidRPr="006D6674"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  <w:t>Dusitanový</w:t>
            </w:r>
            <w:proofErr w:type="spellEnd"/>
            <w:r w:rsidRPr="006D6674"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  <w:t xml:space="preserve"> dusík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&lt;0,02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&lt;0,02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&lt;0,02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&lt;0,02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&lt;0,02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0,02</w:t>
            </w:r>
          </w:p>
        </w:tc>
      </w:tr>
      <w:tr w:rsidR="001F1B4F" w:rsidTr="00EF00F2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left w:val="none" w:sz="0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  <w:hideMark/>
          </w:tcPr>
          <w:p w:rsidR="001F1B4F" w:rsidRPr="006D6674" w:rsidRDefault="001F1B4F" w:rsidP="00EF00F2">
            <w:pPr>
              <w:ind w:left="0" w:firstLine="0"/>
              <w:jc w:val="left"/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</w:pPr>
            <w:r w:rsidRPr="006D6674"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  <w:t>Dusičnanový dusík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3,62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3,16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3,39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3,75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3,92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5</w:t>
            </w:r>
          </w:p>
        </w:tc>
      </w:tr>
      <w:tr w:rsidR="001F1B4F" w:rsidTr="00EF0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left w:val="none" w:sz="0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  <w:hideMark/>
          </w:tcPr>
          <w:p w:rsidR="001F1B4F" w:rsidRPr="006D6674" w:rsidRDefault="001F1B4F" w:rsidP="00EF00F2">
            <w:pPr>
              <w:ind w:left="0" w:firstLine="0"/>
              <w:jc w:val="left"/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</w:pPr>
            <w:r w:rsidRPr="006D6674"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  <w:t>Celkový dusík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1,89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8,95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2,14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2,30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2,56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9</w:t>
            </w:r>
          </w:p>
        </w:tc>
      </w:tr>
      <w:tr w:rsidR="001F1B4F" w:rsidTr="00EF00F2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left w:val="none" w:sz="0" w:space="0" w:color="auto"/>
              <w:bottom w:val="single" w:sz="4" w:space="0" w:color="FFFFFF" w:themeColor="background1"/>
              <w:right w:val="single" w:sz="4" w:space="0" w:color="auto"/>
            </w:tcBorders>
            <w:vAlign w:val="center"/>
            <w:hideMark/>
          </w:tcPr>
          <w:p w:rsidR="001F1B4F" w:rsidRPr="006D6674" w:rsidRDefault="001F1B4F" w:rsidP="00EF00F2">
            <w:pPr>
              <w:ind w:left="0" w:firstLine="0"/>
              <w:jc w:val="left"/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</w:pPr>
            <w:r w:rsidRPr="006D6674"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  <w:t>Fosfor celkový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0,007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0,971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0,188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0,075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0,085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0,4</w:t>
            </w:r>
          </w:p>
        </w:tc>
      </w:tr>
      <w:tr w:rsidR="001F1B4F" w:rsidTr="00EF0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left w:val="none" w:sz="0" w:space="0" w:color="auto"/>
              <w:bottom w:val="single" w:sz="18" w:space="0" w:color="002060"/>
              <w:right w:val="single" w:sz="4" w:space="0" w:color="auto"/>
            </w:tcBorders>
            <w:vAlign w:val="center"/>
            <w:hideMark/>
          </w:tcPr>
          <w:p w:rsidR="001F1B4F" w:rsidRPr="006D6674" w:rsidRDefault="001F1B4F" w:rsidP="00EF00F2">
            <w:pPr>
              <w:ind w:left="0" w:firstLine="0"/>
              <w:jc w:val="left"/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</w:pPr>
            <w:r w:rsidRPr="006D6674">
              <w:rPr>
                <w:rFonts w:cs="Times New Roman"/>
                <w:b w:val="0"/>
                <w:bCs w:val="0"/>
                <w:color w:val="000000" w:themeColor="text1"/>
                <w:sz w:val="22"/>
                <w:szCs w:val="20"/>
              </w:rPr>
              <w:t>Hliník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0,036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0,006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0,030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0,004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0,003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B4F" w:rsidRPr="00E52F73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E52F73">
              <w:rPr>
                <w:rFonts w:cs="Times New Roman"/>
                <w:color w:val="000000" w:themeColor="text1"/>
                <w:szCs w:val="24"/>
              </w:rPr>
              <w:t>0,2</w:t>
            </w:r>
          </w:p>
        </w:tc>
      </w:tr>
    </w:tbl>
    <w:p w:rsidR="001F1B4F" w:rsidRDefault="001F1B4F" w:rsidP="001F1B4F"/>
    <w:p w:rsidR="001F1B4F" w:rsidRPr="00B90994" w:rsidRDefault="001F1B4F" w:rsidP="001F1B4F">
      <w:pPr>
        <w:ind w:left="0" w:firstLine="0"/>
        <w:jc w:val="center"/>
        <w:rPr>
          <w:rFonts w:cs="Times New Roman"/>
          <w:b/>
          <w:bCs/>
          <w:sz w:val="18"/>
          <w:szCs w:val="18"/>
        </w:rPr>
      </w:pPr>
      <w:r w:rsidRPr="00B90994">
        <w:rPr>
          <w:rFonts w:cs="Times New Roman"/>
          <w:b/>
          <w:bCs/>
          <w:sz w:val="18"/>
          <w:szCs w:val="18"/>
        </w:rPr>
        <w:t xml:space="preserve">Tab. </w:t>
      </w:r>
      <w:r>
        <w:rPr>
          <w:rFonts w:cs="Times New Roman"/>
          <w:b/>
          <w:bCs/>
          <w:sz w:val="18"/>
          <w:szCs w:val="18"/>
        </w:rPr>
        <w:t>2</w:t>
      </w:r>
      <w:r w:rsidRPr="00B90994">
        <w:rPr>
          <w:rFonts w:cs="Times New Roman"/>
          <w:b/>
          <w:bCs/>
          <w:sz w:val="18"/>
          <w:szCs w:val="18"/>
        </w:rPr>
        <w:t xml:space="preserve"> Hodnoty koncentrácií ťažkých kovov vo vzorkách vôd stanovovaných atómovou</w:t>
      </w:r>
    </w:p>
    <w:p w:rsidR="001F1B4F" w:rsidRPr="00B90994" w:rsidRDefault="001F1B4F" w:rsidP="001F1B4F">
      <w:pPr>
        <w:ind w:left="0" w:firstLine="0"/>
        <w:jc w:val="center"/>
        <w:rPr>
          <w:rFonts w:cs="Times New Roman"/>
          <w:b/>
          <w:bCs/>
          <w:sz w:val="18"/>
          <w:szCs w:val="18"/>
        </w:rPr>
      </w:pPr>
      <w:r w:rsidRPr="00B90994">
        <w:rPr>
          <w:rFonts w:cs="Times New Roman"/>
          <w:b/>
          <w:bCs/>
          <w:sz w:val="18"/>
          <w:szCs w:val="18"/>
        </w:rPr>
        <w:t xml:space="preserve">absorpčnou </w:t>
      </w:r>
      <w:proofErr w:type="spellStart"/>
      <w:r w:rsidRPr="00B90994">
        <w:rPr>
          <w:rFonts w:cs="Times New Roman"/>
          <w:b/>
          <w:bCs/>
          <w:sz w:val="18"/>
          <w:szCs w:val="18"/>
        </w:rPr>
        <w:t>spektrometriou</w:t>
      </w:r>
      <w:proofErr w:type="spellEnd"/>
      <w:r w:rsidRPr="00B90994">
        <w:rPr>
          <w:rFonts w:cs="Times New Roman"/>
          <w:b/>
          <w:bCs/>
          <w:sz w:val="18"/>
          <w:szCs w:val="18"/>
        </w:rPr>
        <w:t xml:space="preserve"> a prietokovou rozpúšťacou </w:t>
      </w:r>
      <w:proofErr w:type="spellStart"/>
      <w:r w:rsidRPr="00B90994">
        <w:rPr>
          <w:rFonts w:cs="Times New Roman"/>
          <w:b/>
          <w:bCs/>
          <w:sz w:val="18"/>
          <w:szCs w:val="18"/>
        </w:rPr>
        <w:t>chronopotenciometriou</w:t>
      </w:r>
      <w:proofErr w:type="spellEnd"/>
      <w:r w:rsidRPr="00B90994">
        <w:rPr>
          <w:rFonts w:cs="Times New Roman"/>
          <w:b/>
          <w:bCs/>
          <w:sz w:val="18"/>
          <w:szCs w:val="18"/>
        </w:rPr>
        <w:t xml:space="preserve"> (označené*)</w:t>
      </w:r>
      <w:r>
        <w:rPr>
          <w:rFonts w:cs="Times New Roman"/>
          <w:b/>
          <w:bCs/>
          <w:sz w:val="18"/>
          <w:szCs w:val="18"/>
        </w:rPr>
        <w:t xml:space="preserve"> </w:t>
      </w:r>
      <w:r>
        <w:rPr>
          <w:rFonts w:cs="Times New Roman"/>
          <w:b/>
          <w:sz w:val="18"/>
          <w:szCs w:val="24"/>
        </w:rPr>
        <w:t>(dátum odberu 17.10. 2021)</w:t>
      </w:r>
    </w:p>
    <w:tbl>
      <w:tblPr>
        <w:tblStyle w:val="Tabukasmriekou5tmavzvraznenie51"/>
        <w:tblW w:w="9681" w:type="dxa"/>
        <w:tblBorders>
          <w:top w:val="single" w:sz="18" w:space="0" w:color="002060"/>
          <w:left w:val="single" w:sz="18" w:space="0" w:color="002060"/>
          <w:bottom w:val="single" w:sz="18" w:space="0" w:color="002060"/>
          <w:right w:val="single" w:sz="18" w:space="0" w:color="002060"/>
          <w:insideH w:val="single" w:sz="18" w:space="0" w:color="002060"/>
          <w:insideV w:val="single" w:sz="18" w:space="0" w:color="002060"/>
        </w:tblBorders>
        <w:tblLook w:val="04A0" w:firstRow="1" w:lastRow="0" w:firstColumn="1" w:lastColumn="0" w:noHBand="0" w:noVBand="1"/>
      </w:tblPr>
      <w:tblGrid>
        <w:gridCol w:w="1176"/>
        <w:gridCol w:w="1188"/>
        <w:gridCol w:w="1257"/>
        <w:gridCol w:w="1188"/>
        <w:gridCol w:w="1188"/>
        <w:gridCol w:w="1188"/>
        <w:gridCol w:w="1188"/>
        <w:gridCol w:w="1308"/>
      </w:tblGrid>
      <w:tr w:rsidR="001F1B4F" w:rsidRPr="004005E6" w:rsidTr="001F1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1F1B4F" w:rsidRPr="0060143F" w:rsidRDefault="001F1B4F" w:rsidP="00EF00F2">
            <w:pPr>
              <w:ind w:left="0" w:firstLine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Prvok</w:t>
            </w:r>
          </w:p>
        </w:tc>
        <w:tc>
          <w:tcPr>
            <w:tcW w:w="118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1F1B4F" w:rsidRPr="0060143F" w:rsidRDefault="001F1B4F" w:rsidP="00EF00F2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Arzén*</w:t>
            </w:r>
          </w:p>
          <w:p w:rsidR="001F1B4F" w:rsidRPr="0060143F" w:rsidRDefault="001F1B4F" w:rsidP="00EF00F2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(µg/l)</w:t>
            </w:r>
          </w:p>
        </w:tc>
        <w:tc>
          <w:tcPr>
            <w:tcW w:w="125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1F1B4F" w:rsidRPr="0060143F" w:rsidRDefault="001F1B4F" w:rsidP="00EF00F2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Kadmium</w:t>
            </w:r>
          </w:p>
          <w:p w:rsidR="001F1B4F" w:rsidRPr="0060143F" w:rsidRDefault="001F1B4F" w:rsidP="00EF00F2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(µg/l)</w:t>
            </w:r>
          </w:p>
        </w:tc>
        <w:tc>
          <w:tcPr>
            <w:tcW w:w="118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1F1B4F" w:rsidRPr="0060143F" w:rsidRDefault="001F1B4F" w:rsidP="00EF00F2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Olovo</w:t>
            </w:r>
          </w:p>
          <w:p w:rsidR="001F1B4F" w:rsidRPr="0060143F" w:rsidRDefault="001F1B4F" w:rsidP="00EF00F2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(µg/l)</w:t>
            </w:r>
          </w:p>
        </w:tc>
        <w:tc>
          <w:tcPr>
            <w:tcW w:w="118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1F1B4F" w:rsidRPr="0060143F" w:rsidRDefault="001F1B4F" w:rsidP="00EF00F2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Meď</w:t>
            </w:r>
          </w:p>
          <w:p w:rsidR="001F1B4F" w:rsidRPr="0060143F" w:rsidRDefault="001F1B4F" w:rsidP="00EF00F2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(µg/l)</w:t>
            </w:r>
          </w:p>
        </w:tc>
        <w:tc>
          <w:tcPr>
            <w:tcW w:w="118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1F1B4F" w:rsidRPr="0060143F" w:rsidRDefault="001F1B4F" w:rsidP="00EF00F2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Chróm</w:t>
            </w:r>
          </w:p>
          <w:p w:rsidR="001F1B4F" w:rsidRPr="0060143F" w:rsidRDefault="001F1B4F" w:rsidP="00EF00F2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(µg/l)</w:t>
            </w:r>
          </w:p>
        </w:tc>
        <w:tc>
          <w:tcPr>
            <w:tcW w:w="118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1F1B4F" w:rsidRPr="0060143F" w:rsidRDefault="001F1B4F" w:rsidP="00EF00F2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Ortuť*</w:t>
            </w:r>
          </w:p>
          <w:p w:rsidR="001F1B4F" w:rsidRPr="0060143F" w:rsidRDefault="001F1B4F" w:rsidP="00EF00F2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(µg/l)</w:t>
            </w:r>
          </w:p>
        </w:tc>
        <w:tc>
          <w:tcPr>
            <w:tcW w:w="130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1F1B4F" w:rsidRPr="0060143F" w:rsidRDefault="001F1B4F" w:rsidP="00EF00F2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Zinok</w:t>
            </w:r>
          </w:p>
          <w:p w:rsidR="001F1B4F" w:rsidRPr="0060143F" w:rsidRDefault="001F1B4F" w:rsidP="00EF00F2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(µg/l)</w:t>
            </w:r>
          </w:p>
        </w:tc>
      </w:tr>
      <w:tr w:rsidR="001F1B4F" w:rsidRPr="004005E6" w:rsidTr="001F1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tcBorders>
              <w:left w:val="none" w:sz="0" w:space="0" w:color="auto"/>
            </w:tcBorders>
            <w:vAlign w:val="center"/>
          </w:tcPr>
          <w:p w:rsidR="001F1B4F" w:rsidRPr="0060143F" w:rsidRDefault="001F1B4F" w:rsidP="00EF00F2">
            <w:pPr>
              <w:ind w:left="0" w:firstLine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Vzorka</w:t>
            </w:r>
          </w:p>
          <w:p w:rsidR="001F1B4F" w:rsidRPr="0060143F" w:rsidRDefault="001F1B4F" w:rsidP="00EF00F2">
            <w:pPr>
              <w:ind w:left="0" w:firstLine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(Hornád)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1F1B4F" w:rsidRPr="0060143F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szCs w:val="24"/>
              </w:rPr>
            </w:pPr>
            <w:r w:rsidRPr="0060143F">
              <w:rPr>
                <w:rFonts w:cs="Times New Roman"/>
                <w:iCs/>
                <w:szCs w:val="24"/>
              </w:rPr>
              <w:t>0,49±0,07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1F1B4F" w:rsidRPr="0060143F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szCs w:val="24"/>
              </w:rPr>
            </w:pPr>
            <w:r w:rsidRPr="0060143F">
              <w:rPr>
                <w:rFonts w:cs="Times New Roman"/>
                <w:iCs/>
                <w:szCs w:val="24"/>
              </w:rPr>
              <w:t>≤0,1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1F1B4F" w:rsidRPr="0060143F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szCs w:val="24"/>
              </w:rPr>
            </w:pPr>
            <w:r w:rsidRPr="0060143F">
              <w:rPr>
                <w:rFonts w:cs="Times New Roman"/>
                <w:iCs/>
                <w:szCs w:val="24"/>
              </w:rPr>
              <w:t>3,12±0,06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1F1B4F" w:rsidRPr="0060143F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szCs w:val="24"/>
              </w:rPr>
            </w:pPr>
            <w:r w:rsidRPr="0060143F">
              <w:rPr>
                <w:rFonts w:cs="Times New Roman"/>
                <w:iCs/>
                <w:szCs w:val="24"/>
              </w:rPr>
              <w:t>8,23±0,06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1F1B4F" w:rsidRPr="0060143F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szCs w:val="24"/>
              </w:rPr>
            </w:pPr>
            <w:r w:rsidRPr="0060143F">
              <w:rPr>
                <w:rFonts w:cs="Times New Roman"/>
                <w:iCs/>
                <w:szCs w:val="24"/>
              </w:rPr>
              <w:t>1,02±0,02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1F1B4F" w:rsidRPr="0060143F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szCs w:val="24"/>
              </w:rPr>
            </w:pPr>
            <w:r w:rsidRPr="0060143F">
              <w:rPr>
                <w:rFonts w:cs="Times New Roman"/>
                <w:iCs/>
                <w:szCs w:val="24"/>
              </w:rPr>
              <w:t>0,12±0,01</w:t>
            </w:r>
          </w:p>
        </w:tc>
        <w:tc>
          <w:tcPr>
            <w:tcW w:w="1308" w:type="dxa"/>
            <w:shd w:val="clear" w:color="auto" w:fill="auto"/>
            <w:vAlign w:val="center"/>
          </w:tcPr>
          <w:p w:rsidR="001F1B4F" w:rsidRPr="0060143F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szCs w:val="24"/>
              </w:rPr>
            </w:pPr>
            <w:r w:rsidRPr="0060143F">
              <w:rPr>
                <w:rFonts w:cs="Times New Roman"/>
                <w:iCs/>
                <w:szCs w:val="24"/>
              </w:rPr>
              <w:t>11,62±0,28</w:t>
            </w:r>
          </w:p>
        </w:tc>
      </w:tr>
      <w:tr w:rsidR="001F1B4F" w:rsidRPr="004005E6" w:rsidTr="001F1B4F">
        <w:trPr>
          <w:trHeight w:val="1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tcBorders>
              <w:left w:val="none" w:sz="0" w:space="0" w:color="auto"/>
            </w:tcBorders>
            <w:vAlign w:val="center"/>
          </w:tcPr>
          <w:p w:rsidR="001F1B4F" w:rsidRPr="0060143F" w:rsidRDefault="001F1B4F" w:rsidP="00EF00F2">
            <w:pPr>
              <w:ind w:left="0" w:firstLine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Vzorka</w:t>
            </w:r>
          </w:p>
          <w:p w:rsidR="001F1B4F" w:rsidRPr="0060143F" w:rsidRDefault="001F1B4F" w:rsidP="00EF00F2">
            <w:pPr>
              <w:ind w:left="0" w:firstLine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(Počkaj</w:t>
            </w:r>
          </w:p>
          <w:p w:rsidR="001F1B4F" w:rsidRPr="0060143F" w:rsidRDefault="001F1B4F" w:rsidP="00EF00F2">
            <w:pPr>
              <w:ind w:left="0" w:firstLine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proofErr w:type="spellStart"/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beach</w:t>
            </w:r>
            <w:proofErr w:type="spellEnd"/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)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1F1B4F" w:rsidRPr="0060143F" w:rsidRDefault="001F1B4F" w:rsidP="00EF00F2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szCs w:val="24"/>
              </w:rPr>
            </w:pPr>
            <w:r w:rsidRPr="0060143F">
              <w:rPr>
                <w:rFonts w:cs="Times New Roman"/>
                <w:iCs/>
                <w:szCs w:val="24"/>
              </w:rPr>
              <w:t>2,99±0,05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1F1B4F" w:rsidRPr="0060143F" w:rsidRDefault="001F1B4F" w:rsidP="00EF00F2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szCs w:val="24"/>
              </w:rPr>
            </w:pPr>
            <w:r w:rsidRPr="0060143F">
              <w:rPr>
                <w:rFonts w:cs="Times New Roman"/>
                <w:iCs/>
                <w:szCs w:val="24"/>
              </w:rPr>
              <w:t>≤0,1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1F1B4F" w:rsidRPr="0060143F" w:rsidRDefault="001F1B4F" w:rsidP="00EF00F2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szCs w:val="24"/>
              </w:rPr>
            </w:pPr>
            <w:r w:rsidRPr="0060143F">
              <w:rPr>
                <w:rFonts w:cs="Times New Roman"/>
                <w:iCs/>
                <w:szCs w:val="24"/>
              </w:rPr>
              <w:t>1,71±0,07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1F1B4F" w:rsidRPr="0060143F" w:rsidRDefault="001F1B4F" w:rsidP="00EF00F2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szCs w:val="24"/>
              </w:rPr>
            </w:pPr>
            <w:r w:rsidRPr="0060143F">
              <w:rPr>
                <w:rFonts w:cs="Times New Roman"/>
                <w:iCs/>
                <w:szCs w:val="24"/>
              </w:rPr>
              <w:t>1,89±0,02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1F1B4F" w:rsidRPr="0060143F" w:rsidRDefault="001F1B4F" w:rsidP="00EF00F2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szCs w:val="24"/>
              </w:rPr>
            </w:pPr>
            <w:r w:rsidRPr="0060143F">
              <w:rPr>
                <w:rFonts w:cs="Times New Roman"/>
                <w:iCs/>
                <w:szCs w:val="24"/>
              </w:rPr>
              <w:t>≤1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1F1B4F" w:rsidRPr="0060143F" w:rsidRDefault="001F1B4F" w:rsidP="00EF00F2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szCs w:val="24"/>
              </w:rPr>
            </w:pPr>
            <w:r w:rsidRPr="0060143F">
              <w:rPr>
                <w:rFonts w:cs="Times New Roman"/>
                <w:iCs/>
                <w:szCs w:val="24"/>
              </w:rPr>
              <w:t>≤0,1</w:t>
            </w:r>
          </w:p>
        </w:tc>
        <w:tc>
          <w:tcPr>
            <w:tcW w:w="1308" w:type="dxa"/>
            <w:shd w:val="clear" w:color="auto" w:fill="auto"/>
            <w:vAlign w:val="center"/>
          </w:tcPr>
          <w:p w:rsidR="001F1B4F" w:rsidRPr="0060143F" w:rsidRDefault="001F1B4F" w:rsidP="00EF00F2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szCs w:val="24"/>
              </w:rPr>
            </w:pPr>
            <w:r w:rsidRPr="0060143F">
              <w:rPr>
                <w:rFonts w:cs="Times New Roman"/>
                <w:iCs/>
                <w:szCs w:val="24"/>
              </w:rPr>
              <w:t>2,44±0,02</w:t>
            </w:r>
          </w:p>
        </w:tc>
      </w:tr>
      <w:tr w:rsidR="001F1B4F" w:rsidRPr="004005E6" w:rsidTr="001F1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:rsidR="001F1B4F" w:rsidRPr="0060143F" w:rsidRDefault="001F1B4F" w:rsidP="00EF00F2">
            <w:pPr>
              <w:ind w:left="0" w:firstLine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Vzorka</w:t>
            </w:r>
          </w:p>
          <w:p w:rsidR="001F1B4F" w:rsidRPr="0060143F" w:rsidRDefault="001F1B4F" w:rsidP="00EF00F2">
            <w:pPr>
              <w:ind w:left="0" w:firstLine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(Hnilec)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1F1B4F" w:rsidRPr="0060143F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szCs w:val="24"/>
              </w:rPr>
            </w:pPr>
            <w:r w:rsidRPr="0060143F">
              <w:rPr>
                <w:rFonts w:cs="Times New Roman"/>
                <w:iCs/>
                <w:szCs w:val="24"/>
              </w:rPr>
              <w:t>0,97±0,05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1F1B4F" w:rsidRPr="0060143F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szCs w:val="24"/>
              </w:rPr>
            </w:pPr>
            <w:r w:rsidRPr="0060143F">
              <w:rPr>
                <w:rFonts w:cs="Times New Roman"/>
                <w:iCs/>
                <w:szCs w:val="24"/>
              </w:rPr>
              <w:t>≤0,1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1F1B4F" w:rsidRPr="0060143F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szCs w:val="24"/>
              </w:rPr>
            </w:pPr>
            <w:r w:rsidRPr="0060143F">
              <w:rPr>
                <w:rFonts w:cs="Times New Roman"/>
                <w:iCs/>
                <w:szCs w:val="24"/>
              </w:rPr>
              <w:t>4,51±0,12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1F1B4F" w:rsidRPr="0060143F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szCs w:val="24"/>
              </w:rPr>
            </w:pPr>
            <w:r w:rsidRPr="0060143F">
              <w:rPr>
                <w:rFonts w:cs="Times New Roman"/>
                <w:iCs/>
                <w:szCs w:val="24"/>
              </w:rPr>
              <w:t>2,67±0,03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1F1B4F" w:rsidRPr="0060143F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szCs w:val="24"/>
              </w:rPr>
            </w:pPr>
            <w:r w:rsidRPr="0060143F">
              <w:rPr>
                <w:rFonts w:cs="Times New Roman"/>
                <w:iCs/>
                <w:szCs w:val="24"/>
              </w:rPr>
              <w:t>≤1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1F1B4F" w:rsidRPr="0060143F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szCs w:val="24"/>
              </w:rPr>
            </w:pPr>
            <w:r w:rsidRPr="0060143F">
              <w:rPr>
                <w:rFonts w:cs="Times New Roman"/>
                <w:iCs/>
                <w:szCs w:val="24"/>
              </w:rPr>
              <w:t>≤0,1</w:t>
            </w:r>
          </w:p>
        </w:tc>
        <w:tc>
          <w:tcPr>
            <w:tcW w:w="1308" w:type="dxa"/>
            <w:shd w:val="clear" w:color="auto" w:fill="auto"/>
            <w:vAlign w:val="center"/>
          </w:tcPr>
          <w:p w:rsidR="001F1B4F" w:rsidRPr="0060143F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szCs w:val="24"/>
              </w:rPr>
            </w:pPr>
            <w:r w:rsidRPr="0060143F">
              <w:rPr>
                <w:rFonts w:cs="Times New Roman"/>
                <w:iCs/>
                <w:szCs w:val="24"/>
              </w:rPr>
              <w:t>15,64±0,21</w:t>
            </w:r>
          </w:p>
        </w:tc>
      </w:tr>
    </w:tbl>
    <w:p w:rsidR="001F1B4F" w:rsidRPr="00B90994" w:rsidRDefault="001F1B4F" w:rsidP="001F1B4F">
      <w:pPr>
        <w:spacing w:before="120"/>
        <w:jc w:val="center"/>
        <w:rPr>
          <w:rFonts w:cs="Times New Roman"/>
          <w:b/>
          <w:bCs/>
          <w:sz w:val="18"/>
          <w:szCs w:val="18"/>
        </w:rPr>
      </w:pPr>
      <w:r w:rsidRPr="00B90994">
        <w:rPr>
          <w:rFonts w:cs="Times New Roman"/>
          <w:b/>
          <w:bCs/>
          <w:sz w:val="18"/>
          <w:szCs w:val="18"/>
        </w:rPr>
        <w:lastRenderedPageBreak/>
        <w:t xml:space="preserve">Tab. </w:t>
      </w:r>
      <w:r>
        <w:rPr>
          <w:rFonts w:cs="Times New Roman"/>
          <w:b/>
          <w:bCs/>
          <w:sz w:val="18"/>
          <w:szCs w:val="18"/>
        </w:rPr>
        <w:t>3</w:t>
      </w:r>
      <w:r w:rsidRPr="00B90994">
        <w:rPr>
          <w:rFonts w:cs="Times New Roman"/>
          <w:b/>
          <w:bCs/>
          <w:sz w:val="18"/>
          <w:szCs w:val="18"/>
        </w:rPr>
        <w:t xml:space="preserve"> Výsledky analýz výluhu sedimentov odobra</w:t>
      </w:r>
      <w:r>
        <w:rPr>
          <w:rFonts w:cs="Times New Roman"/>
          <w:b/>
          <w:bCs/>
          <w:sz w:val="18"/>
          <w:szCs w:val="18"/>
        </w:rPr>
        <w:t>n</w:t>
      </w:r>
      <w:r w:rsidRPr="00B90994">
        <w:rPr>
          <w:rFonts w:cs="Times New Roman"/>
          <w:b/>
          <w:bCs/>
          <w:sz w:val="18"/>
          <w:szCs w:val="18"/>
        </w:rPr>
        <w:t xml:space="preserve">ých z priehrady </w:t>
      </w:r>
      <w:proofErr w:type="spellStart"/>
      <w:r w:rsidRPr="00B90994">
        <w:rPr>
          <w:rFonts w:cs="Times New Roman"/>
          <w:b/>
          <w:bCs/>
          <w:sz w:val="18"/>
          <w:szCs w:val="18"/>
        </w:rPr>
        <w:t>Ružín</w:t>
      </w:r>
      <w:proofErr w:type="spellEnd"/>
      <w:r>
        <w:rPr>
          <w:rFonts w:cs="Times New Roman"/>
          <w:b/>
          <w:bCs/>
          <w:sz w:val="18"/>
          <w:szCs w:val="18"/>
        </w:rPr>
        <w:t xml:space="preserve"> </w:t>
      </w:r>
      <w:r>
        <w:rPr>
          <w:rFonts w:cs="Times New Roman"/>
          <w:b/>
          <w:sz w:val="18"/>
          <w:szCs w:val="24"/>
        </w:rPr>
        <w:t>(dátum odberu 17.10. 2021)</w:t>
      </w:r>
    </w:p>
    <w:tbl>
      <w:tblPr>
        <w:tblStyle w:val="Tabukasmriekou5tmavzvraznenie51"/>
        <w:tblpPr w:leftFromText="141" w:rightFromText="141" w:vertAnchor="text" w:horzAnchor="margin" w:tblpXSpec="center" w:tblpY="101"/>
        <w:tblW w:w="0" w:type="auto"/>
        <w:tblBorders>
          <w:top w:val="single" w:sz="18" w:space="0" w:color="002060"/>
          <w:left w:val="single" w:sz="18" w:space="0" w:color="002060"/>
          <w:bottom w:val="single" w:sz="18" w:space="0" w:color="002060"/>
          <w:right w:val="single" w:sz="18" w:space="0" w:color="002060"/>
          <w:insideH w:val="single" w:sz="18" w:space="0" w:color="002060"/>
          <w:insideV w:val="single" w:sz="18" w:space="0" w:color="002060"/>
        </w:tblBorders>
        <w:tblLook w:val="04A0" w:firstRow="1" w:lastRow="0" w:firstColumn="1" w:lastColumn="0" w:noHBand="0" w:noVBand="1"/>
      </w:tblPr>
      <w:tblGrid>
        <w:gridCol w:w="3077"/>
        <w:gridCol w:w="2977"/>
        <w:gridCol w:w="2977"/>
      </w:tblGrid>
      <w:tr w:rsidR="001F1B4F" w:rsidRPr="00E22326" w:rsidTr="00EF0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:rsidR="001F1B4F" w:rsidRPr="0060143F" w:rsidRDefault="001F1B4F" w:rsidP="00EF00F2">
            <w:pPr>
              <w:ind w:left="0" w:firstLine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Ukazovateľ</w:t>
            </w:r>
          </w:p>
        </w:tc>
        <w:tc>
          <w:tcPr>
            <w:tcW w:w="297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:rsidR="001F1B4F" w:rsidRPr="0060143F" w:rsidRDefault="001F1B4F" w:rsidP="00EF00F2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Koncentrácia</w:t>
            </w:r>
          </w:p>
        </w:tc>
        <w:tc>
          <w:tcPr>
            <w:tcW w:w="297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:rsidR="001F1B4F" w:rsidRPr="0060143F" w:rsidRDefault="001F1B4F" w:rsidP="00EF00F2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Limitné hodnoty koncentrácie mg/kg sušiny</w:t>
            </w:r>
          </w:p>
        </w:tc>
      </w:tr>
      <w:tr w:rsidR="001F1B4F" w:rsidRPr="0060143F" w:rsidTr="00EF0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tcBorders>
              <w:left w:val="none" w:sz="0" w:space="0" w:color="auto"/>
            </w:tcBorders>
            <w:hideMark/>
          </w:tcPr>
          <w:p w:rsidR="001F1B4F" w:rsidRPr="0060143F" w:rsidRDefault="001F1B4F" w:rsidP="00EF00F2">
            <w:pPr>
              <w:ind w:left="0" w:firstLine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Hliník</w:t>
            </w:r>
          </w:p>
        </w:tc>
        <w:tc>
          <w:tcPr>
            <w:tcW w:w="2977" w:type="dxa"/>
            <w:shd w:val="clear" w:color="auto" w:fill="auto"/>
            <w:hideMark/>
          </w:tcPr>
          <w:p w:rsidR="001F1B4F" w:rsidRPr="0060143F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4 216,67</w:t>
            </w:r>
          </w:p>
        </w:tc>
        <w:tc>
          <w:tcPr>
            <w:tcW w:w="2977" w:type="dxa"/>
            <w:shd w:val="clear" w:color="auto" w:fill="auto"/>
            <w:hideMark/>
          </w:tcPr>
          <w:p w:rsidR="001F1B4F" w:rsidRPr="0060143F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b/>
                <w:bCs/>
                <w:iCs/>
                <w:color w:val="000000" w:themeColor="text1"/>
                <w:szCs w:val="24"/>
              </w:rPr>
              <w:t>nie je</w:t>
            </w:r>
          </w:p>
        </w:tc>
      </w:tr>
      <w:tr w:rsidR="001F1B4F" w:rsidRPr="0060143F" w:rsidTr="00EF00F2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tcBorders>
              <w:left w:val="none" w:sz="0" w:space="0" w:color="auto"/>
            </w:tcBorders>
            <w:hideMark/>
          </w:tcPr>
          <w:p w:rsidR="001F1B4F" w:rsidRPr="0060143F" w:rsidRDefault="001F1B4F" w:rsidP="00EF00F2">
            <w:pPr>
              <w:ind w:left="0" w:firstLine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Meď</w:t>
            </w:r>
          </w:p>
        </w:tc>
        <w:tc>
          <w:tcPr>
            <w:tcW w:w="2977" w:type="dxa"/>
            <w:shd w:val="clear" w:color="auto" w:fill="auto"/>
            <w:hideMark/>
          </w:tcPr>
          <w:p w:rsidR="001F1B4F" w:rsidRPr="0060143F" w:rsidRDefault="001F1B4F" w:rsidP="00EF00F2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20</w:t>
            </w:r>
          </w:p>
        </w:tc>
        <w:tc>
          <w:tcPr>
            <w:tcW w:w="2977" w:type="dxa"/>
            <w:shd w:val="clear" w:color="auto" w:fill="auto"/>
            <w:hideMark/>
          </w:tcPr>
          <w:p w:rsidR="001F1B4F" w:rsidRPr="0060143F" w:rsidRDefault="001F1B4F" w:rsidP="00EF00F2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b/>
                <w:bCs/>
                <w:iCs/>
                <w:color w:val="000000" w:themeColor="text1"/>
                <w:szCs w:val="24"/>
              </w:rPr>
              <w:t>1 000</w:t>
            </w:r>
          </w:p>
        </w:tc>
      </w:tr>
      <w:tr w:rsidR="001F1B4F" w:rsidRPr="0060143F" w:rsidTr="00EF0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tcBorders>
              <w:left w:val="none" w:sz="0" w:space="0" w:color="auto"/>
            </w:tcBorders>
            <w:hideMark/>
          </w:tcPr>
          <w:p w:rsidR="001F1B4F" w:rsidRPr="0060143F" w:rsidRDefault="001F1B4F" w:rsidP="00EF00F2">
            <w:pPr>
              <w:ind w:left="0" w:firstLine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Zinok</w:t>
            </w:r>
          </w:p>
        </w:tc>
        <w:tc>
          <w:tcPr>
            <w:tcW w:w="2977" w:type="dxa"/>
            <w:shd w:val="clear" w:color="auto" w:fill="auto"/>
            <w:hideMark/>
          </w:tcPr>
          <w:p w:rsidR="001F1B4F" w:rsidRPr="0060143F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578,33</w:t>
            </w:r>
          </w:p>
        </w:tc>
        <w:tc>
          <w:tcPr>
            <w:tcW w:w="2977" w:type="dxa"/>
            <w:shd w:val="clear" w:color="auto" w:fill="auto"/>
            <w:hideMark/>
          </w:tcPr>
          <w:p w:rsidR="001F1B4F" w:rsidRPr="0060143F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b/>
                <w:bCs/>
                <w:iCs/>
                <w:color w:val="000000" w:themeColor="text1"/>
                <w:szCs w:val="24"/>
              </w:rPr>
              <w:t>2 500</w:t>
            </w:r>
          </w:p>
        </w:tc>
      </w:tr>
      <w:tr w:rsidR="001F1B4F" w:rsidRPr="0060143F" w:rsidTr="00EF00F2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tcBorders>
              <w:left w:val="none" w:sz="0" w:space="0" w:color="auto"/>
            </w:tcBorders>
            <w:hideMark/>
          </w:tcPr>
          <w:p w:rsidR="001F1B4F" w:rsidRPr="0060143F" w:rsidRDefault="001F1B4F" w:rsidP="00EF00F2">
            <w:pPr>
              <w:ind w:left="0" w:firstLine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Nikel</w:t>
            </w:r>
          </w:p>
        </w:tc>
        <w:tc>
          <w:tcPr>
            <w:tcW w:w="2977" w:type="dxa"/>
            <w:shd w:val="clear" w:color="auto" w:fill="auto"/>
            <w:hideMark/>
          </w:tcPr>
          <w:p w:rsidR="001F1B4F" w:rsidRPr="0060143F" w:rsidRDefault="001F1B4F" w:rsidP="00EF00F2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10,65</w:t>
            </w:r>
          </w:p>
        </w:tc>
        <w:tc>
          <w:tcPr>
            <w:tcW w:w="2977" w:type="dxa"/>
            <w:shd w:val="clear" w:color="auto" w:fill="auto"/>
            <w:hideMark/>
          </w:tcPr>
          <w:p w:rsidR="001F1B4F" w:rsidRPr="0060143F" w:rsidRDefault="001F1B4F" w:rsidP="00EF00F2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b/>
                <w:bCs/>
                <w:iCs/>
                <w:color w:val="000000" w:themeColor="text1"/>
                <w:szCs w:val="24"/>
              </w:rPr>
              <w:t>300</w:t>
            </w:r>
          </w:p>
        </w:tc>
      </w:tr>
      <w:tr w:rsidR="001F1B4F" w:rsidRPr="0060143F" w:rsidTr="00EF0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tcBorders>
              <w:left w:val="none" w:sz="0" w:space="0" w:color="auto"/>
            </w:tcBorders>
            <w:hideMark/>
          </w:tcPr>
          <w:p w:rsidR="001F1B4F" w:rsidRPr="0060143F" w:rsidRDefault="001F1B4F" w:rsidP="00EF00F2">
            <w:pPr>
              <w:ind w:left="0" w:firstLine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Olovo</w:t>
            </w:r>
          </w:p>
        </w:tc>
        <w:tc>
          <w:tcPr>
            <w:tcW w:w="2977" w:type="dxa"/>
            <w:shd w:val="clear" w:color="auto" w:fill="auto"/>
            <w:hideMark/>
          </w:tcPr>
          <w:p w:rsidR="001F1B4F" w:rsidRPr="0060143F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1,38</w:t>
            </w:r>
          </w:p>
        </w:tc>
        <w:tc>
          <w:tcPr>
            <w:tcW w:w="2977" w:type="dxa"/>
            <w:shd w:val="clear" w:color="auto" w:fill="auto"/>
            <w:hideMark/>
          </w:tcPr>
          <w:p w:rsidR="001F1B4F" w:rsidRPr="0060143F" w:rsidRDefault="001F1B4F" w:rsidP="00EF00F2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b/>
                <w:bCs/>
                <w:iCs/>
                <w:color w:val="000000" w:themeColor="text1"/>
                <w:szCs w:val="24"/>
              </w:rPr>
              <w:t>750</w:t>
            </w:r>
          </w:p>
        </w:tc>
      </w:tr>
      <w:tr w:rsidR="001F1B4F" w:rsidRPr="0060143F" w:rsidTr="00EF00F2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tcBorders>
              <w:left w:val="none" w:sz="0" w:space="0" w:color="auto"/>
              <w:bottom w:val="none" w:sz="0" w:space="0" w:color="auto"/>
            </w:tcBorders>
            <w:hideMark/>
          </w:tcPr>
          <w:p w:rsidR="001F1B4F" w:rsidRPr="0060143F" w:rsidRDefault="001F1B4F" w:rsidP="00EF00F2">
            <w:pPr>
              <w:ind w:left="0" w:firstLine="0"/>
              <w:jc w:val="center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Železo</w:t>
            </w:r>
          </w:p>
        </w:tc>
        <w:tc>
          <w:tcPr>
            <w:tcW w:w="2977" w:type="dxa"/>
            <w:shd w:val="clear" w:color="auto" w:fill="auto"/>
            <w:hideMark/>
          </w:tcPr>
          <w:p w:rsidR="001F1B4F" w:rsidRPr="0060143F" w:rsidRDefault="001F1B4F" w:rsidP="00EF00F2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iCs/>
                <w:color w:val="000000" w:themeColor="text1"/>
                <w:szCs w:val="24"/>
              </w:rPr>
              <w:t>14,97</w:t>
            </w:r>
          </w:p>
        </w:tc>
        <w:tc>
          <w:tcPr>
            <w:tcW w:w="2977" w:type="dxa"/>
            <w:shd w:val="clear" w:color="auto" w:fill="auto"/>
            <w:hideMark/>
          </w:tcPr>
          <w:p w:rsidR="001F1B4F" w:rsidRPr="0060143F" w:rsidRDefault="001F1B4F" w:rsidP="00EF00F2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Cs/>
                <w:color w:val="000000" w:themeColor="text1"/>
                <w:szCs w:val="24"/>
              </w:rPr>
            </w:pPr>
            <w:r w:rsidRPr="0060143F">
              <w:rPr>
                <w:rFonts w:cs="Times New Roman"/>
                <w:b/>
                <w:bCs/>
                <w:iCs/>
                <w:color w:val="000000" w:themeColor="text1"/>
                <w:szCs w:val="24"/>
              </w:rPr>
              <w:t>nie je</w:t>
            </w:r>
          </w:p>
        </w:tc>
      </w:tr>
    </w:tbl>
    <w:p w:rsidR="001F1B4F" w:rsidRDefault="001F1B4F" w:rsidP="001F1B4F"/>
    <w:p w:rsidR="001F1B4F" w:rsidRDefault="001F1B4F" w:rsidP="001F1B4F"/>
    <w:p w:rsidR="001F1B4F" w:rsidRDefault="001F1B4F" w:rsidP="001F1B4F"/>
    <w:p w:rsidR="001F1B4F" w:rsidRDefault="001F1B4F" w:rsidP="001F1B4F"/>
    <w:p w:rsidR="001F1B4F" w:rsidRDefault="001F1B4F" w:rsidP="001F1B4F"/>
    <w:p w:rsidR="001F1B4F" w:rsidRPr="001F1B4F" w:rsidRDefault="001F1B4F" w:rsidP="001F1B4F"/>
    <w:sectPr w:rsidR="001F1B4F" w:rsidRPr="001F1B4F" w:rsidSect="001F1B4F">
      <w:pgSz w:w="11906" w:h="16838"/>
      <w:pgMar w:top="568" w:right="849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291"/>
    <w:rsid w:val="00176349"/>
    <w:rsid w:val="001F1B4F"/>
    <w:rsid w:val="00405008"/>
    <w:rsid w:val="00A60768"/>
    <w:rsid w:val="00D7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8F4EF"/>
  <w15:chartTrackingRefBased/>
  <w15:docId w15:val="{600E3DB7-1B2D-49C2-AF82-732E0B2E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F1B4F"/>
    <w:pPr>
      <w:spacing w:after="0" w:line="360" w:lineRule="auto"/>
      <w:ind w:left="357" w:firstLine="709"/>
      <w:jc w:val="both"/>
    </w:pPr>
    <w:rPr>
      <w:rFonts w:ascii="Times New Roman" w:hAnsi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ukasmriekou5tmavzvraznenie51">
    <w:name w:val="Tabuľka s mriežkou 5 – tmavá – zvýraznenie 51"/>
    <w:basedOn w:val="Normlnatabuka"/>
    <w:uiPriority w:val="50"/>
    <w:rsid w:val="001F1B4F"/>
    <w:pPr>
      <w:spacing w:after="0" w:line="240" w:lineRule="auto"/>
      <w:ind w:left="357" w:firstLine="709"/>
      <w:jc w:val="both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3</cp:revision>
  <dcterms:created xsi:type="dcterms:W3CDTF">2023-03-20T20:51:00Z</dcterms:created>
  <dcterms:modified xsi:type="dcterms:W3CDTF">2023-03-20T21:08:00Z</dcterms:modified>
</cp:coreProperties>
</file>