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9786" w:type="dxa"/>
        <w:tblInd w:w="-289" w:type="dxa"/>
        <w:tblLook w:val="04A0" w:firstRow="1" w:lastRow="0" w:firstColumn="1" w:lastColumn="0" w:noHBand="0" w:noVBand="1"/>
      </w:tblPr>
      <w:tblGrid>
        <w:gridCol w:w="746"/>
        <w:gridCol w:w="662"/>
        <w:gridCol w:w="604"/>
        <w:gridCol w:w="696"/>
        <w:gridCol w:w="627"/>
        <w:gridCol w:w="665"/>
        <w:gridCol w:w="665"/>
        <w:gridCol w:w="632"/>
        <w:gridCol w:w="698"/>
        <w:gridCol w:w="729"/>
        <w:gridCol w:w="629"/>
        <w:gridCol w:w="612"/>
        <w:gridCol w:w="600"/>
        <w:gridCol w:w="600"/>
        <w:gridCol w:w="621"/>
      </w:tblGrid>
      <w:tr w:rsidR="001B6EEB" w:rsidTr="001B6EEB">
        <w:trPr>
          <w:trHeight w:val="994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7D63C5" w:rsidRDefault="007D63C5"/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D63C5" w:rsidRDefault="007D63C5"/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D63C5" w:rsidRDefault="007D63C5"/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D63C5" w:rsidRDefault="007D63C5"/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D63C5" w:rsidRDefault="007D63C5"/>
        </w:tc>
        <w:tc>
          <w:tcPr>
            <w:tcW w:w="6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D63C5" w:rsidRDefault="007D63C5"/>
        </w:tc>
        <w:tc>
          <w:tcPr>
            <w:tcW w:w="665" w:type="dxa"/>
            <w:tcBorders>
              <w:left w:val="single" w:sz="4" w:space="0" w:color="auto"/>
            </w:tcBorders>
            <w:shd w:val="clear" w:color="auto" w:fill="auto"/>
          </w:tcPr>
          <w:p w:rsidR="007D63C5" w:rsidRDefault="007D63C5">
            <w:r>
              <w:t>1.</w:t>
            </w:r>
          </w:p>
        </w:tc>
        <w:tc>
          <w:tcPr>
            <w:tcW w:w="632" w:type="dxa"/>
            <w:shd w:val="clear" w:color="auto" w:fill="auto"/>
          </w:tcPr>
          <w:p w:rsidR="007D63C5" w:rsidRDefault="007D63C5"/>
        </w:tc>
        <w:tc>
          <w:tcPr>
            <w:tcW w:w="698" w:type="dxa"/>
            <w:shd w:val="clear" w:color="auto" w:fill="auto"/>
          </w:tcPr>
          <w:p w:rsidR="007D63C5" w:rsidRDefault="007D63C5"/>
        </w:tc>
        <w:tc>
          <w:tcPr>
            <w:tcW w:w="729" w:type="dxa"/>
            <w:shd w:val="clear" w:color="auto" w:fill="D9D9D9" w:themeFill="background1" w:themeFillShade="D9"/>
          </w:tcPr>
          <w:p w:rsidR="007D63C5" w:rsidRPr="007D63C5" w:rsidRDefault="007D63C5" w:rsidP="007D63C5">
            <w:pPr>
              <w:jc w:val="center"/>
              <w:rPr>
                <w:b/>
                <w:sz w:val="32"/>
              </w:rPr>
            </w:pPr>
          </w:p>
        </w:tc>
        <w:tc>
          <w:tcPr>
            <w:tcW w:w="629" w:type="dxa"/>
            <w:shd w:val="clear" w:color="auto" w:fill="auto"/>
          </w:tcPr>
          <w:p w:rsidR="007D63C5" w:rsidRDefault="007D63C5"/>
        </w:tc>
        <w:tc>
          <w:tcPr>
            <w:tcW w:w="612" w:type="dxa"/>
          </w:tcPr>
          <w:p w:rsidR="007D63C5" w:rsidRDefault="007D63C5"/>
        </w:tc>
        <w:tc>
          <w:tcPr>
            <w:tcW w:w="600" w:type="dxa"/>
          </w:tcPr>
          <w:p w:rsidR="007D63C5" w:rsidRDefault="007D63C5"/>
        </w:tc>
        <w:tc>
          <w:tcPr>
            <w:tcW w:w="600" w:type="dxa"/>
            <w:tcBorders>
              <w:bottom w:val="single" w:sz="4" w:space="0" w:color="auto"/>
            </w:tcBorders>
          </w:tcPr>
          <w:p w:rsidR="007D63C5" w:rsidRDefault="007D63C5"/>
        </w:tc>
        <w:tc>
          <w:tcPr>
            <w:tcW w:w="621" w:type="dxa"/>
            <w:tcBorders>
              <w:bottom w:val="single" w:sz="4" w:space="0" w:color="auto"/>
            </w:tcBorders>
          </w:tcPr>
          <w:p w:rsidR="007D63C5" w:rsidRDefault="007D63C5"/>
        </w:tc>
      </w:tr>
      <w:tr w:rsidR="001B6EEB" w:rsidTr="001B6EEB">
        <w:trPr>
          <w:trHeight w:val="953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7D63C5" w:rsidRDefault="007D63C5"/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7D63C5" w:rsidRDefault="007D63C5"/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:rsidR="007D63C5" w:rsidRDefault="007D63C5"/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7D63C5" w:rsidRDefault="007D63C5"/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7D63C5" w:rsidRDefault="007D63C5"/>
        </w:tc>
        <w:tc>
          <w:tcPr>
            <w:tcW w:w="6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63C5" w:rsidRDefault="007D63C5"/>
        </w:tc>
        <w:tc>
          <w:tcPr>
            <w:tcW w:w="665" w:type="dxa"/>
            <w:tcBorders>
              <w:left w:val="single" w:sz="4" w:space="0" w:color="auto"/>
              <w:bottom w:val="single" w:sz="4" w:space="0" w:color="auto"/>
            </w:tcBorders>
          </w:tcPr>
          <w:p w:rsidR="007D63C5" w:rsidRDefault="007D63C5">
            <w:r>
              <w:t>2.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7D63C5" w:rsidRDefault="007D63C5"/>
        </w:tc>
        <w:tc>
          <w:tcPr>
            <w:tcW w:w="698" w:type="dxa"/>
          </w:tcPr>
          <w:p w:rsidR="007D63C5" w:rsidRDefault="007D63C5"/>
        </w:tc>
        <w:tc>
          <w:tcPr>
            <w:tcW w:w="729" w:type="dxa"/>
            <w:shd w:val="clear" w:color="auto" w:fill="D9D9D9" w:themeFill="background1" w:themeFillShade="D9"/>
          </w:tcPr>
          <w:p w:rsidR="007D63C5" w:rsidRPr="007D63C5" w:rsidRDefault="007D63C5" w:rsidP="007D63C5">
            <w:pPr>
              <w:jc w:val="center"/>
              <w:rPr>
                <w:b/>
                <w:sz w:val="32"/>
              </w:rPr>
            </w:pPr>
          </w:p>
        </w:tc>
        <w:tc>
          <w:tcPr>
            <w:tcW w:w="629" w:type="dxa"/>
          </w:tcPr>
          <w:p w:rsidR="007D63C5" w:rsidRDefault="007D63C5"/>
        </w:tc>
        <w:tc>
          <w:tcPr>
            <w:tcW w:w="612" w:type="dxa"/>
          </w:tcPr>
          <w:p w:rsidR="007D63C5" w:rsidRDefault="007D63C5"/>
        </w:tc>
        <w:tc>
          <w:tcPr>
            <w:tcW w:w="600" w:type="dxa"/>
            <w:tcBorders>
              <w:bottom w:val="single" w:sz="4" w:space="0" w:color="auto"/>
            </w:tcBorders>
          </w:tcPr>
          <w:p w:rsidR="007D63C5" w:rsidRDefault="007D63C5"/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C5" w:rsidRDefault="007D63C5"/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D63C5" w:rsidRDefault="007D63C5"/>
        </w:tc>
      </w:tr>
      <w:tr w:rsidR="001B6EEB" w:rsidTr="001B6EEB">
        <w:trPr>
          <w:trHeight w:val="994"/>
        </w:trPr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63C5" w:rsidRDefault="007D63C5"/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63C5" w:rsidRDefault="007D63C5"/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63C5" w:rsidRDefault="007D63C5"/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63C5" w:rsidRDefault="007D63C5"/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63C5" w:rsidRDefault="007D63C5"/>
        </w:tc>
        <w:tc>
          <w:tcPr>
            <w:tcW w:w="665" w:type="dxa"/>
            <w:tcBorders>
              <w:top w:val="nil"/>
              <w:left w:val="nil"/>
              <w:right w:val="nil"/>
            </w:tcBorders>
          </w:tcPr>
          <w:p w:rsidR="007D63C5" w:rsidRDefault="007D63C5"/>
        </w:tc>
        <w:tc>
          <w:tcPr>
            <w:tcW w:w="665" w:type="dxa"/>
            <w:tcBorders>
              <w:left w:val="nil"/>
              <w:bottom w:val="single" w:sz="4" w:space="0" w:color="auto"/>
              <w:right w:val="nil"/>
            </w:tcBorders>
          </w:tcPr>
          <w:p w:rsidR="007D63C5" w:rsidRDefault="007D63C5"/>
        </w:tc>
        <w:tc>
          <w:tcPr>
            <w:tcW w:w="632" w:type="dxa"/>
            <w:tcBorders>
              <w:left w:val="nil"/>
              <w:bottom w:val="single" w:sz="4" w:space="0" w:color="auto"/>
            </w:tcBorders>
          </w:tcPr>
          <w:p w:rsidR="007D63C5" w:rsidRDefault="007D63C5"/>
        </w:tc>
        <w:tc>
          <w:tcPr>
            <w:tcW w:w="698" w:type="dxa"/>
          </w:tcPr>
          <w:p w:rsidR="007D63C5" w:rsidRDefault="007D63C5">
            <w:r>
              <w:t>3.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:rsidR="007D63C5" w:rsidRPr="007D63C5" w:rsidRDefault="007D63C5" w:rsidP="007D63C5">
            <w:pPr>
              <w:jc w:val="center"/>
              <w:rPr>
                <w:b/>
                <w:sz w:val="32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7D63C5" w:rsidRDefault="007D63C5"/>
        </w:tc>
        <w:tc>
          <w:tcPr>
            <w:tcW w:w="612" w:type="dxa"/>
            <w:tcBorders>
              <w:bottom w:val="single" w:sz="4" w:space="0" w:color="auto"/>
            </w:tcBorders>
          </w:tcPr>
          <w:p w:rsidR="007D63C5" w:rsidRDefault="007D63C5"/>
        </w:tc>
        <w:tc>
          <w:tcPr>
            <w:tcW w:w="600" w:type="dxa"/>
            <w:tcBorders>
              <w:bottom w:val="single" w:sz="4" w:space="0" w:color="auto"/>
              <w:right w:val="single" w:sz="4" w:space="0" w:color="auto"/>
            </w:tcBorders>
          </w:tcPr>
          <w:p w:rsidR="007D63C5" w:rsidRDefault="007D63C5"/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D63C5" w:rsidRDefault="007D63C5"/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7D63C5" w:rsidRDefault="007D63C5"/>
        </w:tc>
      </w:tr>
      <w:tr w:rsidR="001B6EEB" w:rsidTr="001B6EEB">
        <w:trPr>
          <w:trHeight w:val="953"/>
        </w:trPr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:rsidR="007D63C5" w:rsidRDefault="007D63C5">
            <w:r>
              <w:t>4.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</w:tcPr>
          <w:p w:rsidR="007D63C5" w:rsidRDefault="007D63C5"/>
        </w:tc>
        <w:tc>
          <w:tcPr>
            <w:tcW w:w="604" w:type="dxa"/>
            <w:tcBorders>
              <w:top w:val="single" w:sz="4" w:space="0" w:color="auto"/>
              <w:bottom w:val="single" w:sz="4" w:space="0" w:color="auto"/>
            </w:tcBorders>
          </w:tcPr>
          <w:p w:rsidR="007D63C5" w:rsidRDefault="007D63C5"/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7D63C5" w:rsidRDefault="007D63C5"/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:rsidR="007D63C5" w:rsidRDefault="007D63C5"/>
        </w:tc>
        <w:tc>
          <w:tcPr>
            <w:tcW w:w="665" w:type="dxa"/>
          </w:tcPr>
          <w:p w:rsidR="007D63C5" w:rsidRDefault="007D63C5"/>
        </w:tc>
        <w:tc>
          <w:tcPr>
            <w:tcW w:w="665" w:type="dxa"/>
            <w:tcBorders>
              <w:top w:val="single" w:sz="4" w:space="0" w:color="auto"/>
            </w:tcBorders>
          </w:tcPr>
          <w:p w:rsidR="007D63C5" w:rsidRDefault="007D63C5"/>
        </w:tc>
        <w:tc>
          <w:tcPr>
            <w:tcW w:w="632" w:type="dxa"/>
            <w:tcBorders>
              <w:top w:val="single" w:sz="4" w:space="0" w:color="auto"/>
            </w:tcBorders>
          </w:tcPr>
          <w:p w:rsidR="007D63C5" w:rsidRDefault="007D63C5"/>
        </w:tc>
        <w:tc>
          <w:tcPr>
            <w:tcW w:w="698" w:type="dxa"/>
          </w:tcPr>
          <w:p w:rsidR="007D63C5" w:rsidRDefault="007D63C5"/>
        </w:tc>
        <w:tc>
          <w:tcPr>
            <w:tcW w:w="729" w:type="dxa"/>
            <w:shd w:val="clear" w:color="auto" w:fill="D9D9D9" w:themeFill="background1" w:themeFillShade="D9"/>
          </w:tcPr>
          <w:p w:rsidR="007D63C5" w:rsidRPr="007D63C5" w:rsidRDefault="007D63C5" w:rsidP="007D63C5">
            <w:pPr>
              <w:jc w:val="center"/>
              <w:rPr>
                <w:b/>
                <w:sz w:val="32"/>
              </w:rPr>
            </w:pPr>
          </w:p>
        </w:tc>
        <w:tc>
          <w:tcPr>
            <w:tcW w:w="629" w:type="dxa"/>
            <w:tcBorders>
              <w:bottom w:val="single" w:sz="4" w:space="0" w:color="auto"/>
              <w:right w:val="nil"/>
            </w:tcBorders>
          </w:tcPr>
          <w:p w:rsidR="007D63C5" w:rsidRDefault="007D63C5"/>
        </w:tc>
        <w:tc>
          <w:tcPr>
            <w:tcW w:w="612" w:type="dxa"/>
            <w:tcBorders>
              <w:left w:val="nil"/>
              <w:bottom w:val="single" w:sz="4" w:space="0" w:color="auto"/>
              <w:right w:val="nil"/>
            </w:tcBorders>
          </w:tcPr>
          <w:p w:rsidR="007D63C5" w:rsidRDefault="007D63C5"/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D63C5" w:rsidRDefault="007D63C5"/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7D63C5" w:rsidRDefault="007D63C5"/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7D63C5" w:rsidRDefault="007D63C5"/>
        </w:tc>
      </w:tr>
      <w:tr w:rsidR="001B6EEB" w:rsidTr="001B6EEB">
        <w:trPr>
          <w:trHeight w:val="994"/>
        </w:trPr>
        <w:tc>
          <w:tcPr>
            <w:tcW w:w="746" w:type="dxa"/>
            <w:tcBorders>
              <w:left w:val="nil"/>
              <w:bottom w:val="nil"/>
              <w:right w:val="nil"/>
            </w:tcBorders>
          </w:tcPr>
          <w:p w:rsidR="007D63C5" w:rsidRDefault="007D63C5"/>
        </w:tc>
        <w:tc>
          <w:tcPr>
            <w:tcW w:w="662" w:type="dxa"/>
            <w:tcBorders>
              <w:left w:val="nil"/>
              <w:bottom w:val="single" w:sz="4" w:space="0" w:color="auto"/>
              <w:right w:val="nil"/>
            </w:tcBorders>
          </w:tcPr>
          <w:p w:rsidR="007D63C5" w:rsidRDefault="007D63C5"/>
        </w:tc>
        <w:tc>
          <w:tcPr>
            <w:tcW w:w="604" w:type="dxa"/>
            <w:tcBorders>
              <w:left w:val="nil"/>
              <w:right w:val="nil"/>
            </w:tcBorders>
          </w:tcPr>
          <w:p w:rsidR="007D63C5" w:rsidRDefault="007D63C5"/>
        </w:tc>
        <w:tc>
          <w:tcPr>
            <w:tcW w:w="696" w:type="dxa"/>
            <w:tcBorders>
              <w:left w:val="nil"/>
              <w:right w:val="nil"/>
            </w:tcBorders>
          </w:tcPr>
          <w:p w:rsidR="007D63C5" w:rsidRDefault="007D63C5"/>
        </w:tc>
        <w:tc>
          <w:tcPr>
            <w:tcW w:w="627" w:type="dxa"/>
            <w:tcBorders>
              <w:left w:val="nil"/>
            </w:tcBorders>
          </w:tcPr>
          <w:p w:rsidR="007D63C5" w:rsidRDefault="007D63C5"/>
        </w:tc>
        <w:tc>
          <w:tcPr>
            <w:tcW w:w="665" w:type="dxa"/>
          </w:tcPr>
          <w:p w:rsidR="007D63C5" w:rsidRDefault="007D63C5">
            <w:r>
              <w:t>5.</w:t>
            </w:r>
          </w:p>
        </w:tc>
        <w:tc>
          <w:tcPr>
            <w:tcW w:w="665" w:type="dxa"/>
          </w:tcPr>
          <w:p w:rsidR="007D63C5" w:rsidRDefault="007D63C5"/>
        </w:tc>
        <w:tc>
          <w:tcPr>
            <w:tcW w:w="632" w:type="dxa"/>
          </w:tcPr>
          <w:p w:rsidR="007D63C5" w:rsidRDefault="007D63C5"/>
        </w:tc>
        <w:tc>
          <w:tcPr>
            <w:tcW w:w="698" w:type="dxa"/>
          </w:tcPr>
          <w:p w:rsidR="007D63C5" w:rsidRDefault="007D63C5"/>
        </w:tc>
        <w:tc>
          <w:tcPr>
            <w:tcW w:w="7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D63C5" w:rsidRPr="007D63C5" w:rsidRDefault="007D63C5" w:rsidP="007D63C5">
            <w:pPr>
              <w:jc w:val="center"/>
              <w:rPr>
                <w:b/>
                <w:sz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bottom w:val="single" w:sz="4" w:space="0" w:color="auto"/>
            </w:tcBorders>
          </w:tcPr>
          <w:p w:rsidR="007D63C5" w:rsidRDefault="007D63C5"/>
        </w:tc>
        <w:tc>
          <w:tcPr>
            <w:tcW w:w="612" w:type="dxa"/>
            <w:tcBorders>
              <w:top w:val="single" w:sz="4" w:space="0" w:color="auto"/>
              <w:bottom w:val="single" w:sz="4" w:space="0" w:color="auto"/>
            </w:tcBorders>
          </w:tcPr>
          <w:p w:rsidR="007D63C5" w:rsidRDefault="007D63C5"/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C5" w:rsidRDefault="007D63C5"/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D63C5" w:rsidRDefault="007D63C5"/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7D63C5" w:rsidRDefault="007D63C5"/>
        </w:tc>
      </w:tr>
      <w:tr w:rsidR="001B6EEB" w:rsidTr="001B6EEB">
        <w:trPr>
          <w:trHeight w:val="953"/>
        </w:trPr>
        <w:tc>
          <w:tcPr>
            <w:tcW w:w="7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63C5" w:rsidRDefault="007D63C5"/>
        </w:tc>
        <w:tc>
          <w:tcPr>
            <w:tcW w:w="662" w:type="dxa"/>
            <w:tcBorders>
              <w:left w:val="single" w:sz="4" w:space="0" w:color="auto"/>
              <w:bottom w:val="single" w:sz="4" w:space="0" w:color="auto"/>
            </w:tcBorders>
          </w:tcPr>
          <w:p w:rsidR="007D63C5" w:rsidRDefault="007D63C5">
            <w:r>
              <w:t>6.</w:t>
            </w:r>
          </w:p>
        </w:tc>
        <w:tc>
          <w:tcPr>
            <w:tcW w:w="604" w:type="dxa"/>
            <w:tcBorders>
              <w:bottom w:val="single" w:sz="4" w:space="0" w:color="auto"/>
            </w:tcBorders>
          </w:tcPr>
          <w:p w:rsidR="007D63C5" w:rsidRDefault="007D63C5"/>
        </w:tc>
        <w:tc>
          <w:tcPr>
            <w:tcW w:w="696" w:type="dxa"/>
          </w:tcPr>
          <w:p w:rsidR="007D63C5" w:rsidRDefault="007D63C5"/>
        </w:tc>
        <w:tc>
          <w:tcPr>
            <w:tcW w:w="627" w:type="dxa"/>
          </w:tcPr>
          <w:p w:rsidR="007D63C5" w:rsidRDefault="007D63C5"/>
        </w:tc>
        <w:tc>
          <w:tcPr>
            <w:tcW w:w="665" w:type="dxa"/>
          </w:tcPr>
          <w:p w:rsidR="007D63C5" w:rsidRDefault="007D63C5"/>
        </w:tc>
        <w:tc>
          <w:tcPr>
            <w:tcW w:w="665" w:type="dxa"/>
          </w:tcPr>
          <w:p w:rsidR="007D63C5" w:rsidRDefault="007D63C5"/>
        </w:tc>
        <w:tc>
          <w:tcPr>
            <w:tcW w:w="632" w:type="dxa"/>
          </w:tcPr>
          <w:p w:rsidR="007D63C5" w:rsidRDefault="007D63C5"/>
        </w:tc>
        <w:tc>
          <w:tcPr>
            <w:tcW w:w="698" w:type="dxa"/>
          </w:tcPr>
          <w:p w:rsidR="007D63C5" w:rsidRDefault="007D63C5"/>
        </w:tc>
        <w:tc>
          <w:tcPr>
            <w:tcW w:w="7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D63C5" w:rsidRPr="007D63C5" w:rsidRDefault="007D63C5" w:rsidP="007D63C5">
            <w:pPr>
              <w:jc w:val="center"/>
              <w:rPr>
                <w:b/>
                <w:sz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D63C5" w:rsidRDefault="007D63C5"/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D63C5" w:rsidRDefault="007D63C5"/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D63C5" w:rsidRDefault="007D63C5"/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63C5" w:rsidRDefault="007D63C5"/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7D63C5" w:rsidRDefault="007D63C5"/>
        </w:tc>
      </w:tr>
      <w:tr w:rsidR="001B6EEB" w:rsidTr="001B6EEB">
        <w:trPr>
          <w:trHeight w:val="994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7D63C5" w:rsidRDefault="007D63C5"/>
        </w:tc>
        <w:tc>
          <w:tcPr>
            <w:tcW w:w="662" w:type="dxa"/>
            <w:tcBorders>
              <w:left w:val="nil"/>
              <w:bottom w:val="nil"/>
              <w:right w:val="nil"/>
            </w:tcBorders>
          </w:tcPr>
          <w:p w:rsidR="007D63C5" w:rsidRDefault="007D63C5"/>
        </w:tc>
        <w:tc>
          <w:tcPr>
            <w:tcW w:w="604" w:type="dxa"/>
            <w:tcBorders>
              <w:left w:val="nil"/>
              <w:bottom w:val="nil"/>
            </w:tcBorders>
          </w:tcPr>
          <w:p w:rsidR="007D63C5" w:rsidRDefault="007D63C5"/>
        </w:tc>
        <w:tc>
          <w:tcPr>
            <w:tcW w:w="696" w:type="dxa"/>
          </w:tcPr>
          <w:p w:rsidR="007D63C5" w:rsidRDefault="007D63C5">
            <w:r>
              <w:t>7.</w:t>
            </w:r>
          </w:p>
        </w:tc>
        <w:tc>
          <w:tcPr>
            <w:tcW w:w="627" w:type="dxa"/>
          </w:tcPr>
          <w:p w:rsidR="007D63C5" w:rsidRDefault="007D63C5"/>
        </w:tc>
        <w:tc>
          <w:tcPr>
            <w:tcW w:w="665" w:type="dxa"/>
          </w:tcPr>
          <w:p w:rsidR="007D63C5" w:rsidRDefault="007D63C5"/>
        </w:tc>
        <w:tc>
          <w:tcPr>
            <w:tcW w:w="665" w:type="dxa"/>
          </w:tcPr>
          <w:p w:rsidR="007D63C5" w:rsidRDefault="007D63C5"/>
        </w:tc>
        <w:tc>
          <w:tcPr>
            <w:tcW w:w="632" w:type="dxa"/>
          </w:tcPr>
          <w:p w:rsidR="007D63C5" w:rsidRDefault="007D63C5"/>
        </w:tc>
        <w:tc>
          <w:tcPr>
            <w:tcW w:w="698" w:type="dxa"/>
          </w:tcPr>
          <w:p w:rsidR="007D63C5" w:rsidRDefault="007D63C5"/>
        </w:tc>
        <w:tc>
          <w:tcPr>
            <w:tcW w:w="729" w:type="dxa"/>
            <w:shd w:val="clear" w:color="auto" w:fill="D9D9D9" w:themeFill="background1" w:themeFillShade="D9"/>
          </w:tcPr>
          <w:p w:rsidR="007D63C5" w:rsidRPr="007D63C5" w:rsidRDefault="007D63C5" w:rsidP="007D63C5">
            <w:pPr>
              <w:jc w:val="center"/>
              <w:rPr>
                <w:b/>
                <w:sz w:val="32"/>
              </w:rPr>
            </w:pPr>
          </w:p>
        </w:tc>
        <w:tc>
          <w:tcPr>
            <w:tcW w:w="629" w:type="dxa"/>
            <w:tcBorders>
              <w:top w:val="single" w:sz="4" w:space="0" w:color="auto"/>
              <w:bottom w:val="single" w:sz="4" w:space="0" w:color="auto"/>
            </w:tcBorders>
          </w:tcPr>
          <w:p w:rsidR="007D63C5" w:rsidRDefault="007D63C5"/>
        </w:tc>
        <w:tc>
          <w:tcPr>
            <w:tcW w:w="612" w:type="dxa"/>
            <w:tcBorders>
              <w:top w:val="single" w:sz="4" w:space="0" w:color="auto"/>
              <w:bottom w:val="single" w:sz="4" w:space="0" w:color="auto"/>
            </w:tcBorders>
          </w:tcPr>
          <w:p w:rsidR="007D63C5" w:rsidRDefault="007D63C5"/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</w:tcPr>
          <w:p w:rsidR="007D63C5" w:rsidRDefault="007D63C5"/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C5" w:rsidRDefault="007D63C5"/>
        </w:tc>
        <w:tc>
          <w:tcPr>
            <w:tcW w:w="6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D63C5" w:rsidRDefault="007D63C5"/>
        </w:tc>
      </w:tr>
    </w:tbl>
    <w:p w:rsidR="00B77324" w:rsidRDefault="00B77324" w:rsidP="001B6EEB">
      <w:pPr>
        <w:ind w:hanging="709"/>
      </w:pPr>
    </w:p>
    <w:p w:rsidR="007D63C5" w:rsidRDefault="007D63C5"/>
    <w:p w:rsidR="007D63C5" w:rsidRPr="00CC4902" w:rsidRDefault="007D63C5" w:rsidP="00CC4902">
      <w:pPr>
        <w:pStyle w:val="Odsekzoznamu"/>
        <w:numPr>
          <w:ilvl w:val="0"/>
          <w:numId w:val="1"/>
        </w:numPr>
        <w:jc w:val="both"/>
        <w:rPr>
          <w:sz w:val="32"/>
        </w:rPr>
      </w:pPr>
      <w:r w:rsidRPr="00CC4902">
        <w:rPr>
          <w:sz w:val="32"/>
        </w:rPr>
        <w:t xml:space="preserve">Druhové meno stromu, ktorého </w:t>
      </w:r>
      <w:r w:rsidR="00CC4902">
        <w:rPr>
          <w:sz w:val="32"/>
        </w:rPr>
        <w:t>niekoľko desiatok tvorí</w:t>
      </w:r>
      <w:r w:rsidRPr="00CC4902">
        <w:rPr>
          <w:sz w:val="32"/>
        </w:rPr>
        <w:t xml:space="preserve"> prekrásnu alej na Hradnom kopci Zámčisko.</w:t>
      </w:r>
    </w:p>
    <w:p w:rsidR="007D63C5" w:rsidRPr="00CC4902" w:rsidRDefault="005973A7" w:rsidP="00CC4902">
      <w:pPr>
        <w:pStyle w:val="Odsekzoznamu"/>
        <w:numPr>
          <w:ilvl w:val="0"/>
          <w:numId w:val="1"/>
        </w:numPr>
        <w:jc w:val="both"/>
        <w:rPr>
          <w:sz w:val="32"/>
        </w:rPr>
      </w:pPr>
      <w:r w:rsidRPr="00CC4902">
        <w:rPr>
          <w:sz w:val="32"/>
        </w:rPr>
        <w:t>Názov najlesnatejšej obce v okrese, ktorá má najväčší kataster a ťažil sa tu kedysi kremeň.</w:t>
      </w:r>
    </w:p>
    <w:p w:rsidR="005973A7" w:rsidRPr="00CC4902" w:rsidRDefault="00BF22DE" w:rsidP="00CC4902">
      <w:pPr>
        <w:pStyle w:val="Odsekzoznamu"/>
        <w:numPr>
          <w:ilvl w:val="0"/>
          <w:numId w:val="1"/>
        </w:numPr>
        <w:jc w:val="both"/>
        <w:rPr>
          <w:sz w:val="32"/>
        </w:rPr>
      </w:pPr>
      <w:r w:rsidRPr="00CC4902">
        <w:rPr>
          <w:sz w:val="32"/>
        </w:rPr>
        <w:t>Druhové meno stromu, ktorý je jediným chráneným na území mesta a nachádza sa pri Evanjelickom kostole za Základnou umeleckou školou.</w:t>
      </w:r>
    </w:p>
    <w:p w:rsidR="00BF22DE" w:rsidRPr="00CC4902" w:rsidRDefault="00BF22DE" w:rsidP="00CC4902">
      <w:pPr>
        <w:pStyle w:val="Odsekzoznamu"/>
        <w:numPr>
          <w:ilvl w:val="0"/>
          <w:numId w:val="1"/>
        </w:numPr>
        <w:jc w:val="both"/>
        <w:rPr>
          <w:sz w:val="32"/>
        </w:rPr>
      </w:pPr>
      <w:r w:rsidRPr="00CC4902">
        <w:rPr>
          <w:sz w:val="32"/>
        </w:rPr>
        <w:t>Slovenský druhový názov rastliny, ktorá sa používa ako korenie na pizzu s názvom oregano.</w:t>
      </w:r>
    </w:p>
    <w:p w:rsidR="00BF22DE" w:rsidRPr="00CC4902" w:rsidRDefault="00BF22DE" w:rsidP="00CC4902">
      <w:pPr>
        <w:pStyle w:val="Odsekzoznamu"/>
        <w:numPr>
          <w:ilvl w:val="0"/>
          <w:numId w:val="1"/>
        </w:numPr>
        <w:jc w:val="both"/>
        <w:rPr>
          <w:sz w:val="32"/>
        </w:rPr>
      </w:pPr>
      <w:r w:rsidRPr="00CC4902">
        <w:rPr>
          <w:sz w:val="32"/>
        </w:rPr>
        <w:t>Názov chránenej mäsožravej rastliny, ktorá sa nachádza aj v lesoch Nálepkova.</w:t>
      </w:r>
    </w:p>
    <w:p w:rsidR="00BF22DE" w:rsidRDefault="00BF22DE" w:rsidP="00CC4902">
      <w:pPr>
        <w:pStyle w:val="Odsekzoznamu"/>
        <w:numPr>
          <w:ilvl w:val="0"/>
          <w:numId w:val="1"/>
        </w:numPr>
        <w:jc w:val="both"/>
        <w:rPr>
          <w:sz w:val="32"/>
        </w:rPr>
      </w:pPr>
      <w:r w:rsidRPr="00CC4902">
        <w:rPr>
          <w:sz w:val="32"/>
        </w:rPr>
        <w:t>Chránená jarná rastlina s fialovými kvetmi, ktorá rastie na vápencových podkladoch Folkmarskej skaly a na Kurtovej skale.</w:t>
      </w:r>
    </w:p>
    <w:p w:rsidR="001B6EEB" w:rsidRPr="001B6EEB" w:rsidRDefault="00BF22DE" w:rsidP="000B0C1B">
      <w:pPr>
        <w:pStyle w:val="Odsekzoznamu"/>
        <w:numPr>
          <w:ilvl w:val="0"/>
          <w:numId w:val="1"/>
        </w:numPr>
        <w:jc w:val="both"/>
        <w:rPr>
          <w:sz w:val="32"/>
        </w:rPr>
      </w:pPr>
      <w:r w:rsidRPr="001B6EEB">
        <w:rPr>
          <w:sz w:val="32"/>
        </w:rPr>
        <w:t>Obojživelník, ktorý má výrazné čierno-žlté sfarbenie, v koži má jedové žľazy a zimuje v starých štôlňach.</w:t>
      </w:r>
      <w:bookmarkStart w:id="0" w:name="_GoBack"/>
      <w:bookmarkEnd w:id="0"/>
    </w:p>
    <w:sectPr w:rsidR="001B6EEB" w:rsidRPr="001B6EEB" w:rsidSect="001B6EEB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74E1A"/>
    <w:multiLevelType w:val="hybridMultilevel"/>
    <w:tmpl w:val="C8CE15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30"/>
    <w:rsid w:val="001B6EEB"/>
    <w:rsid w:val="002E70EB"/>
    <w:rsid w:val="00310830"/>
    <w:rsid w:val="005973A7"/>
    <w:rsid w:val="007D63C5"/>
    <w:rsid w:val="00872617"/>
    <w:rsid w:val="00B77324"/>
    <w:rsid w:val="00BC2482"/>
    <w:rsid w:val="00BF22DE"/>
    <w:rsid w:val="00CC4902"/>
    <w:rsid w:val="00F9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E0B89"/>
  <w15:chartTrackingRefBased/>
  <w15:docId w15:val="{DD7E54FD-C692-420F-ACAB-E6553F7B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F93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7D6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6</cp:revision>
  <dcterms:created xsi:type="dcterms:W3CDTF">2023-05-17T18:19:00Z</dcterms:created>
  <dcterms:modified xsi:type="dcterms:W3CDTF">2023-05-17T19:19:00Z</dcterms:modified>
</cp:coreProperties>
</file>