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655" w:rsidRPr="00780287" w:rsidRDefault="00F71655" w:rsidP="00F71655">
      <w:pPr>
        <w:pStyle w:val="Bezriadkovania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JR_PAGE_ANCHOR_0_1"/>
      <w:r w:rsidRPr="00780287">
        <w:rPr>
          <w:rFonts w:ascii="Times New Roman" w:hAnsi="Times New Roman" w:cs="Times New Roman"/>
          <w:b/>
          <w:sz w:val="24"/>
          <w:szCs w:val="24"/>
        </w:rPr>
        <w:t>TEXTOVÝ SEMINÁR Z</w:t>
      </w:r>
      <w:r>
        <w:rPr>
          <w:rFonts w:ascii="Times New Roman" w:hAnsi="Times New Roman" w:cs="Times New Roman"/>
          <w:b/>
          <w:sz w:val="24"/>
          <w:szCs w:val="24"/>
        </w:rPr>
        <w:t> ENVIRONMENTÁLNEJ ETIKY</w:t>
      </w:r>
    </w:p>
    <w:p w:rsidR="00F71655" w:rsidRPr="00AD39E1" w:rsidRDefault="00F71655" w:rsidP="00F7165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r w:rsidRPr="009853A4">
        <w:rPr>
          <w:rFonts w:ascii="Times New Roman" w:hAnsi="Times New Roman"/>
          <w:b/>
          <w:sz w:val="24"/>
          <w:szCs w:val="24"/>
        </w:rPr>
        <w:t>Vyučujúci:</w:t>
      </w:r>
      <w:r w:rsidRPr="00AD39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doc. </w:t>
      </w:r>
      <w:r w:rsidRPr="00AD39E1">
        <w:rPr>
          <w:rFonts w:ascii="Times New Roman" w:hAnsi="Times New Roman"/>
          <w:sz w:val="24"/>
          <w:szCs w:val="24"/>
        </w:rPr>
        <w:t>Mgr. Adela Lešková Blahová, PhD.</w:t>
      </w:r>
    </w:p>
    <w:p w:rsidR="00F71655" w:rsidRDefault="00B5616E" w:rsidP="00F71655">
      <w:pPr>
        <w:pStyle w:val="Bezriadkovania"/>
        <w:jc w:val="center"/>
        <w:rPr>
          <w:rFonts w:ascii="Times New Roman" w:hAnsi="Times New Roman"/>
          <w:sz w:val="24"/>
          <w:szCs w:val="24"/>
        </w:rPr>
      </w:pPr>
      <w:hyperlink r:id="rId7" w:history="1">
        <w:r w:rsidR="00F71655" w:rsidRPr="00887B9F">
          <w:rPr>
            <w:rStyle w:val="Hypertextovprepojenie"/>
            <w:rFonts w:ascii="Times New Roman" w:hAnsi="Times New Roman"/>
            <w:sz w:val="24"/>
            <w:szCs w:val="24"/>
          </w:rPr>
          <w:t>adela.leskova-blahova@unipo.sk</w:t>
        </w:r>
      </w:hyperlink>
    </w:p>
    <w:p w:rsidR="00F71655" w:rsidRDefault="00F71655" w:rsidP="00F71655">
      <w:pPr>
        <w:pStyle w:val="Bezriadkovania"/>
        <w:rPr>
          <w:rFonts w:ascii="Times New Roman" w:hAnsi="Times New Roman"/>
          <w:sz w:val="24"/>
          <w:szCs w:val="24"/>
        </w:rPr>
      </w:pPr>
    </w:p>
    <w:p w:rsidR="00F71655" w:rsidRDefault="00F71655" w:rsidP="00F71655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2FILM</w:t>
      </w:r>
    </w:p>
    <w:p w:rsidR="00F71655" w:rsidRPr="00183678" w:rsidRDefault="00F71655" w:rsidP="00F71655">
      <w:pPr>
        <w:jc w:val="both"/>
        <w:rPr>
          <w:rStyle w:val="BezriadkovaniaChar"/>
          <w:sz w:val="24"/>
          <w:szCs w:val="24"/>
        </w:rPr>
      </w:pPr>
      <w:r w:rsidRPr="00634270">
        <w:rPr>
          <w:sz w:val="24"/>
          <w:szCs w:val="24"/>
        </w:rPr>
        <w:t xml:space="preserve">Kód predmetu: </w:t>
      </w:r>
      <w:r w:rsidRPr="00F71655">
        <w:rPr>
          <w:sz w:val="24"/>
          <w:szCs w:val="24"/>
        </w:rPr>
        <w:t>1IFI/TSEE/22</w:t>
      </w:r>
    </w:p>
    <w:p w:rsidR="00F71655" w:rsidRPr="00634270" w:rsidRDefault="00F71655" w:rsidP="00F71655">
      <w:pPr>
        <w:pStyle w:val="Bezriadkovani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Rozsah výučby: 0/2</w:t>
      </w:r>
      <w:r w:rsidRPr="00634270">
        <w:rPr>
          <w:rFonts w:ascii="Times New Roman" w:hAnsi="Times New Roman"/>
          <w:sz w:val="24"/>
          <w:szCs w:val="24"/>
        </w:rPr>
        <w:t xml:space="preserve">, PV predmet  </w:t>
      </w:r>
    </w:p>
    <w:p w:rsidR="00F71655" w:rsidRDefault="00F71655" w:rsidP="00F71655">
      <w:pPr>
        <w:pStyle w:val="Bezriadkovania"/>
        <w:rPr>
          <w:rFonts w:ascii="Times New Roman" w:hAnsi="Times New Roman"/>
          <w:sz w:val="24"/>
          <w:szCs w:val="24"/>
        </w:rPr>
      </w:pPr>
      <w:r w:rsidRPr="00634270">
        <w:rPr>
          <w:rFonts w:ascii="Times New Roman" w:hAnsi="Times New Roman"/>
          <w:sz w:val="24"/>
          <w:szCs w:val="24"/>
        </w:rPr>
        <w:t>Počet kreditov, ukončenie predmetu: 3 kredity, ph</w:t>
      </w:r>
    </w:p>
    <w:p w:rsidR="00F71655" w:rsidRDefault="00F71655" w:rsidP="00F71655">
      <w:pPr>
        <w:pStyle w:val="Bezriadkovania"/>
        <w:rPr>
          <w:rFonts w:ascii="Times New Roman" w:hAnsi="Times New Roman"/>
          <w:sz w:val="24"/>
          <w:szCs w:val="24"/>
        </w:rPr>
      </w:pPr>
    </w:p>
    <w:p w:rsidR="00F71655" w:rsidRPr="00EE62B1" w:rsidRDefault="00F71655" w:rsidP="00F71655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EE62B1">
        <w:rPr>
          <w:rFonts w:ascii="Times New Roman" w:hAnsi="Times New Roman" w:cs="Times New Roman"/>
          <w:sz w:val="24"/>
          <w:szCs w:val="24"/>
        </w:rPr>
        <w:t>Výučba v LS 2022/2023: 06. 02. 2023 – 05. 05. 2023</w:t>
      </w:r>
    </w:p>
    <w:p w:rsidR="00F71655" w:rsidRPr="00EE62B1" w:rsidRDefault="00F71655" w:rsidP="00F71655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EE62B1">
        <w:rPr>
          <w:rFonts w:ascii="Times New Roman" w:hAnsi="Times New Roman" w:cs="Times New Roman"/>
          <w:sz w:val="24"/>
          <w:szCs w:val="24"/>
          <w:lang w:eastAsia="sk-SK"/>
        </w:rPr>
        <w:t>Skúškové obdobie za LS:</w:t>
      </w:r>
      <w:r w:rsidRPr="00EE62B1">
        <w:rPr>
          <w:rFonts w:ascii="Times New Roman" w:hAnsi="Times New Roman" w:cs="Times New Roman"/>
          <w:sz w:val="24"/>
          <w:szCs w:val="24"/>
        </w:rPr>
        <w:t xml:space="preserve"> 08. 05. 2023 – 30. 06. 2023 </w:t>
      </w:r>
    </w:p>
    <w:p w:rsidR="00F71655" w:rsidRPr="00EE62B1" w:rsidRDefault="00F71655" w:rsidP="00F7165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F71655" w:rsidRPr="001465C3" w:rsidRDefault="00F71655" w:rsidP="00F71655">
      <w:pPr>
        <w:pStyle w:val="Bezriadkovania"/>
        <w:tabs>
          <w:tab w:val="left" w:pos="2520"/>
        </w:tabs>
        <w:jc w:val="both"/>
        <w:rPr>
          <w:rFonts w:ascii="Times New Roman" w:hAnsi="Times New Roman"/>
          <w:sz w:val="24"/>
          <w:szCs w:val="24"/>
        </w:rPr>
      </w:pPr>
    </w:p>
    <w:bookmarkEnd w:id="0"/>
    <w:p w:rsidR="00A54308" w:rsidRPr="001C4D61" w:rsidRDefault="00F71655" w:rsidP="00A54308">
      <w:pPr>
        <w:pStyle w:val="Bezriadkovania"/>
        <w:jc w:val="center"/>
        <w:rPr>
          <w:rFonts w:ascii="Times New Roman" w:hAnsi="Times New Roman"/>
          <w:b/>
          <w:caps/>
          <w:sz w:val="24"/>
          <w:szCs w:val="24"/>
        </w:rPr>
      </w:pPr>
      <w:r w:rsidRPr="001C4D61">
        <w:rPr>
          <w:rFonts w:ascii="Times New Roman" w:hAnsi="Times New Roman"/>
          <w:b/>
          <w:caps/>
          <w:sz w:val="24"/>
          <w:szCs w:val="24"/>
        </w:rPr>
        <w:t>Plán výučby – témy prednášok a</w:t>
      </w:r>
      <w:r w:rsidR="00A54308">
        <w:rPr>
          <w:rFonts w:ascii="Times New Roman" w:hAnsi="Times New Roman"/>
          <w:b/>
          <w:caps/>
          <w:sz w:val="24"/>
          <w:szCs w:val="24"/>
        </w:rPr>
        <w:t> </w:t>
      </w:r>
      <w:r w:rsidRPr="001C4D61">
        <w:rPr>
          <w:rFonts w:ascii="Times New Roman" w:hAnsi="Times New Roman"/>
          <w:b/>
          <w:caps/>
          <w:sz w:val="24"/>
          <w:szCs w:val="24"/>
        </w:rPr>
        <w:t>seminárov</w:t>
      </w:r>
      <w:r w:rsidR="00A54308">
        <w:rPr>
          <w:rFonts w:ascii="Times New Roman" w:hAnsi="Times New Roman"/>
          <w:b/>
          <w:caps/>
          <w:sz w:val="24"/>
          <w:szCs w:val="24"/>
        </w:rPr>
        <w:t xml:space="preserve"> </w:t>
      </w:r>
      <w:r w:rsidR="00A54308">
        <w:rPr>
          <w:rFonts w:ascii="Times New Roman" w:hAnsi="Times New Roman"/>
          <w:b/>
          <w:sz w:val="24"/>
          <w:szCs w:val="24"/>
        </w:rPr>
        <w:t>(číslovanie tém nekopíruje týždne semestra; niektorým témam budeme venovať viac času)</w:t>
      </w:r>
    </w:p>
    <w:p w:rsidR="00F71655" w:rsidRPr="00AD39E1" w:rsidRDefault="00F71655" w:rsidP="00F71655">
      <w:pPr>
        <w:pStyle w:val="Bezriadkovania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02322" w:rsidRDefault="00F71655" w:rsidP="00F02322">
      <w:pPr>
        <w:pStyle w:val="Bezriadkovania"/>
        <w:numPr>
          <w:ilvl w:val="0"/>
          <w:numId w:val="1"/>
        </w:numPr>
        <w:ind w:left="426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9A7348">
        <w:rPr>
          <w:rFonts w:ascii="Times New Roman" w:hAnsi="Times New Roman"/>
          <w:b/>
          <w:sz w:val="24"/>
          <w:szCs w:val="24"/>
          <w:shd w:val="clear" w:color="auto" w:fill="FFFFFF"/>
        </w:rPr>
        <w:t>Úvodná hodina</w:t>
      </w:r>
      <w:r w:rsidRPr="009A7348">
        <w:rPr>
          <w:rFonts w:ascii="Times New Roman" w:hAnsi="Times New Roman"/>
          <w:sz w:val="24"/>
          <w:szCs w:val="24"/>
          <w:shd w:val="clear" w:color="auto" w:fill="FFFFFF"/>
        </w:rPr>
        <w:t xml:space="preserve"> (metodológia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a organizácia </w:t>
      </w:r>
      <w:r w:rsidRPr="009A7348">
        <w:rPr>
          <w:rFonts w:ascii="Times New Roman" w:hAnsi="Times New Roman"/>
          <w:sz w:val="24"/>
          <w:szCs w:val="24"/>
          <w:shd w:val="clear" w:color="auto" w:fill="FFFFFF"/>
        </w:rPr>
        <w:t>práce, podmienky ukončenia predmetu)</w:t>
      </w:r>
    </w:p>
    <w:p w:rsidR="004A619E" w:rsidRPr="004A619E" w:rsidRDefault="00F02322" w:rsidP="004A619E">
      <w:pPr>
        <w:pStyle w:val="Bezriadkovania"/>
        <w:numPr>
          <w:ilvl w:val="0"/>
          <w:numId w:val="1"/>
        </w:numPr>
        <w:ind w:left="426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F02322">
        <w:rPr>
          <w:rFonts w:ascii="Times New Roman" w:hAnsi="Times New Roman"/>
          <w:b/>
          <w:sz w:val="24"/>
          <w:szCs w:val="24"/>
        </w:rPr>
        <w:t xml:space="preserve">Environmentálna etika, ekologická etika, jej potreba v súčasnosti. </w:t>
      </w:r>
    </w:p>
    <w:p w:rsidR="005A3C73" w:rsidRDefault="005A3C73" w:rsidP="00F8481C">
      <w:pPr>
        <w:pStyle w:val="Bezriadkovania"/>
        <w:ind w:left="360"/>
        <w:rPr>
          <w:rStyle w:val="field-content"/>
          <w:rFonts w:ascii="Times New Roman" w:hAnsi="Times New Roman" w:cs="Times New Roman"/>
          <w:sz w:val="24"/>
          <w:szCs w:val="24"/>
        </w:rPr>
      </w:pPr>
      <w:r w:rsidRPr="00C95711">
        <w:rPr>
          <w:rStyle w:val="citeproc-author"/>
          <w:rFonts w:ascii="Times New Roman" w:hAnsi="Times New Roman" w:cs="Times New Roman"/>
          <w:sz w:val="24"/>
          <w:szCs w:val="24"/>
        </w:rPr>
        <w:t>MÜNZ, T</w:t>
      </w:r>
      <w:r w:rsidRPr="00C95711">
        <w:rPr>
          <w:rStyle w:val="field-content"/>
          <w:rFonts w:ascii="Times New Roman" w:hAnsi="Times New Roman" w:cs="Times New Roman"/>
          <w:sz w:val="24"/>
          <w:szCs w:val="24"/>
        </w:rPr>
        <w:t xml:space="preserve">. (1995). </w:t>
      </w:r>
      <w:r w:rsidRPr="00C95711">
        <w:rPr>
          <w:rStyle w:val="citeproc-title"/>
          <w:rFonts w:ascii="Times New Roman" w:hAnsi="Times New Roman" w:cs="Times New Roman"/>
          <w:sz w:val="24"/>
          <w:szCs w:val="24"/>
        </w:rPr>
        <w:t xml:space="preserve">Problémy s </w:t>
      </w:r>
      <w:proofErr w:type="spellStart"/>
      <w:r w:rsidRPr="00C95711">
        <w:rPr>
          <w:rStyle w:val="citeproc-title"/>
          <w:rFonts w:ascii="Times New Roman" w:hAnsi="Times New Roman" w:cs="Times New Roman"/>
          <w:sz w:val="24"/>
          <w:szCs w:val="24"/>
        </w:rPr>
        <w:t>ekoetikou</w:t>
      </w:r>
      <w:proofErr w:type="spellEnd"/>
      <w:r w:rsidRPr="00C95711">
        <w:rPr>
          <w:rStyle w:val="field-content"/>
          <w:rFonts w:ascii="Times New Roman" w:hAnsi="Times New Roman" w:cs="Times New Roman"/>
          <w:sz w:val="24"/>
          <w:szCs w:val="24"/>
        </w:rPr>
        <w:t xml:space="preserve">. In: </w:t>
      </w:r>
      <w:r w:rsidRPr="00270CEC">
        <w:rPr>
          <w:rStyle w:val="citeproc-container-title"/>
          <w:rFonts w:ascii="Times New Roman" w:hAnsi="Times New Roman" w:cs="Times New Roman"/>
          <w:i/>
          <w:sz w:val="24"/>
          <w:szCs w:val="24"/>
        </w:rPr>
        <w:t xml:space="preserve">Filozofia </w:t>
      </w:r>
      <w:r w:rsidRPr="00C95711">
        <w:rPr>
          <w:rStyle w:val="st"/>
          <w:rFonts w:ascii="Times New Roman" w:hAnsi="Times New Roman" w:cs="Times New Roman"/>
          <w:sz w:val="24"/>
          <w:szCs w:val="24"/>
        </w:rPr>
        <w:t>[online]</w:t>
      </w:r>
      <w:r w:rsidRPr="00C95711">
        <w:rPr>
          <w:rStyle w:val="citeproc-container"/>
          <w:rFonts w:ascii="Times New Roman" w:hAnsi="Times New Roman" w:cs="Times New Roman"/>
          <w:sz w:val="24"/>
          <w:szCs w:val="24"/>
        </w:rPr>
        <w:t xml:space="preserve">, </w:t>
      </w:r>
      <w:r w:rsidRPr="00C95711">
        <w:rPr>
          <w:rStyle w:val="citeproc-volume"/>
          <w:rFonts w:ascii="Times New Roman" w:hAnsi="Times New Roman" w:cs="Times New Roman"/>
          <w:sz w:val="24"/>
          <w:szCs w:val="24"/>
        </w:rPr>
        <w:t xml:space="preserve">50 </w:t>
      </w:r>
      <w:r w:rsidRPr="00C95711">
        <w:rPr>
          <w:rStyle w:val="citeproc-issue"/>
          <w:rFonts w:ascii="Times New Roman" w:hAnsi="Times New Roman" w:cs="Times New Roman"/>
          <w:sz w:val="24"/>
          <w:szCs w:val="24"/>
        </w:rPr>
        <w:t>(2)</w:t>
      </w:r>
      <w:r w:rsidRPr="00C95711">
        <w:rPr>
          <w:rStyle w:val="citeproc-locators"/>
          <w:rFonts w:ascii="Times New Roman" w:hAnsi="Times New Roman" w:cs="Times New Roman"/>
          <w:sz w:val="24"/>
          <w:szCs w:val="24"/>
        </w:rPr>
        <w:t xml:space="preserve">, </w:t>
      </w:r>
      <w:r w:rsidRPr="00C95711">
        <w:rPr>
          <w:rStyle w:val="citeproc-page"/>
          <w:rFonts w:ascii="Times New Roman" w:hAnsi="Times New Roman" w:cs="Times New Roman"/>
          <w:sz w:val="24"/>
          <w:szCs w:val="24"/>
        </w:rPr>
        <w:t>93-101</w:t>
      </w:r>
      <w:r w:rsidRPr="00C95711">
        <w:rPr>
          <w:rStyle w:val="field-content"/>
          <w:rFonts w:ascii="Times New Roman" w:hAnsi="Times New Roman" w:cs="Times New Roman"/>
          <w:sz w:val="24"/>
          <w:szCs w:val="24"/>
        </w:rPr>
        <w:t xml:space="preserve">. Dostupné na internete: </w:t>
      </w:r>
      <w:hyperlink r:id="rId8" w:history="1">
        <w:r w:rsidRPr="005101EF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http://www.filozofia.sav.sk/sites/default/files/doc/filozofia/1995/2/93-101.pdf</w:t>
        </w:r>
      </w:hyperlink>
    </w:p>
    <w:p w:rsidR="00C95711" w:rsidRDefault="004A619E" w:rsidP="00C95711">
      <w:pPr>
        <w:pStyle w:val="Bezriadkovania"/>
        <w:ind w:left="360"/>
        <w:rPr>
          <w:rStyle w:val="field-content"/>
          <w:rFonts w:ascii="Times New Roman" w:hAnsi="Times New Roman"/>
          <w:sz w:val="24"/>
          <w:szCs w:val="24"/>
          <w:shd w:val="clear" w:color="auto" w:fill="FFFFFF"/>
        </w:rPr>
      </w:pPr>
      <w:r w:rsidRPr="001E684F">
        <w:rPr>
          <w:rFonts w:ascii="Times New Roman" w:hAnsi="Times New Roman" w:cs="Times New Roman"/>
          <w:sz w:val="24"/>
          <w:szCs w:val="24"/>
        </w:rPr>
        <w:t>MÜNZ, T. 2020. Môj pohľad na vzájomný vzťah človeka a prírody. In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684F">
        <w:rPr>
          <w:rFonts w:ascii="Times New Roman" w:hAnsi="Times New Roman" w:cs="Times New Roman"/>
          <w:sz w:val="24"/>
          <w:szCs w:val="24"/>
        </w:rPr>
        <w:t xml:space="preserve"> </w:t>
      </w:r>
      <w:r w:rsidRPr="001E684F">
        <w:rPr>
          <w:rStyle w:val="Zvraznenie"/>
          <w:rFonts w:ascii="Times New Roman" w:hAnsi="Times New Roman" w:cs="Times New Roman"/>
          <w:sz w:val="24"/>
          <w:szCs w:val="24"/>
        </w:rPr>
        <w:t xml:space="preserve">Filozofia </w:t>
      </w:r>
      <w:r w:rsidRPr="001E684F">
        <w:rPr>
          <w:rStyle w:val="st"/>
          <w:rFonts w:ascii="Times New Roman" w:hAnsi="Times New Roman" w:cs="Times New Roman"/>
          <w:sz w:val="24"/>
          <w:szCs w:val="24"/>
        </w:rPr>
        <w:t>[online]</w:t>
      </w:r>
      <w:r w:rsidRPr="001E684F">
        <w:rPr>
          <w:rFonts w:ascii="Times New Roman" w:hAnsi="Times New Roman" w:cs="Times New Roman"/>
          <w:sz w:val="24"/>
          <w:szCs w:val="24"/>
        </w:rPr>
        <w:t xml:space="preserve">, </w:t>
      </w:r>
      <w:r w:rsidRPr="001E684F">
        <w:rPr>
          <w:rStyle w:val="field-content"/>
          <w:rFonts w:ascii="Times New Roman" w:hAnsi="Times New Roman" w:cs="Times New Roman"/>
          <w:sz w:val="24"/>
          <w:szCs w:val="24"/>
        </w:rPr>
        <w:t>75 (10)</w:t>
      </w:r>
      <w:r w:rsidRPr="001E684F">
        <w:rPr>
          <w:rFonts w:ascii="Times New Roman" w:hAnsi="Times New Roman" w:cs="Times New Roman"/>
          <w:sz w:val="24"/>
          <w:szCs w:val="24"/>
        </w:rPr>
        <w:t xml:space="preserve">, </w:t>
      </w:r>
      <w:r w:rsidR="006B2EF4">
        <w:rPr>
          <w:rStyle w:val="field-content"/>
          <w:rFonts w:ascii="Times New Roman" w:hAnsi="Times New Roman" w:cs="Times New Roman"/>
          <w:sz w:val="24"/>
          <w:szCs w:val="24"/>
        </w:rPr>
        <w:t>892-</w:t>
      </w:r>
      <w:r w:rsidRPr="001E684F">
        <w:rPr>
          <w:rStyle w:val="field-content"/>
          <w:rFonts w:ascii="Times New Roman" w:hAnsi="Times New Roman" w:cs="Times New Roman"/>
          <w:sz w:val="24"/>
          <w:szCs w:val="24"/>
        </w:rPr>
        <w:t xml:space="preserve">898. Dostupné na internete: </w:t>
      </w:r>
      <w:hyperlink r:id="rId9" w:history="1">
        <w:r w:rsidRPr="001E684F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https://www.sav.sk/journals/uploads/12181553filozofia.2020.75.10.6.pdf</w:t>
        </w:r>
      </w:hyperlink>
    </w:p>
    <w:p w:rsidR="00C95711" w:rsidRPr="00C95711" w:rsidRDefault="00C95711" w:rsidP="00C95711">
      <w:pPr>
        <w:pStyle w:val="Bezriadkovania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A619E" w:rsidRPr="006D45BC" w:rsidRDefault="006D45BC" w:rsidP="004A619E">
      <w:pPr>
        <w:pStyle w:val="Bezriadkovani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Environmentálna kríza. Hodnotové ukotvenie environmentálnej etiky.</w:t>
      </w:r>
    </w:p>
    <w:p w:rsidR="006D45BC" w:rsidRDefault="00EF7BED" w:rsidP="006D45BC">
      <w:pPr>
        <w:pStyle w:val="Zkladntext"/>
        <w:ind w:left="360"/>
        <w:rPr>
          <w:szCs w:val="24"/>
        </w:rPr>
      </w:pPr>
      <w:r>
        <w:rPr>
          <w:szCs w:val="24"/>
        </w:rPr>
        <w:t xml:space="preserve">WHITE, L. jr. (2000). </w:t>
      </w:r>
      <w:r w:rsidR="006D45BC" w:rsidRPr="00EE273E">
        <w:rPr>
          <w:szCs w:val="24"/>
        </w:rPr>
        <w:t xml:space="preserve">Historické </w:t>
      </w:r>
      <w:proofErr w:type="spellStart"/>
      <w:r w:rsidR="006D45BC" w:rsidRPr="00EE273E">
        <w:rPr>
          <w:szCs w:val="24"/>
        </w:rPr>
        <w:t>kořeny</w:t>
      </w:r>
      <w:proofErr w:type="spellEnd"/>
      <w:r w:rsidR="006D45BC" w:rsidRPr="00EE273E">
        <w:rPr>
          <w:szCs w:val="24"/>
        </w:rPr>
        <w:t xml:space="preserve"> </w:t>
      </w:r>
      <w:proofErr w:type="spellStart"/>
      <w:r w:rsidR="006D45BC" w:rsidRPr="00EE273E">
        <w:rPr>
          <w:szCs w:val="24"/>
        </w:rPr>
        <w:t>naší</w:t>
      </w:r>
      <w:proofErr w:type="spellEnd"/>
      <w:r w:rsidR="006D45BC">
        <w:rPr>
          <w:szCs w:val="24"/>
        </w:rPr>
        <w:t xml:space="preserve"> ekologické </w:t>
      </w:r>
      <w:proofErr w:type="spellStart"/>
      <w:r w:rsidR="006D45BC">
        <w:rPr>
          <w:szCs w:val="24"/>
        </w:rPr>
        <w:t>krize</w:t>
      </w:r>
      <w:proofErr w:type="spellEnd"/>
      <w:r w:rsidR="006D45BC">
        <w:rPr>
          <w:szCs w:val="24"/>
        </w:rPr>
        <w:t>. In</w:t>
      </w:r>
      <w:r>
        <w:rPr>
          <w:szCs w:val="24"/>
        </w:rPr>
        <w:t xml:space="preserve">: </w:t>
      </w:r>
      <w:proofErr w:type="spellStart"/>
      <w:r w:rsidRPr="00270CEC">
        <w:rPr>
          <w:i/>
          <w:szCs w:val="24"/>
        </w:rPr>
        <w:t>Filosofický</w:t>
      </w:r>
      <w:proofErr w:type="spellEnd"/>
      <w:r w:rsidRPr="00270CEC">
        <w:rPr>
          <w:i/>
          <w:szCs w:val="24"/>
        </w:rPr>
        <w:t xml:space="preserve"> časopis</w:t>
      </w:r>
      <w:r>
        <w:rPr>
          <w:szCs w:val="24"/>
        </w:rPr>
        <w:t xml:space="preserve">, </w:t>
      </w:r>
      <w:r w:rsidR="006D45BC">
        <w:rPr>
          <w:szCs w:val="24"/>
        </w:rPr>
        <w:t>48 (</w:t>
      </w:r>
      <w:r w:rsidR="006D45BC" w:rsidRPr="00EE273E">
        <w:rPr>
          <w:szCs w:val="24"/>
        </w:rPr>
        <w:t>5</w:t>
      </w:r>
      <w:r w:rsidR="006D45BC">
        <w:rPr>
          <w:szCs w:val="24"/>
        </w:rPr>
        <w:t>), 765-775</w:t>
      </w:r>
      <w:r w:rsidR="006D45BC" w:rsidRPr="00EE273E">
        <w:rPr>
          <w:szCs w:val="24"/>
        </w:rPr>
        <w:t>.</w:t>
      </w:r>
    </w:p>
    <w:p w:rsidR="006D45BC" w:rsidRDefault="006D45BC" w:rsidP="006D45BC">
      <w:pPr>
        <w:pStyle w:val="Bezriadkovania"/>
        <w:ind w:left="360"/>
        <w:rPr>
          <w:rStyle w:val="field-content"/>
          <w:rFonts w:ascii="Times New Roman" w:hAnsi="Times New Roman" w:cs="Times New Roman"/>
          <w:sz w:val="24"/>
          <w:szCs w:val="24"/>
        </w:rPr>
      </w:pPr>
      <w:r w:rsidRPr="004A619E">
        <w:rPr>
          <w:rStyle w:val="citeproc-author"/>
          <w:rFonts w:ascii="Times New Roman" w:hAnsi="Times New Roman" w:cs="Times New Roman"/>
          <w:sz w:val="24"/>
          <w:szCs w:val="24"/>
        </w:rPr>
        <w:t>MÜNZ, T</w:t>
      </w:r>
      <w:r w:rsidRPr="004A619E">
        <w:rPr>
          <w:rStyle w:val="field-content"/>
          <w:rFonts w:ascii="Times New Roman" w:hAnsi="Times New Roman" w:cs="Times New Roman"/>
          <w:sz w:val="24"/>
          <w:szCs w:val="24"/>
        </w:rPr>
        <w:t xml:space="preserve">. (1996). </w:t>
      </w:r>
      <w:r w:rsidRPr="004A619E">
        <w:rPr>
          <w:rStyle w:val="citeproc-title"/>
          <w:rFonts w:ascii="Times New Roman" w:hAnsi="Times New Roman" w:cs="Times New Roman"/>
          <w:sz w:val="24"/>
          <w:szCs w:val="24"/>
        </w:rPr>
        <w:t>K problému antropocentrickej etiky</w:t>
      </w:r>
      <w:r w:rsidRPr="004A619E">
        <w:rPr>
          <w:rStyle w:val="field-content"/>
          <w:rFonts w:ascii="Times New Roman" w:hAnsi="Times New Roman" w:cs="Times New Roman"/>
          <w:sz w:val="24"/>
          <w:szCs w:val="24"/>
        </w:rPr>
        <w:t xml:space="preserve">. In: </w:t>
      </w:r>
      <w:r w:rsidRPr="00270CEC">
        <w:rPr>
          <w:rStyle w:val="citeproc-container-title"/>
          <w:rFonts w:ascii="Times New Roman" w:hAnsi="Times New Roman" w:cs="Times New Roman"/>
          <w:i/>
          <w:sz w:val="24"/>
          <w:szCs w:val="24"/>
        </w:rPr>
        <w:t>Filozofia</w:t>
      </w:r>
      <w:r w:rsidRPr="004A619E">
        <w:rPr>
          <w:rStyle w:val="citeproc-container-titl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4A619E">
        <w:rPr>
          <w:rStyle w:val="st"/>
          <w:rFonts w:ascii="Times New Roman" w:hAnsi="Times New Roman" w:cs="Times New Roman"/>
          <w:sz w:val="24"/>
          <w:szCs w:val="24"/>
        </w:rPr>
        <w:t>[online]</w:t>
      </w:r>
      <w:r w:rsidRPr="004A619E">
        <w:rPr>
          <w:rStyle w:val="citeproc-container"/>
          <w:rFonts w:ascii="Times New Roman" w:hAnsi="Times New Roman" w:cs="Times New Roman"/>
          <w:sz w:val="24"/>
          <w:szCs w:val="24"/>
        </w:rPr>
        <w:t xml:space="preserve">, </w:t>
      </w:r>
      <w:r w:rsidRPr="004A619E">
        <w:rPr>
          <w:rStyle w:val="citeproc-volume"/>
          <w:rFonts w:ascii="Times New Roman" w:hAnsi="Times New Roman" w:cs="Times New Roman"/>
          <w:sz w:val="24"/>
          <w:szCs w:val="24"/>
        </w:rPr>
        <w:t>51</w:t>
      </w:r>
      <w:r w:rsidRPr="004A619E">
        <w:rPr>
          <w:rStyle w:val="citeproc-issue"/>
          <w:rFonts w:ascii="Times New Roman" w:hAnsi="Times New Roman" w:cs="Times New Roman"/>
          <w:sz w:val="24"/>
          <w:szCs w:val="24"/>
        </w:rPr>
        <w:t>(2)</w:t>
      </w:r>
      <w:r w:rsidRPr="004A619E">
        <w:rPr>
          <w:rStyle w:val="citeproc-locators"/>
          <w:rFonts w:ascii="Times New Roman" w:hAnsi="Times New Roman" w:cs="Times New Roman"/>
          <w:sz w:val="24"/>
          <w:szCs w:val="24"/>
        </w:rPr>
        <w:t xml:space="preserve">, </w:t>
      </w:r>
      <w:r w:rsidRPr="004A619E">
        <w:rPr>
          <w:rStyle w:val="citeproc-page"/>
          <w:rFonts w:ascii="Times New Roman" w:hAnsi="Times New Roman" w:cs="Times New Roman"/>
          <w:sz w:val="24"/>
          <w:szCs w:val="24"/>
        </w:rPr>
        <w:t>80-83</w:t>
      </w:r>
      <w:r w:rsidRPr="004A619E">
        <w:rPr>
          <w:rStyle w:val="field-content"/>
          <w:rFonts w:ascii="Times New Roman" w:hAnsi="Times New Roman" w:cs="Times New Roman"/>
          <w:sz w:val="24"/>
          <w:szCs w:val="24"/>
        </w:rPr>
        <w:t xml:space="preserve">. Dostupné na internete: </w:t>
      </w:r>
      <w:hyperlink r:id="rId10" w:history="1">
        <w:r w:rsidRPr="004A619E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http://www.filozofia.sav.sk/sites/default/files/doc/filozofia/1996/2/80-83.pdf</w:t>
        </w:r>
      </w:hyperlink>
    </w:p>
    <w:p w:rsidR="006D45BC" w:rsidRPr="006D45BC" w:rsidRDefault="006D45BC" w:rsidP="006D45BC">
      <w:pPr>
        <w:pStyle w:val="Bezriadkovania"/>
        <w:ind w:left="426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43655E" w:rsidRPr="0043655E" w:rsidRDefault="00A23B46" w:rsidP="00D43FB4">
      <w:pPr>
        <w:pStyle w:val="Bezriadkovani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</w:rPr>
      </w:pPr>
      <w:r w:rsidRPr="0043655E">
        <w:rPr>
          <w:b/>
        </w:rPr>
        <w:t>Úvod do teoretických východísk environmentálnej etiky.</w:t>
      </w:r>
      <w:r w:rsidR="00F8481C" w:rsidRPr="0043655E">
        <w:rPr>
          <w:b/>
        </w:rPr>
        <w:t xml:space="preserve"> </w:t>
      </w:r>
    </w:p>
    <w:p w:rsidR="00FA211B" w:rsidRPr="00A54308" w:rsidRDefault="004D408D" w:rsidP="0043655E">
      <w:pPr>
        <w:pStyle w:val="Bezriadkovania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54308">
        <w:rPr>
          <w:rFonts w:ascii="Times New Roman" w:hAnsi="Times New Roman" w:cs="Times New Roman"/>
          <w:sz w:val="24"/>
          <w:szCs w:val="24"/>
        </w:rPr>
        <w:t xml:space="preserve">SCHWEITZER, A. (1993): </w:t>
      </w:r>
      <w:proofErr w:type="spellStart"/>
      <w:r w:rsidRPr="00270CEC">
        <w:rPr>
          <w:rFonts w:ascii="Times New Roman" w:hAnsi="Times New Roman" w:cs="Times New Roman"/>
          <w:i/>
          <w:sz w:val="24"/>
          <w:szCs w:val="24"/>
        </w:rPr>
        <w:t>Nauka</w:t>
      </w:r>
      <w:proofErr w:type="spellEnd"/>
      <w:r w:rsidRPr="00270CEC">
        <w:rPr>
          <w:rFonts w:ascii="Times New Roman" w:hAnsi="Times New Roman" w:cs="Times New Roman"/>
          <w:i/>
          <w:sz w:val="24"/>
          <w:szCs w:val="24"/>
        </w:rPr>
        <w:t> úcty k životu</w:t>
      </w:r>
      <w:r w:rsidRPr="00A54308">
        <w:rPr>
          <w:rFonts w:ascii="Times New Roman" w:hAnsi="Times New Roman" w:cs="Times New Roman"/>
          <w:sz w:val="24"/>
          <w:szCs w:val="24"/>
        </w:rPr>
        <w:t xml:space="preserve">. Praha: </w:t>
      </w:r>
      <w:proofErr w:type="spellStart"/>
      <w:r w:rsidRPr="00A54308">
        <w:rPr>
          <w:rFonts w:ascii="Times New Roman" w:hAnsi="Times New Roman" w:cs="Times New Roman"/>
          <w:sz w:val="24"/>
          <w:szCs w:val="24"/>
        </w:rPr>
        <w:t>DharmaGaia</w:t>
      </w:r>
      <w:proofErr w:type="spellEnd"/>
      <w:r w:rsidR="0034795D">
        <w:rPr>
          <w:rFonts w:ascii="Times New Roman" w:hAnsi="Times New Roman" w:cs="Times New Roman"/>
          <w:sz w:val="24"/>
          <w:szCs w:val="24"/>
        </w:rPr>
        <w:t>, 29-</w:t>
      </w:r>
      <w:r w:rsidRPr="00A54308">
        <w:rPr>
          <w:rFonts w:ascii="Times New Roman" w:hAnsi="Times New Roman" w:cs="Times New Roman"/>
          <w:sz w:val="24"/>
          <w:szCs w:val="24"/>
        </w:rPr>
        <w:t>40.</w:t>
      </w:r>
    </w:p>
    <w:p w:rsidR="00FA211B" w:rsidRPr="00A54308" w:rsidRDefault="00FA211B" w:rsidP="00FA211B">
      <w:pPr>
        <w:pStyle w:val="Bezriadkovania"/>
        <w:ind w:left="426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54308">
        <w:rPr>
          <w:rFonts w:ascii="Times New Roman" w:hAnsi="Times New Roman" w:cs="Times New Roman"/>
          <w:iCs/>
          <w:sz w:val="24"/>
          <w:szCs w:val="24"/>
        </w:rPr>
        <w:t xml:space="preserve">LEOPOLD, A. (1999): </w:t>
      </w:r>
      <w:r w:rsidRPr="00270CEC">
        <w:rPr>
          <w:rFonts w:ascii="Times New Roman" w:hAnsi="Times New Roman" w:cs="Times New Roman"/>
          <w:i/>
          <w:sz w:val="24"/>
          <w:szCs w:val="24"/>
        </w:rPr>
        <w:t>Obrázky z chatrče a rozmanité poznámky</w:t>
      </w:r>
      <w:r w:rsidRPr="00A54308">
        <w:rPr>
          <w:rStyle w:val="apple-style-span"/>
          <w:rFonts w:ascii="Times New Roman" w:hAnsi="Times New Roman" w:cs="Times New Roman"/>
          <w:sz w:val="24"/>
          <w:szCs w:val="24"/>
        </w:rPr>
        <w:t xml:space="preserve">. </w:t>
      </w:r>
      <w:r w:rsidRPr="00A54308">
        <w:rPr>
          <w:rFonts w:ascii="Times New Roman" w:hAnsi="Times New Roman" w:cs="Times New Roman"/>
          <w:iCs/>
          <w:sz w:val="24"/>
          <w:szCs w:val="24"/>
        </w:rPr>
        <w:t xml:space="preserve">Tulčík: ABIES, </w:t>
      </w:r>
      <w:r w:rsidR="0034795D">
        <w:rPr>
          <w:rFonts w:ascii="Times New Roman" w:hAnsi="Times New Roman" w:cs="Times New Roman"/>
          <w:iCs/>
          <w:sz w:val="24"/>
          <w:szCs w:val="24"/>
        </w:rPr>
        <w:t>232-</w:t>
      </w:r>
      <w:r w:rsidRPr="00A54308">
        <w:rPr>
          <w:rFonts w:ascii="Times New Roman" w:hAnsi="Times New Roman" w:cs="Times New Roman"/>
          <w:iCs/>
          <w:sz w:val="24"/>
          <w:szCs w:val="24"/>
        </w:rPr>
        <w:t>255.</w:t>
      </w:r>
    </w:p>
    <w:p w:rsidR="00FA211B" w:rsidRPr="00FA211B" w:rsidRDefault="00FA211B" w:rsidP="00FA211B">
      <w:pPr>
        <w:pStyle w:val="Normlnywebov"/>
        <w:spacing w:before="0" w:beforeAutospacing="0" w:after="0" w:afterAutospacing="0"/>
        <w:jc w:val="both"/>
        <w:rPr>
          <w:b/>
          <w:iCs/>
        </w:rPr>
      </w:pPr>
    </w:p>
    <w:p w:rsidR="0062608F" w:rsidRPr="00A54308" w:rsidRDefault="0062608F" w:rsidP="0062608F">
      <w:pPr>
        <w:pStyle w:val="Bezriadkovani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54308">
        <w:rPr>
          <w:rFonts w:ascii="Times New Roman" w:hAnsi="Times New Roman" w:cs="Times New Roman"/>
          <w:b/>
          <w:iCs/>
          <w:sz w:val="24"/>
          <w:szCs w:val="24"/>
        </w:rPr>
        <w:t xml:space="preserve">Stratégie v environmentálnej etike: </w:t>
      </w:r>
      <w:r w:rsidRPr="00A54308">
        <w:rPr>
          <w:rFonts w:ascii="Times New Roman" w:hAnsi="Times New Roman" w:cs="Times New Roman"/>
          <w:b/>
          <w:sz w:val="24"/>
          <w:szCs w:val="24"/>
        </w:rPr>
        <w:t xml:space="preserve">subjektivizácia a objektivizácia v environmentálnej etike. Stratégia </w:t>
      </w:r>
      <w:r w:rsidR="00A54308" w:rsidRPr="00A54308">
        <w:rPr>
          <w:rFonts w:ascii="Times New Roman" w:hAnsi="Times New Roman" w:cs="Times New Roman"/>
          <w:b/>
          <w:sz w:val="24"/>
          <w:szCs w:val="24"/>
        </w:rPr>
        <w:t>uznani</w:t>
      </w:r>
      <w:r w:rsidR="0057172D">
        <w:rPr>
          <w:rFonts w:ascii="Times New Roman" w:hAnsi="Times New Roman" w:cs="Times New Roman"/>
          <w:b/>
          <w:sz w:val="24"/>
          <w:szCs w:val="24"/>
        </w:rPr>
        <w:t>a objektívnej nutnosti evolúcie / udržateľného rozvoja.</w:t>
      </w:r>
    </w:p>
    <w:p w:rsidR="0057172D" w:rsidRDefault="00A23B46" w:rsidP="0057172D">
      <w:pPr>
        <w:pStyle w:val="Normlnywebov"/>
        <w:spacing w:before="0" w:beforeAutospacing="0" w:after="0" w:afterAutospacing="0"/>
        <w:ind w:left="360"/>
        <w:jc w:val="both"/>
      </w:pPr>
      <w:r w:rsidRPr="00EE273E">
        <w:t xml:space="preserve">LOVELOCK, J. (2008): </w:t>
      </w:r>
      <w:proofErr w:type="spellStart"/>
      <w:r w:rsidRPr="00270CEC">
        <w:rPr>
          <w:rStyle w:val="apple-style-span"/>
          <w:rFonts w:eastAsia="Arial Unicode MS"/>
          <w:i/>
        </w:rPr>
        <w:t>Gaia</w:t>
      </w:r>
      <w:proofErr w:type="spellEnd"/>
      <w:r w:rsidRPr="00270CEC">
        <w:rPr>
          <w:rStyle w:val="apple-style-span"/>
          <w:rFonts w:eastAsia="Arial Unicode MS"/>
          <w:i/>
        </w:rPr>
        <w:t xml:space="preserve"> </w:t>
      </w:r>
      <w:proofErr w:type="spellStart"/>
      <w:r w:rsidRPr="00270CEC">
        <w:rPr>
          <w:rStyle w:val="apple-style-span"/>
          <w:rFonts w:eastAsia="Arial Unicode MS"/>
          <w:i/>
        </w:rPr>
        <w:t>vrací</w:t>
      </w:r>
      <w:proofErr w:type="spellEnd"/>
      <w:r w:rsidRPr="00270CEC">
        <w:rPr>
          <w:rStyle w:val="apple-style-span"/>
          <w:rFonts w:eastAsia="Arial Unicode MS"/>
          <w:i/>
        </w:rPr>
        <w:t xml:space="preserve"> úder : </w:t>
      </w:r>
      <w:proofErr w:type="spellStart"/>
      <w:r w:rsidRPr="00270CEC">
        <w:rPr>
          <w:rStyle w:val="apple-style-span"/>
          <w:rFonts w:eastAsia="Arial Unicode MS"/>
          <w:i/>
        </w:rPr>
        <w:t>proč</w:t>
      </w:r>
      <w:proofErr w:type="spellEnd"/>
      <w:r w:rsidRPr="00270CEC">
        <w:rPr>
          <w:rStyle w:val="apple-style-span"/>
          <w:rFonts w:eastAsia="Arial Unicode MS"/>
          <w:i/>
        </w:rPr>
        <w:t xml:space="preserve"> </w:t>
      </w:r>
      <w:proofErr w:type="spellStart"/>
      <w:r w:rsidRPr="00270CEC">
        <w:rPr>
          <w:rStyle w:val="apple-style-span"/>
          <w:rFonts w:eastAsia="Arial Unicode MS"/>
          <w:i/>
        </w:rPr>
        <w:t>se</w:t>
      </w:r>
      <w:proofErr w:type="spellEnd"/>
      <w:r w:rsidRPr="00270CEC">
        <w:rPr>
          <w:rStyle w:val="apple-style-span"/>
          <w:rFonts w:eastAsia="Arial Unicode MS"/>
          <w:i/>
        </w:rPr>
        <w:t xml:space="preserve"> </w:t>
      </w:r>
      <w:proofErr w:type="spellStart"/>
      <w:r w:rsidRPr="00270CEC">
        <w:rPr>
          <w:rStyle w:val="apple-style-span"/>
          <w:rFonts w:eastAsia="Arial Unicode MS"/>
          <w:i/>
        </w:rPr>
        <w:t>Země</w:t>
      </w:r>
      <w:proofErr w:type="spellEnd"/>
      <w:r w:rsidRPr="00270CEC">
        <w:rPr>
          <w:rStyle w:val="apple-style-span"/>
          <w:rFonts w:eastAsia="Arial Unicode MS"/>
          <w:i/>
        </w:rPr>
        <w:t xml:space="preserve"> </w:t>
      </w:r>
      <w:proofErr w:type="spellStart"/>
      <w:r w:rsidRPr="00270CEC">
        <w:rPr>
          <w:rStyle w:val="apple-style-span"/>
          <w:rFonts w:eastAsia="Arial Unicode MS"/>
          <w:i/>
        </w:rPr>
        <w:t>brání</w:t>
      </w:r>
      <w:proofErr w:type="spellEnd"/>
      <w:r w:rsidRPr="00270CEC">
        <w:rPr>
          <w:rStyle w:val="apple-style-span"/>
          <w:rFonts w:eastAsia="Arial Unicode MS"/>
          <w:i/>
        </w:rPr>
        <w:t xml:space="preserve"> a jak </w:t>
      </w:r>
      <w:proofErr w:type="spellStart"/>
      <w:r w:rsidRPr="00270CEC">
        <w:rPr>
          <w:rStyle w:val="apple-style-span"/>
          <w:rFonts w:eastAsia="Arial Unicode MS"/>
          <w:i/>
        </w:rPr>
        <w:t>ještě</w:t>
      </w:r>
      <w:proofErr w:type="spellEnd"/>
      <w:r w:rsidRPr="00270CEC">
        <w:rPr>
          <w:rStyle w:val="apple-style-span"/>
          <w:rFonts w:eastAsia="Arial Unicode MS"/>
          <w:i/>
        </w:rPr>
        <w:t xml:space="preserve"> </w:t>
      </w:r>
      <w:proofErr w:type="spellStart"/>
      <w:r w:rsidRPr="00270CEC">
        <w:rPr>
          <w:rStyle w:val="apple-style-span"/>
          <w:rFonts w:eastAsia="Arial Unicode MS"/>
          <w:i/>
        </w:rPr>
        <w:t>můžeme</w:t>
      </w:r>
      <w:proofErr w:type="spellEnd"/>
      <w:r w:rsidRPr="00270CEC">
        <w:rPr>
          <w:rStyle w:val="apple-style-span"/>
          <w:rFonts w:eastAsia="Arial Unicode MS"/>
          <w:i/>
        </w:rPr>
        <w:t xml:space="preserve"> </w:t>
      </w:r>
      <w:proofErr w:type="spellStart"/>
      <w:r w:rsidRPr="00270CEC">
        <w:rPr>
          <w:rStyle w:val="apple-style-span"/>
          <w:rFonts w:eastAsia="Arial Unicode MS"/>
          <w:i/>
        </w:rPr>
        <w:t>zachránit</w:t>
      </w:r>
      <w:proofErr w:type="spellEnd"/>
      <w:r w:rsidRPr="00270CEC">
        <w:rPr>
          <w:rStyle w:val="apple-style-span"/>
          <w:rFonts w:eastAsia="Arial Unicode MS"/>
          <w:i/>
        </w:rPr>
        <w:t xml:space="preserve"> </w:t>
      </w:r>
      <w:proofErr w:type="spellStart"/>
      <w:r w:rsidRPr="00270CEC">
        <w:rPr>
          <w:rStyle w:val="apple-style-span"/>
          <w:rFonts w:eastAsia="Arial Unicode MS"/>
          <w:i/>
        </w:rPr>
        <w:t>lidstvo</w:t>
      </w:r>
      <w:proofErr w:type="spellEnd"/>
      <w:r w:rsidRPr="00EE273E">
        <w:rPr>
          <w:rStyle w:val="apple-style-span"/>
          <w:rFonts w:eastAsia="Arial Unicode MS"/>
        </w:rPr>
        <w:t xml:space="preserve">. Praha: </w:t>
      </w:r>
      <w:proofErr w:type="spellStart"/>
      <w:r w:rsidRPr="00EE273E">
        <w:rPr>
          <w:rStyle w:val="apple-style-span"/>
          <w:rFonts w:eastAsia="Arial Unicode MS"/>
        </w:rPr>
        <w:t>Academia</w:t>
      </w:r>
      <w:proofErr w:type="spellEnd"/>
      <w:r w:rsidRPr="00EE273E">
        <w:rPr>
          <w:rStyle w:val="apple-style-span"/>
          <w:rFonts w:eastAsia="Arial Unicode MS"/>
        </w:rPr>
        <w:t xml:space="preserve">, </w:t>
      </w:r>
      <w:r w:rsidR="0057172D">
        <w:t>30</w:t>
      </w:r>
      <w:r w:rsidR="0034795D">
        <w:t>-52, 159-</w:t>
      </w:r>
      <w:r w:rsidRPr="00EE273E">
        <w:t>170.</w:t>
      </w:r>
    </w:p>
    <w:p w:rsidR="0034795D" w:rsidRDefault="0057172D" w:rsidP="0057172D">
      <w:pPr>
        <w:pStyle w:val="Normlnywebov"/>
        <w:spacing w:before="0" w:beforeAutospacing="0" w:after="0" w:afterAutospacing="0"/>
        <w:ind w:left="360"/>
        <w:rPr>
          <w:rStyle w:val="field-content"/>
        </w:rPr>
      </w:pPr>
      <w:r>
        <w:t>SŤ</w:t>
      </w:r>
      <w:r w:rsidRPr="0057172D">
        <w:t>AHEL</w:t>
      </w:r>
      <w:r>
        <w:t>, R. (2019</w:t>
      </w:r>
      <w:r w:rsidR="0034795D" w:rsidRPr="0057172D">
        <w:t xml:space="preserve">): </w:t>
      </w:r>
      <w:proofErr w:type="spellStart"/>
      <w:r w:rsidR="0034795D" w:rsidRPr="0057172D">
        <w:t>Lovelockov</w:t>
      </w:r>
      <w:proofErr w:type="spellEnd"/>
      <w:r w:rsidR="0034795D" w:rsidRPr="0057172D">
        <w:t xml:space="preserve"> koncept udržateľného ústupu a jeho konzekvencie</w:t>
      </w:r>
      <w:r>
        <w:t xml:space="preserve">. </w:t>
      </w:r>
      <w:r w:rsidRPr="00C95711">
        <w:rPr>
          <w:rStyle w:val="field-content"/>
        </w:rPr>
        <w:t xml:space="preserve">In: </w:t>
      </w:r>
      <w:r w:rsidRPr="00270CEC">
        <w:rPr>
          <w:rStyle w:val="citeproc-container-title"/>
          <w:i/>
        </w:rPr>
        <w:t>Filozofia</w:t>
      </w:r>
      <w:r w:rsidRPr="00C95711">
        <w:rPr>
          <w:rStyle w:val="citeproc-container-title"/>
        </w:rPr>
        <w:t xml:space="preserve"> </w:t>
      </w:r>
      <w:r w:rsidRPr="00C95711">
        <w:rPr>
          <w:rStyle w:val="st"/>
        </w:rPr>
        <w:t>[online]</w:t>
      </w:r>
      <w:r>
        <w:t xml:space="preserve">, </w:t>
      </w:r>
      <w:r>
        <w:rPr>
          <w:rStyle w:val="field-content"/>
        </w:rPr>
        <w:t>74 (5)</w:t>
      </w:r>
      <w:r>
        <w:t xml:space="preserve">, </w:t>
      </w:r>
      <w:r>
        <w:rPr>
          <w:rStyle w:val="field-content"/>
        </w:rPr>
        <w:t xml:space="preserve">352-365. </w:t>
      </w:r>
      <w:r w:rsidRPr="00C95711">
        <w:rPr>
          <w:rStyle w:val="field-content"/>
        </w:rPr>
        <w:t>Dostupné na internete:</w:t>
      </w:r>
      <w:r>
        <w:rPr>
          <w:rStyle w:val="field-content"/>
        </w:rPr>
        <w:t xml:space="preserve"> </w:t>
      </w:r>
      <w:hyperlink r:id="rId11" w:history="1">
        <w:r w:rsidRPr="00244152">
          <w:rPr>
            <w:rStyle w:val="Hypertextovprepojenie"/>
          </w:rPr>
          <w:t>https://www.sav.sk/journals/uploads/05221350filozofia.2019.74.5.1.pdf</w:t>
        </w:r>
      </w:hyperlink>
    </w:p>
    <w:p w:rsidR="00FA211B" w:rsidRPr="00EE273E" w:rsidRDefault="00FA211B" w:rsidP="0057172D">
      <w:pPr>
        <w:pStyle w:val="Normlnywebov"/>
        <w:spacing w:before="0" w:beforeAutospacing="0" w:after="0" w:afterAutospacing="0"/>
        <w:jc w:val="both"/>
        <w:rPr>
          <w:b/>
          <w:iCs/>
        </w:rPr>
      </w:pPr>
    </w:p>
    <w:p w:rsidR="00F8481C" w:rsidRPr="00A54308" w:rsidRDefault="0043655E" w:rsidP="0062608F">
      <w:pPr>
        <w:pStyle w:val="Bezriadkovani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54308">
        <w:rPr>
          <w:rFonts w:ascii="Times New Roman" w:hAnsi="Times New Roman" w:cs="Times New Roman"/>
          <w:b/>
          <w:iCs/>
          <w:sz w:val="24"/>
          <w:szCs w:val="24"/>
        </w:rPr>
        <w:t>Stratégia osobnej zodpovednosti</w:t>
      </w:r>
      <w:r w:rsidR="0062608F" w:rsidRPr="00A54308">
        <w:rPr>
          <w:rFonts w:ascii="Times New Roman" w:hAnsi="Times New Roman" w:cs="Times New Roman"/>
          <w:b/>
          <w:iCs/>
          <w:sz w:val="24"/>
          <w:szCs w:val="24"/>
        </w:rPr>
        <w:t>.</w:t>
      </w:r>
    </w:p>
    <w:p w:rsidR="0062608F" w:rsidRDefault="0062608F" w:rsidP="0062608F">
      <w:pPr>
        <w:ind w:left="426"/>
        <w:jc w:val="both"/>
        <w:rPr>
          <w:sz w:val="24"/>
          <w:szCs w:val="24"/>
        </w:rPr>
      </w:pPr>
      <w:r w:rsidRPr="00AA3828">
        <w:rPr>
          <w:iCs/>
          <w:sz w:val="24"/>
          <w:szCs w:val="24"/>
        </w:rPr>
        <w:t>NAESS, A.</w:t>
      </w:r>
      <w:r>
        <w:rPr>
          <w:iCs/>
          <w:sz w:val="24"/>
          <w:szCs w:val="24"/>
        </w:rPr>
        <w:t xml:space="preserve"> (1996)</w:t>
      </w:r>
      <w:r w:rsidRPr="00AA3828">
        <w:rPr>
          <w:iCs/>
          <w:sz w:val="24"/>
          <w:szCs w:val="24"/>
        </w:rPr>
        <w:t xml:space="preserve">: </w:t>
      </w:r>
      <w:proofErr w:type="spellStart"/>
      <w:r w:rsidRPr="00270CEC">
        <w:rPr>
          <w:i/>
          <w:iCs/>
          <w:sz w:val="24"/>
          <w:szCs w:val="24"/>
        </w:rPr>
        <w:t>Ekologie</w:t>
      </w:r>
      <w:proofErr w:type="spellEnd"/>
      <w:r w:rsidRPr="00270CEC">
        <w:rPr>
          <w:i/>
          <w:iCs/>
          <w:sz w:val="24"/>
          <w:szCs w:val="24"/>
        </w:rPr>
        <w:t xml:space="preserve">, </w:t>
      </w:r>
      <w:proofErr w:type="spellStart"/>
      <w:r w:rsidRPr="00270CEC">
        <w:rPr>
          <w:i/>
          <w:iCs/>
          <w:sz w:val="24"/>
          <w:szCs w:val="24"/>
        </w:rPr>
        <w:t>pospolitost</w:t>
      </w:r>
      <w:proofErr w:type="spellEnd"/>
      <w:r w:rsidRPr="00270CEC">
        <w:rPr>
          <w:i/>
          <w:iCs/>
          <w:sz w:val="24"/>
          <w:szCs w:val="24"/>
        </w:rPr>
        <w:t xml:space="preserve"> a životní </w:t>
      </w:r>
      <w:proofErr w:type="spellStart"/>
      <w:r w:rsidRPr="00270CEC">
        <w:rPr>
          <w:i/>
          <w:iCs/>
          <w:sz w:val="24"/>
          <w:szCs w:val="24"/>
        </w:rPr>
        <w:t>styl</w:t>
      </w:r>
      <w:proofErr w:type="spellEnd"/>
      <w:r>
        <w:rPr>
          <w:iCs/>
          <w:sz w:val="24"/>
          <w:szCs w:val="24"/>
        </w:rPr>
        <w:t xml:space="preserve">. Tulčík: </w:t>
      </w:r>
      <w:r w:rsidRPr="00F97943">
        <w:rPr>
          <w:rStyle w:val="Hypertextovprepojenie"/>
          <w:color w:val="auto"/>
          <w:sz w:val="24"/>
          <w:szCs w:val="24"/>
          <w:u w:val="none"/>
        </w:rPr>
        <w:t>ABIES</w:t>
      </w:r>
      <w:r w:rsidRPr="00BF2D5E">
        <w:rPr>
          <w:sz w:val="24"/>
          <w:szCs w:val="24"/>
        </w:rPr>
        <w:t xml:space="preserve">, </w:t>
      </w:r>
      <w:r w:rsidR="00D76462">
        <w:rPr>
          <w:sz w:val="24"/>
          <w:szCs w:val="24"/>
        </w:rPr>
        <w:t>41-53</w:t>
      </w:r>
      <w:r w:rsidR="00565F3F">
        <w:rPr>
          <w:sz w:val="24"/>
          <w:szCs w:val="24"/>
        </w:rPr>
        <w:t>.</w:t>
      </w:r>
    </w:p>
    <w:p w:rsidR="00565F3F" w:rsidRPr="00EE273E" w:rsidRDefault="00565F3F" w:rsidP="00565F3F">
      <w:pPr>
        <w:pStyle w:val="Bezriadkovania"/>
        <w:ind w:left="360"/>
        <w:jc w:val="both"/>
        <w:rPr>
          <w:rFonts w:ascii="Times New Roman" w:hAnsi="Times New Roman"/>
          <w:iCs/>
          <w:sz w:val="24"/>
          <w:szCs w:val="24"/>
        </w:rPr>
      </w:pPr>
      <w:r w:rsidRPr="00EE273E">
        <w:rPr>
          <w:rFonts w:ascii="Times New Roman" w:hAnsi="Times New Roman"/>
          <w:iCs/>
          <w:sz w:val="24"/>
          <w:szCs w:val="24"/>
        </w:rPr>
        <w:t>SEED, J. a</w:t>
      </w:r>
      <w:r>
        <w:rPr>
          <w:rFonts w:ascii="Times New Roman" w:hAnsi="Times New Roman"/>
          <w:iCs/>
          <w:sz w:val="24"/>
          <w:szCs w:val="24"/>
        </w:rPr>
        <w:t> </w:t>
      </w:r>
      <w:r w:rsidRPr="00EE273E">
        <w:rPr>
          <w:rFonts w:ascii="Times New Roman" w:hAnsi="Times New Roman"/>
          <w:iCs/>
          <w:sz w:val="24"/>
          <w:szCs w:val="24"/>
        </w:rPr>
        <w:t>kol</w:t>
      </w:r>
      <w:r>
        <w:rPr>
          <w:rFonts w:ascii="Times New Roman" w:hAnsi="Times New Roman"/>
          <w:iCs/>
          <w:sz w:val="24"/>
          <w:szCs w:val="24"/>
        </w:rPr>
        <w:t>. (1993)</w:t>
      </w:r>
      <w:r w:rsidRPr="00EE273E">
        <w:rPr>
          <w:rFonts w:ascii="Times New Roman" w:hAnsi="Times New Roman"/>
          <w:iCs/>
          <w:sz w:val="24"/>
          <w:szCs w:val="24"/>
        </w:rPr>
        <w:t xml:space="preserve">: </w:t>
      </w:r>
      <w:proofErr w:type="spellStart"/>
      <w:r w:rsidRPr="00270CEC">
        <w:rPr>
          <w:rFonts w:ascii="Times New Roman" w:hAnsi="Times New Roman"/>
          <w:i/>
          <w:iCs/>
          <w:sz w:val="24"/>
          <w:szCs w:val="24"/>
        </w:rPr>
        <w:t>Myslet</w:t>
      </w:r>
      <w:proofErr w:type="spellEnd"/>
      <w:r w:rsidRPr="00270CEC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270CEC">
        <w:rPr>
          <w:rFonts w:ascii="Times New Roman" w:hAnsi="Times New Roman"/>
          <w:i/>
          <w:iCs/>
          <w:sz w:val="24"/>
          <w:szCs w:val="24"/>
        </w:rPr>
        <w:t>jako</w:t>
      </w:r>
      <w:proofErr w:type="spellEnd"/>
      <w:r w:rsidRPr="00270CEC">
        <w:rPr>
          <w:rFonts w:ascii="Times New Roman" w:hAnsi="Times New Roman"/>
          <w:i/>
          <w:iCs/>
          <w:sz w:val="24"/>
          <w:szCs w:val="24"/>
        </w:rPr>
        <w:t xml:space="preserve"> hora.</w:t>
      </w:r>
      <w:r w:rsidRPr="00270CEC">
        <w:rPr>
          <w:i/>
        </w:rPr>
        <w:t xml:space="preserve"> </w:t>
      </w:r>
      <w:proofErr w:type="spellStart"/>
      <w:r w:rsidRPr="00270CEC">
        <w:rPr>
          <w:rFonts w:ascii="Times New Roman" w:hAnsi="Times New Roman"/>
          <w:i/>
          <w:sz w:val="24"/>
          <w:szCs w:val="24"/>
        </w:rPr>
        <w:t>Shromáždění</w:t>
      </w:r>
      <w:proofErr w:type="spellEnd"/>
      <w:r w:rsidRPr="00270CE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0CEC">
        <w:rPr>
          <w:rFonts w:ascii="Times New Roman" w:hAnsi="Times New Roman"/>
          <w:i/>
          <w:sz w:val="24"/>
          <w:szCs w:val="24"/>
        </w:rPr>
        <w:t>všech</w:t>
      </w:r>
      <w:proofErr w:type="spellEnd"/>
      <w:r w:rsidRPr="00270CEC">
        <w:rPr>
          <w:rFonts w:ascii="Times New Roman" w:hAnsi="Times New Roman"/>
          <w:i/>
          <w:sz w:val="24"/>
          <w:szCs w:val="24"/>
        </w:rPr>
        <w:t xml:space="preserve"> bytostí</w:t>
      </w:r>
      <w:r w:rsidR="00270CEC">
        <w:rPr>
          <w:rFonts w:ascii="Times New Roman" w:hAnsi="Times New Roman"/>
          <w:iCs/>
          <w:sz w:val="24"/>
          <w:szCs w:val="24"/>
        </w:rPr>
        <w:t xml:space="preserve">. </w:t>
      </w:r>
      <w:r>
        <w:rPr>
          <w:rFonts w:ascii="Times New Roman" w:hAnsi="Times New Roman"/>
          <w:iCs/>
          <w:sz w:val="24"/>
          <w:szCs w:val="24"/>
        </w:rPr>
        <w:t>Prešov:  ABIES, 73 -</w:t>
      </w:r>
      <w:r w:rsidRPr="00EE273E">
        <w:rPr>
          <w:rFonts w:ascii="Times New Roman" w:hAnsi="Times New Roman"/>
          <w:iCs/>
          <w:sz w:val="24"/>
          <w:szCs w:val="24"/>
        </w:rPr>
        <w:t>78.</w:t>
      </w:r>
    </w:p>
    <w:p w:rsidR="00565F3F" w:rsidRPr="00F956F3" w:rsidRDefault="00565F3F" w:rsidP="0062608F">
      <w:pPr>
        <w:ind w:left="426"/>
        <w:jc w:val="both"/>
        <w:rPr>
          <w:iCs/>
          <w:strike/>
          <w:sz w:val="24"/>
          <w:szCs w:val="24"/>
        </w:rPr>
      </w:pPr>
      <w:bookmarkStart w:id="1" w:name="_GoBack"/>
      <w:bookmarkEnd w:id="1"/>
    </w:p>
    <w:p w:rsidR="00F57931" w:rsidRDefault="00F57931" w:rsidP="00F97943">
      <w:pPr>
        <w:pStyle w:val="Normlnywebov"/>
        <w:spacing w:before="0" w:beforeAutospacing="0" w:after="0" w:afterAutospacing="0"/>
        <w:jc w:val="both"/>
        <w:rPr>
          <w:iCs/>
        </w:rPr>
      </w:pPr>
    </w:p>
    <w:p w:rsidR="0062608F" w:rsidRPr="00A54308" w:rsidRDefault="0062608F" w:rsidP="0062608F">
      <w:pPr>
        <w:pStyle w:val="Normlnywebov"/>
        <w:numPr>
          <w:ilvl w:val="0"/>
          <w:numId w:val="1"/>
        </w:numPr>
        <w:spacing w:before="0" w:beforeAutospacing="0" w:after="0" w:afterAutospacing="0"/>
        <w:jc w:val="both"/>
        <w:rPr>
          <w:b/>
          <w:iCs/>
        </w:rPr>
      </w:pPr>
      <w:r w:rsidRPr="00A54308">
        <w:rPr>
          <w:b/>
          <w:iCs/>
        </w:rPr>
        <w:t xml:space="preserve">Stratégia kolektívnej zodpovednosti. </w:t>
      </w:r>
    </w:p>
    <w:p w:rsidR="0062608F" w:rsidRDefault="0062608F" w:rsidP="0062608F">
      <w:pPr>
        <w:pStyle w:val="Normlnywebov"/>
        <w:spacing w:before="0" w:beforeAutospacing="0" w:after="0" w:afterAutospacing="0"/>
        <w:ind w:left="360"/>
        <w:jc w:val="both"/>
        <w:rPr>
          <w:iCs/>
          <w:color w:val="000000"/>
        </w:rPr>
      </w:pPr>
      <w:r w:rsidRPr="00BF2D5E">
        <w:rPr>
          <w:iCs/>
        </w:rPr>
        <w:t xml:space="preserve">JONAS, H. (1997): </w:t>
      </w:r>
      <w:proofErr w:type="spellStart"/>
      <w:r w:rsidRPr="00270CEC">
        <w:rPr>
          <w:i/>
          <w:iCs/>
        </w:rPr>
        <w:t>Princip</w:t>
      </w:r>
      <w:proofErr w:type="spellEnd"/>
      <w:r w:rsidRPr="00270CEC">
        <w:rPr>
          <w:i/>
          <w:iCs/>
        </w:rPr>
        <w:t xml:space="preserve"> </w:t>
      </w:r>
      <w:proofErr w:type="spellStart"/>
      <w:r w:rsidRPr="00270CEC">
        <w:rPr>
          <w:i/>
          <w:iCs/>
        </w:rPr>
        <w:t>odpovědnosti</w:t>
      </w:r>
      <w:proofErr w:type="spellEnd"/>
      <w:r w:rsidRPr="00BF2D5E">
        <w:rPr>
          <w:iCs/>
        </w:rPr>
        <w:t xml:space="preserve">. Praha: </w:t>
      </w:r>
      <w:r w:rsidRPr="00BF2D5E">
        <w:rPr>
          <w:rStyle w:val="apple-style-span"/>
        </w:rPr>
        <w:t>OIKOYMENH</w:t>
      </w:r>
      <w:r>
        <w:rPr>
          <w:iCs/>
        </w:rPr>
        <w:t>,</w:t>
      </w:r>
      <w:r w:rsidRPr="005925C4">
        <w:rPr>
          <w:iCs/>
        </w:rPr>
        <w:t xml:space="preserve"> </w:t>
      </w:r>
      <w:r w:rsidR="00F004E0" w:rsidRPr="005925C4">
        <w:rPr>
          <w:iCs/>
        </w:rPr>
        <w:t>24-50</w:t>
      </w:r>
      <w:r w:rsidR="00F004E0">
        <w:rPr>
          <w:iCs/>
        </w:rPr>
        <w:t xml:space="preserve">, </w:t>
      </w:r>
      <w:r w:rsidR="00F004E0" w:rsidRPr="005925C4">
        <w:rPr>
          <w:iCs/>
        </w:rPr>
        <w:t>55-61</w:t>
      </w:r>
      <w:r w:rsidR="00F004E0">
        <w:rPr>
          <w:iCs/>
        </w:rPr>
        <w:t xml:space="preserve">, </w:t>
      </w:r>
      <w:r w:rsidR="00F004E0" w:rsidRPr="005925C4">
        <w:rPr>
          <w:iCs/>
          <w:strike/>
        </w:rPr>
        <w:t>70-86</w:t>
      </w:r>
      <w:r w:rsidRPr="00F004E0">
        <w:rPr>
          <w:iCs/>
        </w:rPr>
        <w:t xml:space="preserve">, </w:t>
      </w:r>
      <w:r w:rsidRPr="00F004E0">
        <w:rPr>
          <w:iCs/>
          <w:color w:val="000000"/>
        </w:rPr>
        <w:t>203-207.</w:t>
      </w:r>
    </w:p>
    <w:p w:rsidR="0062608F" w:rsidRPr="00FA211B" w:rsidRDefault="0062608F" w:rsidP="0062608F">
      <w:pPr>
        <w:pStyle w:val="Normlnywebov"/>
        <w:spacing w:before="0" w:beforeAutospacing="0" w:after="0" w:afterAutospacing="0"/>
        <w:jc w:val="both"/>
        <w:rPr>
          <w:iCs/>
        </w:rPr>
      </w:pPr>
    </w:p>
    <w:p w:rsidR="00F57931" w:rsidRDefault="0062608F" w:rsidP="00FA211B">
      <w:pPr>
        <w:pStyle w:val="Normlnywebov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b/>
        </w:rPr>
        <w:t>Stratégia d</w:t>
      </w:r>
      <w:r w:rsidR="00FA211B" w:rsidRPr="000073D6">
        <w:rPr>
          <w:b/>
        </w:rPr>
        <w:t>obrovoľné</w:t>
      </w:r>
      <w:r>
        <w:rPr>
          <w:b/>
        </w:rPr>
        <w:t>ho (seba)obmedzovania, dobrovoľnej skromnosti.</w:t>
      </w:r>
    </w:p>
    <w:p w:rsidR="00F57931" w:rsidRPr="00EE273E" w:rsidRDefault="00F57931" w:rsidP="00A54308">
      <w:pPr>
        <w:pStyle w:val="Normlnywebov"/>
        <w:spacing w:before="0" w:beforeAutospacing="0" w:after="0" w:afterAutospacing="0"/>
        <w:ind w:left="360" w:right="-88"/>
        <w:jc w:val="both"/>
      </w:pPr>
      <w:r>
        <w:t>KOHÁK, E. (2001):</w:t>
      </w:r>
      <w:r w:rsidRPr="00EE273E">
        <w:t xml:space="preserve"> </w:t>
      </w:r>
      <w:proofErr w:type="spellStart"/>
      <w:r w:rsidRPr="00270CEC">
        <w:rPr>
          <w:i/>
        </w:rPr>
        <w:t>Orbis</w:t>
      </w:r>
      <w:proofErr w:type="spellEnd"/>
      <w:r w:rsidRPr="00270CEC">
        <w:rPr>
          <w:i/>
        </w:rPr>
        <w:t xml:space="preserve"> </w:t>
      </w:r>
      <w:proofErr w:type="spellStart"/>
      <w:r w:rsidRPr="00270CEC">
        <w:rPr>
          <w:i/>
        </w:rPr>
        <w:t>Bene</w:t>
      </w:r>
      <w:proofErr w:type="spellEnd"/>
      <w:r w:rsidRPr="00270CEC">
        <w:rPr>
          <w:i/>
        </w:rPr>
        <w:t xml:space="preserve"> </w:t>
      </w:r>
      <w:proofErr w:type="spellStart"/>
      <w:r w:rsidRPr="00270CEC">
        <w:rPr>
          <w:i/>
        </w:rPr>
        <w:t>Vi</w:t>
      </w:r>
      <w:r w:rsidR="0034795D" w:rsidRPr="00270CEC">
        <w:rPr>
          <w:i/>
        </w:rPr>
        <w:t>vendi</w:t>
      </w:r>
      <w:proofErr w:type="spellEnd"/>
      <w:r w:rsidR="0034795D">
        <w:t xml:space="preserve">. Praha: Junák, </w:t>
      </w:r>
      <w:r>
        <w:t>77</w:t>
      </w:r>
      <w:r w:rsidR="0034795D">
        <w:t>-</w:t>
      </w:r>
      <w:r w:rsidRPr="00EE273E">
        <w:t>82.</w:t>
      </w:r>
    </w:p>
    <w:p w:rsidR="00F57931" w:rsidRPr="00CB715E" w:rsidRDefault="00F57931" w:rsidP="00A54308">
      <w:pPr>
        <w:pStyle w:val="Normlnywebov"/>
        <w:spacing w:before="0" w:beforeAutospacing="0" w:after="0" w:afterAutospacing="0"/>
        <w:ind w:left="360" w:right="-88"/>
        <w:jc w:val="both"/>
      </w:pPr>
      <w:r w:rsidRPr="00CB715E">
        <w:t>LIBROVÁ, H. (</w:t>
      </w:r>
      <w:r w:rsidR="00CB715E">
        <w:t xml:space="preserve">2003): </w:t>
      </w:r>
      <w:r w:rsidR="00CB715E" w:rsidRPr="00270CEC">
        <w:rPr>
          <w:i/>
        </w:rPr>
        <w:t>Vlažní a váhaví. Kapitoly o </w:t>
      </w:r>
      <w:proofErr w:type="spellStart"/>
      <w:r w:rsidR="00CB715E" w:rsidRPr="00270CEC">
        <w:rPr>
          <w:i/>
        </w:rPr>
        <w:t>ekologickém</w:t>
      </w:r>
      <w:proofErr w:type="spellEnd"/>
      <w:r w:rsidR="00CB715E" w:rsidRPr="00270CEC">
        <w:rPr>
          <w:i/>
        </w:rPr>
        <w:t xml:space="preserve"> luxusu</w:t>
      </w:r>
      <w:r w:rsidR="00CB715E">
        <w:t>. Brno</w:t>
      </w:r>
      <w:r w:rsidR="00CB715E" w:rsidRPr="00CB715E">
        <w:t xml:space="preserve">: </w:t>
      </w:r>
      <w:proofErr w:type="spellStart"/>
      <w:r w:rsidR="00CB715E" w:rsidRPr="00CB715E">
        <w:t>Doplňek</w:t>
      </w:r>
      <w:proofErr w:type="spellEnd"/>
      <w:r w:rsidR="00CB715E" w:rsidRPr="00CB715E">
        <w:t>, 27-64.</w:t>
      </w:r>
    </w:p>
    <w:p w:rsidR="006D45BC" w:rsidRPr="006D45BC" w:rsidRDefault="006D45BC" w:rsidP="0034795D">
      <w:pPr>
        <w:pStyle w:val="Bezriadkovania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6D45BC" w:rsidRPr="00F956F3" w:rsidRDefault="00F956F3" w:rsidP="00F956F3">
      <w:pPr>
        <w:pStyle w:val="Bezriadkovani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Individuálne</w:t>
      </w:r>
      <w:r w:rsidR="006D45BC" w:rsidRPr="00F956F3">
        <w:rPr>
          <w:rFonts w:ascii="Times New Roman" w:hAnsi="Times New Roman" w:cs="Times New Roman"/>
          <w:sz w:val="24"/>
          <w:szCs w:val="24"/>
        </w:rPr>
        <w:t xml:space="preserve"> konzultácie podľa potreby.</w:t>
      </w:r>
    </w:p>
    <w:p w:rsidR="00035A16" w:rsidRDefault="00035A16"/>
    <w:p w:rsidR="00035A16" w:rsidRDefault="00035A16"/>
    <w:p w:rsidR="00F71655" w:rsidRDefault="00F71655"/>
    <w:p w:rsidR="004F3C77" w:rsidRDefault="004F3C77" w:rsidP="004F3C77">
      <w:pPr>
        <w:pStyle w:val="Bezriadkovania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PODMIENKY ABSOLVOVANIA PREDMETU:</w:t>
      </w:r>
    </w:p>
    <w:p w:rsidR="004F3C77" w:rsidRDefault="004F3C77" w:rsidP="004F3C77">
      <w:pPr>
        <w:pStyle w:val="Bezriadkovania"/>
        <w:jc w:val="both"/>
        <w:rPr>
          <w:rFonts w:ascii="Times New Roman" w:hAnsi="Times New Roman"/>
          <w:sz w:val="24"/>
          <w:szCs w:val="24"/>
        </w:rPr>
      </w:pPr>
    </w:p>
    <w:p w:rsidR="004F3C77" w:rsidRPr="00C80D85" w:rsidRDefault="004F3C77" w:rsidP="004F3C77">
      <w:pPr>
        <w:pStyle w:val="Bezriadkovania"/>
        <w:jc w:val="both"/>
        <w:rPr>
          <w:rFonts w:ascii="Times New Roman" w:hAnsi="Times New Roman"/>
          <w:sz w:val="24"/>
          <w:szCs w:val="24"/>
          <w:lang w:eastAsia="sk-SK"/>
        </w:rPr>
      </w:pPr>
      <w:r w:rsidRPr="00C80D85">
        <w:rPr>
          <w:rFonts w:ascii="Times New Roman" w:hAnsi="Times New Roman"/>
          <w:sz w:val="24"/>
          <w:szCs w:val="24"/>
        </w:rPr>
        <w:t>V prípade</w:t>
      </w:r>
      <w:r w:rsidRPr="00C80D85">
        <w:rPr>
          <w:rFonts w:ascii="Times New Roman" w:hAnsi="Times New Roman"/>
          <w:b/>
          <w:i/>
          <w:sz w:val="24"/>
          <w:szCs w:val="24"/>
        </w:rPr>
        <w:t xml:space="preserve"> dištančnej formy výučby </w:t>
      </w:r>
      <w:r w:rsidRPr="00C80D85">
        <w:rPr>
          <w:rFonts w:ascii="Times New Roman" w:hAnsi="Times New Roman"/>
          <w:sz w:val="24"/>
          <w:szCs w:val="24"/>
        </w:rPr>
        <w:t>(v dôsledku zhoršenia COVID situácie) bude výučba prebiehať</w:t>
      </w:r>
      <w:r w:rsidRPr="00C80D85">
        <w:rPr>
          <w:rFonts w:ascii="Times New Roman" w:hAnsi="Times New Roman"/>
          <w:b/>
          <w:i/>
          <w:sz w:val="24"/>
          <w:szCs w:val="24"/>
        </w:rPr>
        <w:t xml:space="preserve"> cez platformu </w:t>
      </w:r>
      <w:r w:rsidRPr="00C80D85">
        <w:rPr>
          <w:rStyle w:val="Zvraznenie"/>
          <w:rFonts w:ascii="Times New Roman" w:hAnsi="Times New Roman"/>
          <w:b/>
          <w:sz w:val="24"/>
          <w:szCs w:val="24"/>
        </w:rPr>
        <w:t xml:space="preserve">Microsoft </w:t>
      </w:r>
      <w:proofErr w:type="spellStart"/>
      <w:r w:rsidRPr="00C80D85">
        <w:rPr>
          <w:rStyle w:val="Zvraznenie"/>
          <w:rFonts w:ascii="Times New Roman" w:hAnsi="Times New Roman"/>
          <w:b/>
          <w:sz w:val="24"/>
          <w:szCs w:val="24"/>
        </w:rPr>
        <w:t>Teams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(tím TSEE).</w:t>
      </w:r>
      <w:r w:rsidRPr="00C80D85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C80D85">
        <w:rPr>
          <w:rFonts w:ascii="Times New Roman" w:hAnsi="Times New Roman"/>
          <w:sz w:val="24"/>
          <w:szCs w:val="24"/>
          <w:lang w:eastAsia="sk-SK"/>
        </w:rPr>
        <w:t xml:space="preserve">MS </w:t>
      </w:r>
      <w:proofErr w:type="spellStart"/>
      <w:r w:rsidRPr="00C80D85">
        <w:rPr>
          <w:rFonts w:ascii="Times New Roman" w:hAnsi="Times New Roman"/>
          <w:sz w:val="24"/>
          <w:szCs w:val="24"/>
          <w:lang w:eastAsia="sk-SK"/>
        </w:rPr>
        <w:t>Teams</w:t>
      </w:r>
      <w:proofErr w:type="spellEnd"/>
      <w:r w:rsidRPr="00C80D85">
        <w:rPr>
          <w:rFonts w:ascii="Times New Roman" w:hAnsi="Times New Roman"/>
          <w:sz w:val="24"/>
          <w:szCs w:val="24"/>
          <w:lang w:eastAsia="sk-SK"/>
        </w:rPr>
        <w:t xml:space="preserve"> je pre študentov voľne dostupný prostredníctvom ich študentského konta (@smail.unipo.sk) a rozhrania Office 365. Študent má povinnosť prihlásiť sa do konverzácie/online výučby v čase, v ktorom by za iných okolností prebiehala riadna výučba (</w:t>
      </w:r>
      <w:r>
        <w:rPr>
          <w:rFonts w:ascii="Times New Roman" w:hAnsi="Times New Roman"/>
          <w:sz w:val="24"/>
          <w:szCs w:val="24"/>
          <w:lang w:eastAsia="sk-SK"/>
        </w:rPr>
        <w:t xml:space="preserve">teda </w:t>
      </w:r>
      <w:r w:rsidRPr="00C80D85">
        <w:rPr>
          <w:rFonts w:ascii="Times New Roman" w:hAnsi="Times New Roman"/>
          <w:sz w:val="24"/>
          <w:szCs w:val="24"/>
          <w:lang w:eastAsia="sk-SK"/>
        </w:rPr>
        <w:t>podľa rozvrhu).</w:t>
      </w:r>
      <w:r>
        <w:rPr>
          <w:rFonts w:ascii="Times New Roman" w:hAnsi="Times New Roman"/>
          <w:sz w:val="24"/>
          <w:szCs w:val="24"/>
          <w:lang w:eastAsia="sk-SK"/>
        </w:rPr>
        <w:t xml:space="preserve"> </w:t>
      </w:r>
    </w:p>
    <w:p w:rsidR="004F3C77" w:rsidRDefault="004F3C77" w:rsidP="004F3C77">
      <w:pPr>
        <w:pStyle w:val="Bezriadkovania"/>
        <w:jc w:val="both"/>
        <w:rPr>
          <w:rFonts w:ascii="Times New Roman" w:hAnsi="Times New Roman"/>
          <w:b/>
        </w:rPr>
      </w:pPr>
    </w:p>
    <w:p w:rsidR="004F3C77" w:rsidRPr="00780287" w:rsidRDefault="004F3C77" w:rsidP="004F3C77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 w:rsidRPr="004F3C77">
        <w:rPr>
          <w:rFonts w:ascii="Times New Roman" w:hAnsi="Times New Roman" w:cs="Times New Roman"/>
          <w:b/>
          <w:sz w:val="24"/>
          <w:szCs w:val="24"/>
          <w:highlight w:val="lightGray"/>
        </w:rPr>
        <w:t>2FILM</w:t>
      </w:r>
    </w:p>
    <w:p w:rsidR="004F3C77" w:rsidRPr="004F3C77" w:rsidRDefault="004F3C77" w:rsidP="004F3C77">
      <w:pPr>
        <w:jc w:val="both"/>
        <w:rPr>
          <w:i/>
          <w:iCs/>
          <w:sz w:val="24"/>
          <w:szCs w:val="24"/>
        </w:rPr>
      </w:pPr>
      <w:r w:rsidRPr="004F3C77">
        <w:rPr>
          <w:sz w:val="24"/>
          <w:szCs w:val="24"/>
        </w:rPr>
        <w:t xml:space="preserve">Predmet 1IFI/TSEE/22 sa končí </w:t>
      </w:r>
      <w:r w:rsidRPr="004F3C77">
        <w:rPr>
          <w:b/>
          <w:i/>
          <w:sz w:val="24"/>
          <w:szCs w:val="24"/>
        </w:rPr>
        <w:t>priebežným hodnotením</w:t>
      </w:r>
      <w:r w:rsidRPr="004F3C77">
        <w:rPr>
          <w:sz w:val="24"/>
          <w:szCs w:val="24"/>
        </w:rPr>
        <w:t xml:space="preserve"> (ph) a získaním </w:t>
      </w:r>
      <w:r w:rsidRPr="004F3C77">
        <w:rPr>
          <w:b/>
          <w:i/>
          <w:sz w:val="24"/>
          <w:szCs w:val="24"/>
        </w:rPr>
        <w:t>3 kreditov</w:t>
      </w:r>
      <w:r w:rsidRPr="004F3C77">
        <w:rPr>
          <w:sz w:val="24"/>
          <w:szCs w:val="24"/>
        </w:rPr>
        <w:t xml:space="preserve"> (teda získaním </w:t>
      </w:r>
      <w:r w:rsidRPr="004F3C77">
        <w:rPr>
          <w:b/>
          <w:sz w:val="24"/>
          <w:szCs w:val="24"/>
        </w:rPr>
        <w:t>minimálne 20 bodov</w:t>
      </w:r>
      <w:r w:rsidRPr="004F3C77">
        <w:rPr>
          <w:sz w:val="24"/>
          <w:szCs w:val="24"/>
        </w:rPr>
        <w:t xml:space="preserve"> - zodpovedá hodnoteniu E).</w:t>
      </w:r>
      <w:r w:rsidRPr="004F3C77">
        <w:rPr>
          <w:iCs/>
          <w:sz w:val="24"/>
          <w:szCs w:val="24"/>
        </w:rPr>
        <w:t xml:space="preserve"> Z toho aspoň 5b (25%) musí študent/-</w:t>
      </w:r>
      <w:proofErr w:type="spellStart"/>
      <w:r w:rsidRPr="004F3C77">
        <w:rPr>
          <w:iCs/>
          <w:sz w:val="24"/>
          <w:szCs w:val="24"/>
        </w:rPr>
        <w:t>tka</w:t>
      </w:r>
      <w:proofErr w:type="spellEnd"/>
      <w:r w:rsidRPr="004F3C77">
        <w:rPr>
          <w:iCs/>
          <w:sz w:val="24"/>
          <w:szCs w:val="24"/>
        </w:rPr>
        <w:t xml:space="preserve"> získať za aktívnu účasť na hodinách. Účasť na seminároch je povinná. Zvyšné body je možné získať napr. zvýšenou aktivitou na hodinách (možnosť získať 1b – 5b za týždennú výučbu), odovzdaním originálnej seminárnej práce na určenú tému vzťahujúcu sa k predmetu (možnosť získať 40b – 60b), alebo prednesením </w:t>
      </w:r>
      <w:r>
        <w:rPr>
          <w:iCs/>
          <w:sz w:val="24"/>
          <w:szCs w:val="24"/>
        </w:rPr>
        <w:t xml:space="preserve">úvodného slova k téme seminára </w:t>
      </w:r>
      <w:r w:rsidRPr="004F3C77">
        <w:rPr>
          <w:iCs/>
          <w:sz w:val="24"/>
          <w:szCs w:val="24"/>
        </w:rPr>
        <w:t>(možnosť získať 10b – 20b).</w:t>
      </w:r>
      <w:r>
        <w:rPr>
          <w:iCs/>
          <w:sz w:val="24"/>
          <w:szCs w:val="24"/>
        </w:rPr>
        <w:t xml:space="preserve"> </w:t>
      </w:r>
      <w:r w:rsidRPr="004F3C77">
        <w:rPr>
          <w:iCs/>
          <w:sz w:val="24"/>
          <w:szCs w:val="24"/>
        </w:rPr>
        <w:t>Hodnotenie FX bude udelené, ak študent/ka  získa menej ako 20 bodov.</w:t>
      </w:r>
      <w:r w:rsidRPr="004F3C77">
        <w:rPr>
          <w:i/>
          <w:iCs/>
          <w:sz w:val="24"/>
          <w:szCs w:val="24"/>
        </w:rPr>
        <w:t xml:space="preserve"> </w:t>
      </w:r>
      <w:r w:rsidRPr="004F3C77">
        <w:rPr>
          <w:sz w:val="24"/>
          <w:szCs w:val="24"/>
        </w:rPr>
        <w:t xml:space="preserve"> Pre udelenie hodnotenia v riadnom termíne je potrebné získať body do konca výučby v LS.  Po tomto termíne už pôjde o 1. opravný termín. </w:t>
      </w:r>
    </w:p>
    <w:p w:rsidR="004F3C77" w:rsidRDefault="004F3C77" w:rsidP="004F3C77">
      <w:pPr>
        <w:jc w:val="both"/>
        <w:rPr>
          <w:sz w:val="24"/>
          <w:szCs w:val="24"/>
        </w:rPr>
      </w:pPr>
    </w:p>
    <w:p w:rsidR="00F71655" w:rsidRDefault="00F71655" w:rsidP="00F71655">
      <w:pPr>
        <w:rPr>
          <w:i/>
          <w:iCs/>
        </w:rPr>
      </w:pPr>
    </w:p>
    <w:p w:rsidR="00F71655" w:rsidRDefault="00F71655"/>
    <w:sectPr w:rsidR="00F716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16E" w:rsidRDefault="00B5616E" w:rsidP="004277C4">
      <w:r>
        <w:separator/>
      </w:r>
    </w:p>
  </w:endnote>
  <w:endnote w:type="continuationSeparator" w:id="0">
    <w:p w:rsidR="00B5616E" w:rsidRDefault="00B5616E" w:rsidP="0042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7C4" w:rsidRDefault="004277C4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7744020"/>
      <w:docPartObj>
        <w:docPartGallery w:val="Page Numbers (Bottom of Page)"/>
        <w:docPartUnique/>
      </w:docPartObj>
    </w:sdtPr>
    <w:sdtEndPr/>
    <w:sdtContent>
      <w:p w:rsidR="004277C4" w:rsidRDefault="004277C4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CEC">
          <w:rPr>
            <w:noProof/>
          </w:rPr>
          <w:t>2</w:t>
        </w:r>
        <w:r>
          <w:fldChar w:fldCharType="end"/>
        </w:r>
      </w:p>
    </w:sdtContent>
  </w:sdt>
  <w:p w:rsidR="004277C4" w:rsidRDefault="004277C4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7C4" w:rsidRDefault="004277C4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16E" w:rsidRDefault="00B5616E" w:rsidP="004277C4">
      <w:r>
        <w:separator/>
      </w:r>
    </w:p>
  </w:footnote>
  <w:footnote w:type="continuationSeparator" w:id="0">
    <w:p w:rsidR="00B5616E" w:rsidRDefault="00B5616E" w:rsidP="00427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7C4" w:rsidRDefault="004277C4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7C4" w:rsidRDefault="004277C4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7C4" w:rsidRDefault="004277C4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A065B"/>
    <w:multiLevelType w:val="hybridMultilevel"/>
    <w:tmpl w:val="DD8AB4E2"/>
    <w:lvl w:ilvl="0" w:tplc="F86AC22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576C99"/>
    <w:multiLevelType w:val="hybridMultilevel"/>
    <w:tmpl w:val="03F63420"/>
    <w:lvl w:ilvl="0" w:tplc="F74E27F2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581" w:hanging="360"/>
      </w:pPr>
    </w:lvl>
    <w:lvl w:ilvl="2" w:tplc="041B001B" w:tentative="1">
      <w:start w:val="1"/>
      <w:numFmt w:val="lowerRoman"/>
      <w:lvlText w:val="%3."/>
      <w:lvlJc w:val="right"/>
      <w:pPr>
        <w:ind w:left="2301" w:hanging="180"/>
      </w:pPr>
    </w:lvl>
    <w:lvl w:ilvl="3" w:tplc="041B000F" w:tentative="1">
      <w:start w:val="1"/>
      <w:numFmt w:val="decimal"/>
      <w:lvlText w:val="%4."/>
      <w:lvlJc w:val="left"/>
      <w:pPr>
        <w:ind w:left="3021" w:hanging="360"/>
      </w:pPr>
    </w:lvl>
    <w:lvl w:ilvl="4" w:tplc="041B0019" w:tentative="1">
      <w:start w:val="1"/>
      <w:numFmt w:val="lowerLetter"/>
      <w:lvlText w:val="%5."/>
      <w:lvlJc w:val="left"/>
      <w:pPr>
        <w:ind w:left="3741" w:hanging="360"/>
      </w:pPr>
    </w:lvl>
    <w:lvl w:ilvl="5" w:tplc="041B001B" w:tentative="1">
      <w:start w:val="1"/>
      <w:numFmt w:val="lowerRoman"/>
      <w:lvlText w:val="%6."/>
      <w:lvlJc w:val="right"/>
      <w:pPr>
        <w:ind w:left="4461" w:hanging="180"/>
      </w:pPr>
    </w:lvl>
    <w:lvl w:ilvl="6" w:tplc="041B000F" w:tentative="1">
      <w:start w:val="1"/>
      <w:numFmt w:val="decimal"/>
      <w:lvlText w:val="%7."/>
      <w:lvlJc w:val="left"/>
      <w:pPr>
        <w:ind w:left="5181" w:hanging="360"/>
      </w:pPr>
    </w:lvl>
    <w:lvl w:ilvl="7" w:tplc="041B0019" w:tentative="1">
      <w:start w:val="1"/>
      <w:numFmt w:val="lowerLetter"/>
      <w:lvlText w:val="%8."/>
      <w:lvlJc w:val="left"/>
      <w:pPr>
        <w:ind w:left="5901" w:hanging="360"/>
      </w:pPr>
    </w:lvl>
    <w:lvl w:ilvl="8" w:tplc="041B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55"/>
    <w:rsid w:val="0001054E"/>
    <w:rsid w:val="00035A16"/>
    <w:rsid w:val="001E684F"/>
    <w:rsid w:val="00270CEC"/>
    <w:rsid w:val="0034795D"/>
    <w:rsid w:val="0036176C"/>
    <w:rsid w:val="00396F2D"/>
    <w:rsid w:val="003E788C"/>
    <w:rsid w:val="004277C4"/>
    <w:rsid w:val="0043655E"/>
    <w:rsid w:val="004A619E"/>
    <w:rsid w:val="004D408D"/>
    <w:rsid w:val="004F3C77"/>
    <w:rsid w:val="00565F3F"/>
    <w:rsid w:val="00571313"/>
    <w:rsid w:val="0057172D"/>
    <w:rsid w:val="005925C4"/>
    <w:rsid w:val="005A3C73"/>
    <w:rsid w:val="0062608F"/>
    <w:rsid w:val="00693E47"/>
    <w:rsid w:val="006B2EF4"/>
    <w:rsid w:val="006D45BC"/>
    <w:rsid w:val="00821ABF"/>
    <w:rsid w:val="009D273E"/>
    <w:rsid w:val="00A23B46"/>
    <w:rsid w:val="00A54308"/>
    <w:rsid w:val="00B5616E"/>
    <w:rsid w:val="00B9424E"/>
    <w:rsid w:val="00BB1BB3"/>
    <w:rsid w:val="00C95711"/>
    <w:rsid w:val="00CB715E"/>
    <w:rsid w:val="00D76462"/>
    <w:rsid w:val="00EF7BED"/>
    <w:rsid w:val="00F004E0"/>
    <w:rsid w:val="00F02322"/>
    <w:rsid w:val="00F57931"/>
    <w:rsid w:val="00F71655"/>
    <w:rsid w:val="00F8481C"/>
    <w:rsid w:val="00F956F3"/>
    <w:rsid w:val="00F97943"/>
    <w:rsid w:val="00FA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E3E52-D2B0-4195-B2E5-3567E6EA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716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023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link w:val="Nadpis5Char"/>
    <w:uiPriority w:val="9"/>
    <w:qFormat/>
    <w:rsid w:val="00F02322"/>
    <w:pPr>
      <w:spacing w:before="100" w:beforeAutospacing="1" w:after="100" w:afterAutospacing="1"/>
      <w:outlineLvl w:val="4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F71655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locked/>
    <w:rsid w:val="00F71655"/>
  </w:style>
  <w:style w:type="character" w:styleId="Hypertextovprepojenie">
    <w:name w:val="Hyperlink"/>
    <w:uiPriority w:val="99"/>
    <w:rsid w:val="00F71655"/>
    <w:rPr>
      <w:color w:val="0000FF"/>
      <w:u w:val="single"/>
    </w:rPr>
  </w:style>
  <w:style w:type="character" w:styleId="Zvraznenie">
    <w:name w:val="Emphasis"/>
    <w:basedOn w:val="Predvolenpsmoodseku"/>
    <w:uiPriority w:val="20"/>
    <w:qFormat/>
    <w:rsid w:val="004F3C77"/>
    <w:rPr>
      <w:i/>
      <w:iCs/>
    </w:rPr>
  </w:style>
  <w:style w:type="character" w:customStyle="1" w:styleId="Nadpis5Char">
    <w:name w:val="Nadpis 5 Char"/>
    <w:basedOn w:val="Predvolenpsmoodseku"/>
    <w:link w:val="Nadpis5"/>
    <w:uiPriority w:val="9"/>
    <w:rsid w:val="00F02322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02322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sk-SK"/>
    </w:rPr>
  </w:style>
  <w:style w:type="character" w:customStyle="1" w:styleId="field-content">
    <w:name w:val="field-content"/>
    <w:basedOn w:val="Predvolenpsmoodseku"/>
    <w:rsid w:val="00F02322"/>
  </w:style>
  <w:style w:type="character" w:customStyle="1" w:styleId="st">
    <w:name w:val="st"/>
    <w:basedOn w:val="Predvolenpsmoodseku"/>
    <w:rsid w:val="001E684F"/>
  </w:style>
  <w:style w:type="character" w:customStyle="1" w:styleId="citeproc-author">
    <w:name w:val="citeproc-author"/>
    <w:basedOn w:val="Predvolenpsmoodseku"/>
    <w:rsid w:val="001E684F"/>
  </w:style>
  <w:style w:type="character" w:customStyle="1" w:styleId="citeproc-title">
    <w:name w:val="citeproc-title"/>
    <w:basedOn w:val="Predvolenpsmoodseku"/>
    <w:rsid w:val="001E684F"/>
  </w:style>
  <w:style w:type="character" w:customStyle="1" w:styleId="citeproc-container">
    <w:name w:val="citeproc-container"/>
    <w:basedOn w:val="Predvolenpsmoodseku"/>
    <w:rsid w:val="001E684F"/>
  </w:style>
  <w:style w:type="character" w:customStyle="1" w:styleId="citeproc-container-title">
    <w:name w:val="citeproc-container-title"/>
    <w:basedOn w:val="Predvolenpsmoodseku"/>
    <w:rsid w:val="001E684F"/>
  </w:style>
  <w:style w:type="character" w:customStyle="1" w:styleId="citeproc-locators">
    <w:name w:val="citeproc-locators"/>
    <w:basedOn w:val="Predvolenpsmoodseku"/>
    <w:rsid w:val="001E684F"/>
  </w:style>
  <w:style w:type="character" w:customStyle="1" w:styleId="citeproc-volume">
    <w:name w:val="citeproc-volume"/>
    <w:basedOn w:val="Predvolenpsmoodseku"/>
    <w:rsid w:val="001E684F"/>
  </w:style>
  <w:style w:type="character" w:customStyle="1" w:styleId="citeproc-issue">
    <w:name w:val="citeproc-issue"/>
    <w:basedOn w:val="Predvolenpsmoodseku"/>
    <w:rsid w:val="001E684F"/>
  </w:style>
  <w:style w:type="character" w:customStyle="1" w:styleId="citeproc-page">
    <w:name w:val="citeproc-page"/>
    <w:basedOn w:val="Predvolenpsmoodseku"/>
    <w:rsid w:val="001E684F"/>
  </w:style>
  <w:style w:type="paragraph" w:styleId="Zkladntext">
    <w:name w:val="Body Text"/>
    <w:basedOn w:val="Normlny"/>
    <w:link w:val="ZkladntextChar"/>
    <w:semiHidden/>
    <w:rsid w:val="00821ABF"/>
    <w:pPr>
      <w:widowControl w:val="0"/>
      <w:jc w:val="both"/>
    </w:pPr>
    <w:rPr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821ABF"/>
    <w:rPr>
      <w:rFonts w:ascii="Times New Roman" w:eastAsia="Times New Roman" w:hAnsi="Times New Roman" w:cs="Times New Roman"/>
      <w:sz w:val="24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9D273E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Predvolenpsmoodseku"/>
    <w:rsid w:val="009D273E"/>
  </w:style>
  <w:style w:type="paragraph" w:styleId="Odsekzoznamu">
    <w:name w:val="List Paragraph"/>
    <w:basedOn w:val="Normlny"/>
    <w:uiPriority w:val="34"/>
    <w:qFormat/>
    <w:rsid w:val="00A23B46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4277C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277C4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4277C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4277C4"/>
    <w:rPr>
      <w:rFonts w:ascii="Times New Roman" w:eastAsia="Times New Roman" w:hAnsi="Times New Roman" w:cs="Times New Roman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lozofia.sav.sk/sites/default/files/doc/filozofia/1995/2/93-101.pdf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mailto:adela.leskova-blahova@unipo.sk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av.sk/journals/uploads/05221350filozofia.2019.74.5.1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filozofia.sav.sk/sites/default/files/doc/filozofia/1996/2/80-83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av.sk/journals/uploads/12181553filozofia.2020.75.10.6.pdf" TargetMode="External"/><Relationship Id="rId14" Type="http://schemas.openxmlformats.org/officeDocument/2006/relationships/footer" Target="footer1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6483282BFCBA4692D465ED4983E71B" ma:contentTypeVersion="0" ma:contentTypeDescription="Umožňuje vytvoriť nový dokument." ma:contentTypeScope="" ma:versionID="cb6fec047554d44c64a90d0de36e67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5b75337f92b9070cc4e667f52c60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436256-F95C-4260-9026-DCE17FB7A565}"/>
</file>

<file path=customXml/itemProps2.xml><?xml version="1.0" encoding="utf-8"?>
<ds:datastoreItem xmlns:ds="http://schemas.openxmlformats.org/officeDocument/2006/customXml" ds:itemID="{32E8AFA7-B4A9-41FC-8E31-3BF1F6FEFB9B}"/>
</file>

<file path=customXml/itemProps3.xml><?xml version="1.0" encoding="utf-8"?>
<ds:datastoreItem xmlns:ds="http://schemas.openxmlformats.org/officeDocument/2006/customXml" ds:itemID="{2AEDCC22-B5A8-41DD-B6CE-C2406CAB61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ZelenePC</dc:creator>
  <cp:keywords/>
  <dc:description/>
  <cp:lastModifiedBy>ZelenePC</cp:lastModifiedBy>
  <cp:revision>18</cp:revision>
  <dcterms:created xsi:type="dcterms:W3CDTF">2023-02-05T15:58:00Z</dcterms:created>
  <dcterms:modified xsi:type="dcterms:W3CDTF">2023-02-07T18:46:00Z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0x0101000E6483282BFCBA4692D465ED4983E71B</vt:lpwstr>
  </property>
</Properties>
</file>