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8FE" w:rsidRPr="00B628FE" w:rsidRDefault="00B628FE">
      <w:pPr>
        <w:rPr>
          <w:rStyle w:val="markedcontent"/>
          <w:rFonts w:ascii="Arial" w:hAnsi="Arial" w:cs="Arial"/>
          <w:b/>
          <w:sz w:val="24"/>
          <w:szCs w:val="24"/>
        </w:rPr>
      </w:pPr>
      <w:r w:rsidRPr="00B628FE">
        <w:rPr>
          <w:rStyle w:val="markedcontent"/>
          <w:rFonts w:ascii="Arial" w:hAnsi="Arial" w:cs="Arial"/>
          <w:b/>
          <w:sz w:val="24"/>
          <w:szCs w:val="24"/>
        </w:rPr>
        <w:t>Sed – ľah za 60 sekúnd</w:t>
      </w:r>
    </w:p>
    <w:p w:rsidR="0051642B" w:rsidRPr="00B628FE" w:rsidRDefault="00B628FE" w:rsidP="00B628FE">
      <w:pPr>
        <w:rPr>
          <w:rStyle w:val="markedcontent"/>
          <w:rFonts w:ascii="Arial" w:hAnsi="Arial" w:cs="Arial"/>
          <w:sz w:val="24"/>
          <w:szCs w:val="24"/>
        </w:rPr>
      </w:pPr>
      <w:r w:rsidRPr="00B628FE">
        <w:rPr>
          <w:rStyle w:val="markedcontent"/>
          <w:rFonts w:ascii="Arial" w:hAnsi="Arial" w:cs="Arial"/>
          <w:sz w:val="24"/>
          <w:szCs w:val="24"/>
        </w:rPr>
        <w:t>Pokyny pre meraného: Zaujať polohu ľah vzadu,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kolená pokrčené v pravom uhle, chodidlá mierne od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seb</w:t>
      </w:r>
      <w:r w:rsidRPr="00B628FE">
        <w:rPr>
          <w:rStyle w:val="markedcontent"/>
          <w:rFonts w:ascii="Arial" w:hAnsi="Arial" w:cs="Arial"/>
          <w:sz w:val="24"/>
          <w:szCs w:val="24"/>
        </w:rPr>
        <w:t>a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vo vzdialenosti cca 30 cm, paže spojené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B628FE">
        <w:rPr>
          <w:rStyle w:val="markedcontent"/>
          <w:rFonts w:ascii="Arial" w:hAnsi="Arial" w:cs="Arial"/>
          <w:sz w:val="24"/>
          <w:szCs w:val="24"/>
        </w:rPr>
        <w:t>vzpažmo</w:t>
      </w:r>
      <w:proofErr w:type="spellEnd"/>
      <w:r w:rsidRPr="00B628FE">
        <w:rPr>
          <w:rStyle w:val="markedcontent"/>
          <w:rFonts w:ascii="Arial" w:hAnsi="Arial" w:cs="Arial"/>
          <w:sz w:val="24"/>
          <w:szCs w:val="24"/>
        </w:rPr>
        <w:t xml:space="preserve"> za hlavou (prsty rúk zakliesnené do seba).</w:t>
      </w:r>
      <w:r w:rsidRPr="00B628FE">
        <w:rPr>
          <w:sz w:val="24"/>
          <w:szCs w:val="24"/>
        </w:rPr>
        <w:br/>
      </w:r>
      <w:r w:rsidRPr="00B628FE">
        <w:rPr>
          <w:rStyle w:val="markedcontent"/>
          <w:rFonts w:ascii="Arial" w:hAnsi="Arial" w:cs="Arial"/>
          <w:sz w:val="24"/>
          <w:szCs w:val="24"/>
        </w:rPr>
        <w:t>Na signál vykonať sed – ľah čo najrýchlejšie v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priebehu 60 s (obidvomi lakťami sa dotýkať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súhlasných stehien (čo najbližšie kolien) a rukami –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prstami alebo pažami sa dotknúť pri každom ľahu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podložky, prsty rúk sú neustále zopnuté za hlavou,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ináč sa vykonaný sed – ľah neráta)</w:t>
      </w:r>
    </w:p>
    <w:p w:rsidR="00B628FE" w:rsidRPr="00B628FE" w:rsidRDefault="00B628FE" w:rsidP="00B628FE">
      <w:r>
        <w:rPr>
          <w:noProof/>
        </w:rPr>
        <w:drawing>
          <wp:anchor distT="0" distB="0" distL="114300" distR="114300" simplePos="0" relativeHeight="251659264" behindDoc="0" locked="0" layoutInCell="1" allowOverlap="0" wp14:anchorId="7C66BE1F" wp14:editId="0C989643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4600575" cy="1533525"/>
            <wp:effectExtent l="0" t="0" r="9525" b="9525"/>
            <wp:wrapSquare wrapText="bothSides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8FE" w:rsidRPr="00B628FE" w:rsidRDefault="00B628FE" w:rsidP="00B628FE"/>
    <w:p w:rsidR="00B628FE" w:rsidRDefault="00B628FE" w:rsidP="00B628FE">
      <w:bookmarkStart w:id="0" w:name="_GoBack"/>
      <w:bookmarkEnd w:id="0"/>
    </w:p>
    <w:p w:rsidR="00B628FE" w:rsidRDefault="00B628FE" w:rsidP="00B628FE"/>
    <w:p w:rsidR="00B628FE" w:rsidRDefault="00B628FE" w:rsidP="00B628FE"/>
    <w:p w:rsidR="00B628FE" w:rsidRDefault="00B628FE" w:rsidP="00B628FE"/>
    <w:p w:rsidR="00B628FE" w:rsidRPr="00B628FE" w:rsidRDefault="00B628FE" w:rsidP="00B628FE">
      <w:pPr>
        <w:rPr>
          <w:rStyle w:val="markedcontent"/>
          <w:rFonts w:ascii="Arial" w:hAnsi="Arial" w:cs="Arial"/>
          <w:sz w:val="24"/>
          <w:szCs w:val="24"/>
        </w:rPr>
      </w:pPr>
      <w:r w:rsidRPr="00B628FE">
        <w:rPr>
          <w:rStyle w:val="markedcontent"/>
          <w:rFonts w:ascii="Arial" w:hAnsi="Arial" w:cs="Arial"/>
          <w:b/>
          <w:sz w:val="24"/>
          <w:szCs w:val="24"/>
        </w:rPr>
        <w:t>Skok do diaľky z miesta</w:t>
      </w:r>
      <w:r w:rsidRPr="00B628FE">
        <w:rPr>
          <w:sz w:val="24"/>
          <w:szCs w:val="24"/>
        </w:rPr>
        <w:br/>
      </w:r>
      <w:r w:rsidRPr="00B628FE">
        <w:rPr>
          <w:rStyle w:val="markedcontent"/>
          <w:rFonts w:ascii="Arial" w:hAnsi="Arial" w:cs="Arial"/>
          <w:sz w:val="24"/>
          <w:szCs w:val="24"/>
        </w:rPr>
        <w:t>Pokyny: Zo stoja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mierne rozkročného (špičky chodidiel pred</w:t>
      </w:r>
      <w:r w:rsidRPr="00B628FE">
        <w:rPr>
          <w:sz w:val="24"/>
          <w:szCs w:val="24"/>
        </w:rPr>
        <w:br/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odrazovou čiarou) predklon, </w:t>
      </w:r>
      <w:proofErr w:type="spellStart"/>
      <w:r w:rsidRPr="00B628FE">
        <w:rPr>
          <w:rStyle w:val="markedcontent"/>
          <w:rFonts w:ascii="Arial" w:hAnsi="Arial" w:cs="Arial"/>
          <w:sz w:val="24"/>
          <w:szCs w:val="24"/>
        </w:rPr>
        <w:t>hmit</w:t>
      </w:r>
      <w:proofErr w:type="spellEnd"/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proofErr w:type="spellStart"/>
      <w:r w:rsidRPr="00B628FE">
        <w:rPr>
          <w:rStyle w:val="markedcontent"/>
          <w:rFonts w:ascii="Arial" w:hAnsi="Arial" w:cs="Arial"/>
          <w:sz w:val="24"/>
          <w:szCs w:val="24"/>
        </w:rPr>
        <w:t>podrepmo</w:t>
      </w:r>
      <w:proofErr w:type="spellEnd"/>
      <w:r w:rsidRPr="00B628FE">
        <w:rPr>
          <w:rStyle w:val="markedcontent"/>
          <w:rFonts w:ascii="Arial" w:hAnsi="Arial" w:cs="Arial"/>
          <w:sz w:val="24"/>
          <w:szCs w:val="24"/>
        </w:rPr>
        <w:t xml:space="preserve"> do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zapaženia, mohutný odraz so súčasným švihom paží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vpred. Treba sa snažiť doskočiť znožmo čo najďalej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a potom zaujať vzpriamený postoj bez posunu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chodidiel vpred alebo vzad do odmerania výkonu.</w:t>
      </w:r>
      <w:r w:rsidRPr="00B628FE">
        <w:rPr>
          <w:sz w:val="24"/>
          <w:szCs w:val="24"/>
        </w:rPr>
        <w:br/>
      </w:r>
      <w:r w:rsidRPr="00B628FE">
        <w:rPr>
          <w:rStyle w:val="markedcontent"/>
          <w:rFonts w:ascii="Arial" w:hAnsi="Arial" w:cs="Arial"/>
          <w:sz w:val="24"/>
          <w:szCs w:val="24"/>
        </w:rPr>
        <w:t>Test sa vykonáva 2x prúdovou metódou, započítava</w:t>
      </w:r>
      <w:r w:rsidRPr="00B628FE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B628FE">
        <w:rPr>
          <w:rStyle w:val="markedcontent"/>
          <w:rFonts w:ascii="Arial" w:hAnsi="Arial" w:cs="Arial"/>
          <w:sz w:val="24"/>
          <w:szCs w:val="24"/>
        </w:rPr>
        <w:t>sa lepší výsledok.</w:t>
      </w:r>
    </w:p>
    <w:p w:rsidR="00B628FE" w:rsidRDefault="00B628FE" w:rsidP="00B628FE">
      <w:r>
        <w:rPr>
          <w:noProof/>
        </w:rPr>
        <w:drawing>
          <wp:anchor distT="0" distB="0" distL="114300" distR="114300" simplePos="0" relativeHeight="251661312" behindDoc="0" locked="0" layoutInCell="1" allowOverlap="0" wp14:anchorId="2B5EE64C" wp14:editId="72B5C11B">
            <wp:simplePos x="0" y="0"/>
            <wp:positionH relativeFrom="column">
              <wp:posOffset>133350</wp:posOffset>
            </wp:positionH>
            <wp:positionV relativeFrom="paragraph">
              <wp:posOffset>56515</wp:posOffset>
            </wp:positionV>
            <wp:extent cx="4572000" cy="1552575"/>
            <wp:effectExtent l="0" t="0" r="0" b="9525"/>
            <wp:wrapSquare wrapText="bothSides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8FE" w:rsidRPr="00B628FE" w:rsidRDefault="00B628FE" w:rsidP="00B628FE"/>
    <w:p w:rsidR="00B628FE" w:rsidRPr="00B628FE" w:rsidRDefault="00B628FE" w:rsidP="00B628FE"/>
    <w:p w:rsidR="00B628FE" w:rsidRPr="00B628FE" w:rsidRDefault="00B628FE" w:rsidP="00B628FE"/>
    <w:p w:rsidR="00B628FE" w:rsidRDefault="00B628FE" w:rsidP="00B628FE"/>
    <w:p w:rsidR="00B628FE" w:rsidRDefault="00B628FE" w:rsidP="00B628FE"/>
    <w:p w:rsidR="00B628FE" w:rsidRDefault="00B628FE" w:rsidP="00B628FE">
      <w:pPr>
        <w:pStyle w:val="Nadpis1"/>
        <w:spacing w:after="267"/>
        <w:ind w:left="-5"/>
      </w:pPr>
      <w:r>
        <w:t>Člnkový beh 4 x 10 m</w:t>
      </w:r>
      <w:r>
        <w:rPr>
          <w:b w:val="0"/>
        </w:rPr>
        <w:t xml:space="preserve"> </w:t>
      </w:r>
    </w:p>
    <w:p w:rsidR="00B628FE" w:rsidRPr="00B628FE" w:rsidRDefault="00B628FE" w:rsidP="00B628FE">
      <w:pPr>
        <w:ind w:left="-5"/>
        <w:rPr>
          <w:rFonts w:ascii="Arial" w:hAnsi="Arial" w:cs="Arial"/>
          <w:sz w:val="24"/>
          <w:szCs w:val="24"/>
        </w:rPr>
      </w:pPr>
      <w:r w:rsidRPr="00B628FE">
        <w:rPr>
          <w:rFonts w:ascii="Arial" w:eastAsia="Times New Roman" w:hAnsi="Arial" w:cs="Arial"/>
          <w:b/>
          <w:i/>
          <w:sz w:val="24"/>
          <w:szCs w:val="24"/>
        </w:rPr>
        <w:t>Pokyny pre testovaného</w:t>
      </w:r>
      <w:r w:rsidRPr="00B628FE">
        <w:rPr>
          <w:rFonts w:ascii="Arial" w:eastAsia="Times New Roman" w:hAnsi="Arial" w:cs="Arial"/>
          <w:b/>
          <w:sz w:val="24"/>
          <w:szCs w:val="24"/>
        </w:rPr>
        <w:t>:</w:t>
      </w:r>
      <w:r w:rsidRPr="00B628FE">
        <w:rPr>
          <w:rFonts w:ascii="Arial" w:hAnsi="Arial" w:cs="Arial"/>
          <w:sz w:val="24"/>
          <w:szCs w:val="24"/>
        </w:rPr>
        <w:t xml:space="preserve"> Zaujať polovysoký štart. Na štartový povel examinátora (najlepšie „pripraviť sa – hop“) čo najrýchlejšie treba vybehnúť k protiľahlej méte, obehnúť ju a vrátiť sa tak, aby dráha medzi 2. a 3. úsekom tvorila „osmičku“. Na konci 3. úseku sa už méta neobieha, testovaný uchádzač sa jej iba dotkne rukou a najkrajšou dráhou sa vráti k cieľovej méte, ktorej sa opäť dotkne rukou. </w:t>
      </w:r>
    </w:p>
    <w:p w:rsidR="00B628FE" w:rsidRPr="00B628FE" w:rsidRDefault="00B628FE" w:rsidP="00B628FE">
      <w:r>
        <w:rPr>
          <w:noProof/>
        </w:rPr>
        <w:drawing>
          <wp:inline distT="0" distB="0" distL="0" distR="0" wp14:anchorId="003D707D" wp14:editId="50112E18">
            <wp:extent cx="4867275" cy="2085975"/>
            <wp:effectExtent l="0" t="0" r="9525" b="9525"/>
            <wp:docPr id="1177" name="Picture 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8FE" w:rsidRPr="00B628FE" w:rsidSect="00B62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FE"/>
    <w:rsid w:val="0051642B"/>
    <w:rsid w:val="00B628FE"/>
    <w:rsid w:val="00CC69EB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F0D89-6CF6-48A1-B7EE-829AA9C4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next w:val="Normlny"/>
    <w:link w:val="Nadpis1Char"/>
    <w:uiPriority w:val="9"/>
    <w:unhideWhenUsed/>
    <w:qFormat/>
    <w:rsid w:val="00B628FE"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B628FE"/>
  </w:style>
  <w:style w:type="character" w:customStyle="1" w:styleId="Nadpis1Char">
    <w:name w:val="Nadpis 1 Char"/>
    <w:basedOn w:val="Predvolenpsmoodseku"/>
    <w:link w:val="Nadpis1"/>
    <w:uiPriority w:val="9"/>
    <w:rsid w:val="00B628FE"/>
    <w:rPr>
      <w:rFonts w:ascii="Times New Roman" w:eastAsia="Times New Roman" w:hAnsi="Times New Roman" w:cs="Times New Roman"/>
      <w:b/>
      <w:color w:val="000000"/>
      <w:sz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5</cp:revision>
  <dcterms:created xsi:type="dcterms:W3CDTF">2022-09-23T09:16:00Z</dcterms:created>
  <dcterms:modified xsi:type="dcterms:W3CDTF">2022-09-23T09:19:00Z</dcterms:modified>
</cp:coreProperties>
</file>