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844" w:rsidRDefault="004A3844" w:rsidP="004A3844">
      <w:pPr>
        <w:pStyle w:val="Hlavika"/>
        <w:pBdr>
          <w:bottom w:val="thickThinSmallGap" w:sz="24" w:space="1" w:color="622423"/>
        </w:pBdr>
        <w:jc w:val="center"/>
        <w:rPr>
          <w:rFonts w:ascii="Cambria" w:eastAsia="Times New Roman" w:hAnsi="Cambria"/>
          <w:sz w:val="32"/>
          <w:szCs w:val="32"/>
        </w:rPr>
      </w:pPr>
      <w:r>
        <w:rPr>
          <w:rFonts w:ascii="Cambria" w:eastAsia="Times New Roman" w:hAnsi="Cambria"/>
          <w:sz w:val="32"/>
          <w:szCs w:val="32"/>
        </w:rPr>
        <w:t>Gymnázium,  SNP 1, 056 01 Gelnica</w:t>
      </w:r>
    </w:p>
    <w:p w:rsidR="004A3844" w:rsidRDefault="004A3844" w:rsidP="004A3844">
      <w:pPr>
        <w:spacing w:after="0" w:line="240" w:lineRule="auto"/>
        <w:jc w:val="center"/>
        <w:rPr>
          <w:b/>
          <w:sz w:val="36"/>
          <w:szCs w:val="36"/>
        </w:rPr>
      </w:pPr>
    </w:p>
    <w:p w:rsidR="004A3844" w:rsidRDefault="004A3844" w:rsidP="004A3844">
      <w:pPr>
        <w:spacing w:after="0" w:line="240" w:lineRule="auto"/>
        <w:jc w:val="center"/>
        <w:rPr>
          <w:b/>
          <w:sz w:val="36"/>
          <w:szCs w:val="36"/>
        </w:rPr>
      </w:pPr>
    </w:p>
    <w:p w:rsidR="004A3844" w:rsidRDefault="004A3844" w:rsidP="004A3844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TEMATICKÝ VÝCHOVNO-VZDELÁVACÍ PLÁN</w:t>
      </w:r>
    </w:p>
    <w:p w:rsidR="004A3844" w:rsidRDefault="004A3844" w:rsidP="004A3844">
      <w:pPr>
        <w:spacing w:after="0" w:line="240" w:lineRule="auto"/>
        <w:rPr>
          <w:sz w:val="28"/>
          <w:szCs w:val="28"/>
        </w:rPr>
      </w:pPr>
    </w:p>
    <w:p w:rsidR="004A3844" w:rsidRDefault="004A3844" w:rsidP="004A3844">
      <w:pPr>
        <w:spacing w:after="0" w:line="240" w:lineRule="auto"/>
        <w:rPr>
          <w:b/>
          <w:sz w:val="32"/>
          <w:szCs w:val="32"/>
        </w:rPr>
      </w:pPr>
    </w:p>
    <w:p w:rsidR="004A3844" w:rsidRDefault="004A3844" w:rsidP="004A3844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Predmet: Geografia - 2 h týždenne (66 h ročne)</w:t>
      </w:r>
    </w:p>
    <w:p w:rsidR="004A3844" w:rsidRDefault="004A3844" w:rsidP="004A3844">
      <w:pPr>
        <w:spacing w:after="0" w:line="240" w:lineRule="auto"/>
        <w:rPr>
          <w:b/>
          <w:sz w:val="24"/>
          <w:szCs w:val="24"/>
        </w:rPr>
      </w:pPr>
    </w:p>
    <w:p w:rsidR="004A3844" w:rsidRDefault="004A3844" w:rsidP="004A38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Školský rok: 2018/2019</w:t>
      </w:r>
    </w:p>
    <w:p w:rsidR="004A3844" w:rsidRDefault="004A3844" w:rsidP="004A38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Trieda: III.O (tercia)</w:t>
      </w:r>
    </w:p>
    <w:p w:rsidR="004A3844" w:rsidRDefault="004A3844" w:rsidP="004A38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Vyučujúci: Mgr. Ivana </w:t>
      </w:r>
      <w:proofErr w:type="spellStart"/>
      <w:r>
        <w:rPr>
          <w:sz w:val="24"/>
          <w:szCs w:val="24"/>
        </w:rPr>
        <w:t>Richnavská</w:t>
      </w:r>
      <w:proofErr w:type="spellEnd"/>
    </w:p>
    <w:p w:rsidR="004A3844" w:rsidRDefault="004A3844" w:rsidP="004A3844">
      <w:pPr>
        <w:spacing w:after="0" w:line="240" w:lineRule="auto"/>
        <w:rPr>
          <w:sz w:val="24"/>
          <w:szCs w:val="24"/>
        </w:rPr>
      </w:pPr>
    </w:p>
    <w:p w:rsidR="004A3844" w:rsidRDefault="004A3844" w:rsidP="004A38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Aktualizácia plánu podľa potreby.</w:t>
      </w:r>
    </w:p>
    <w:p w:rsidR="004A3844" w:rsidRDefault="004A3844" w:rsidP="004A3844">
      <w:pPr>
        <w:spacing w:after="0" w:line="240" w:lineRule="auto"/>
        <w:rPr>
          <w:sz w:val="24"/>
          <w:szCs w:val="24"/>
        </w:rPr>
      </w:pPr>
    </w:p>
    <w:p w:rsidR="004A3844" w:rsidRPr="00F73721" w:rsidRDefault="004A3844" w:rsidP="004A3844">
      <w:pPr>
        <w:rPr>
          <w:i/>
          <w:sz w:val="28"/>
          <w:szCs w:val="28"/>
        </w:rPr>
      </w:pPr>
      <w:r>
        <w:rPr>
          <w:b/>
          <w:sz w:val="24"/>
          <w:szCs w:val="24"/>
        </w:rPr>
        <w:t>Plán realizovaný podľa Školského vzdelávacieho programu Gymnázia Gelnica  „</w:t>
      </w:r>
      <w:r w:rsidRPr="00F73721">
        <w:rPr>
          <w:i/>
          <w:sz w:val="24"/>
          <w:szCs w:val="24"/>
        </w:rPr>
        <w:t>Kľúčové kompetencie pre život</w:t>
      </w:r>
      <w:r w:rsidRPr="00F73721">
        <w:rPr>
          <w:b/>
          <w:sz w:val="24"/>
          <w:szCs w:val="24"/>
        </w:rPr>
        <w:t>“</w:t>
      </w:r>
      <w:r>
        <w:rPr>
          <w:b/>
        </w:rPr>
        <w:t xml:space="preserve"> pre osemročné štúdium</w:t>
      </w:r>
      <w:r w:rsidRPr="001D55D9">
        <w:rPr>
          <w:b/>
        </w:rPr>
        <w:t xml:space="preserve"> </w:t>
      </w:r>
      <w:r>
        <w:rPr>
          <w:b/>
        </w:rPr>
        <w:t>pre</w:t>
      </w:r>
      <w:r>
        <w:rPr>
          <w:b/>
          <w:sz w:val="24"/>
          <w:szCs w:val="24"/>
        </w:rPr>
        <w:t>, ktorý vychádza z inovovaného ŠVP  a z národného programu finančnej gramotnosti.</w:t>
      </w:r>
    </w:p>
    <w:p w:rsidR="004A3844" w:rsidRDefault="004A3844" w:rsidP="004A3844">
      <w:pPr>
        <w:spacing w:after="0" w:line="240" w:lineRule="auto"/>
        <w:rPr>
          <w:sz w:val="24"/>
          <w:szCs w:val="24"/>
        </w:rPr>
      </w:pPr>
    </w:p>
    <w:p w:rsidR="004A3844" w:rsidRDefault="004A3844" w:rsidP="004A3844">
      <w:pPr>
        <w:spacing w:after="0" w:line="240" w:lineRule="auto"/>
      </w:pPr>
    </w:p>
    <w:p w:rsidR="004A3844" w:rsidRDefault="004A3844" w:rsidP="004A3844">
      <w:pPr>
        <w:spacing w:after="0" w:line="240" w:lineRule="auto"/>
        <w:rPr>
          <w:sz w:val="24"/>
          <w:szCs w:val="24"/>
        </w:rPr>
      </w:pPr>
    </w:p>
    <w:p w:rsidR="004A3844" w:rsidRDefault="004A3844" w:rsidP="004A3844">
      <w:pPr>
        <w:spacing w:after="0" w:line="240" w:lineRule="auto"/>
        <w:rPr>
          <w:sz w:val="24"/>
          <w:szCs w:val="24"/>
        </w:rPr>
      </w:pPr>
    </w:p>
    <w:p w:rsidR="004A3844" w:rsidRDefault="004A3844" w:rsidP="004A3844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PP dňa  ....................   </w:t>
      </w:r>
      <w:r>
        <w:t xml:space="preserve">     </w:t>
      </w:r>
      <w:r>
        <w:tab/>
      </w:r>
      <w:r>
        <w:rPr>
          <w:sz w:val="24"/>
          <w:szCs w:val="24"/>
        </w:rPr>
        <w:t>.............................................</w:t>
      </w:r>
    </w:p>
    <w:p w:rsidR="004A3844" w:rsidRDefault="004A3844" w:rsidP="004A3844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  <w:t xml:space="preserve">Mgr. Jaroslava </w:t>
      </w:r>
      <w:proofErr w:type="spellStart"/>
      <w:r>
        <w:t>Víťazková</w:t>
      </w:r>
      <w:proofErr w:type="spellEnd"/>
    </w:p>
    <w:p w:rsidR="004A3844" w:rsidRDefault="004A3844" w:rsidP="004A3844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     vedúci PK PP</w:t>
      </w:r>
    </w:p>
    <w:p w:rsidR="004A3844" w:rsidRDefault="004A3844" w:rsidP="004A3844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4A3844" w:rsidRDefault="004A3844" w:rsidP="004A3844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schválený dňa  ....................          </w:t>
      </w:r>
      <w:r>
        <w:tab/>
      </w:r>
      <w:r>
        <w:rPr>
          <w:sz w:val="24"/>
          <w:szCs w:val="24"/>
        </w:rPr>
        <w:t>..........................................</w:t>
      </w:r>
      <w:r>
        <w:rPr>
          <w:sz w:val="24"/>
          <w:szCs w:val="24"/>
        </w:rPr>
        <w:tab/>
      </w:r>
    </w:p>
    <w:p w:rsidR="004A3844" w:rsidRDefault="004A3844" w:rsidP="004A3844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RNDr. D. </w:t>
      </w:r>
      <w:proofErr w:type="spellStart"/>
      <w:r>
        <w:rPr>
          <w:sz w:val="24"/>
          <w:szCs w:val="24"/>
        </w:rPr>
        <w:t>Andraško</w:t>
      </w:r>
      <w:proofErr w:type="spellEnd"/>
    </w:p>
    <w:p w:rsidR="004A3844" w:rsidRDefault="004A3844" w:rsidP="004A3844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  <w:t xml:space="preserve">  </w:t>
      </w:r>
      <w:r>
        <w:rPr>
          <w:sz w:val="24"/>
          <w:szCs w:val="24"/>
        </w:rPr>
        <w:t>riaditeľ školy</w:t>
      </w:r>
    </w:p>
    <w:p w:rsidR="004A3844" w:rsidRDefault="004A3844" w:rsidP="004A3844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1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9"/>
        <w:gridCol w:w="986"/>
        <w:gridCol w:w="2228"/>
        <w:gridCol w:w="7222"/>
        <w:gridCol w:w="2222"/>
        <w:gridCol w:w="5858"/>
        <w:gridCol w:w="5858"/>
        <w:gridCol w:w="5852"/>
      </w:tblGrid>
      <w:tr w:rsidR="004A3844" w:rsidTr="00E26BD8">
        <w:trPr>
          <w:gridAfter w:val="3"/>
          <w:wAfter w:w="2783" w:type="pct"/>
        </w:trPr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  <w:jc w:val="center"/>
              <w:rPr>
                <w:b/>
              </w:rPr>
            </w:pPr>
            <w:r>
              <w:br w:type="page"/>
            </w:r>
            <w:r>
              <w:rPr>
                <w:b/>
              </w:rPr>
              <w:t>Mesiac</w:t>
            </w: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Hodina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Názov tematického  celku</w:t>
            </w:r>
          </w:p>
          <w:p w:rsidR="004A3844" w:rsidRDefault="004A3844" w:rsidP="000544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Názov témy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4A3844" w:rsidTr="00E26BD8">
        <w:trPr>
          <w:gridAfter w:val="3"/>
          <w:wAfter w:w="2783" w:type="pct"/>
        </w:trPr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September</w:t>
            </w: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</w:tr>
      <w:tr w:rsidR="004A3844" w:rsidTr="00E26BD8">
        <w:trPr>
          <w:gridAfter w:val="3"/>
          <w:wAfter w:w="2783" w:type="pct"/>
        </w:trPr>
        <w:tc>
          <w:tcPr>
            <w:tcW w:w="2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  <w:r>
              <w:t>1.</w:t>
            </w:r>
          </w:p>
        </w:tc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863" w:rsidRPr="00296863" w:rsidRDefault="00296863" w:rsidP="00296863">
            <w:pPr>
              <w:spacing w:line="240" w:lineRule="auto"/>
              <w:jc w:val="center"/>
              <w:rPr>
                <w:b/>
              </w:rPr>
            </w:pPr>
            <w:r w:rsidRPr="00296863">
              <w:rPr>
                <w:b/>
              </w:rPr>
              <w:t>Úvod.</w:t>
            </w:r>
          </w:p>
          <w:p w:rsidR="004A3844" w:rsidRDefault="00296863" w:rsidP="00296863">
            <w:pPr>
              <w:spacing w:after="0" w:line="240" w:lineRule="auto"/>
              <w:jc w:val="center"/>
              <w:rPr>
                <w:b/>
              </w:rPr>
            </w:pPr>
            <w:r w:rsidRPr="00296863">
              <w:rPr>
                <w:b/>
              </w:rPr>
              <w:t>(3 hod.)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  <w:r>
              <w:t>Úvodná hodina, klasifikácia a hodnotenie predmetu.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</w:tr>
      <w:tr w:rsidR="004A3844" w:rsidTr="00E26BD8">
        <w:trPr>
          <w:gridAfter w:val="3"/>
          <w:wAfter w:w="2783" w:type="pct"/>
          <w:trHeight w:val="1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  <w:r>
              <w:t>2.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296863" w:rsidP="00054428">
            <w:r>
              <w:t>Opakovanie, orientácia na mape</w:t>
            </w:r>
            <w:r w:rsidR="004A3844">
              <w:t xml:space="preserve"> 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</w:tr>
      <w:tr w:rsidR="004A3844" w:rsidTr="00E26BD8">
        <w:trPr>
          <w:gridAfter w:val="3"/>
          <w:wAfter w:w="2783" w:type="pct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  <w:r>
              <w:t xml:space="preserve">3.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296863" w:rsidP="00054428">
            <w:pPr>
              <w:spacing w:after="0" w:line="240" w:lineRule="auto"/>
            </w:pPr>
            <w:r>
              <w:t>Miestna oblasť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</w:tr>
      <w:tr w:rsidR="004A3844" w:rsidTr="00E26BD8">
        <w:trPr>
          <w:gridAfter w:val="3"/>
          <w:wAfter w:w="2783" w:type="pc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4A3844" w:rsidRDefault="004A3844" w:rsidP="0005442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  <w:r>
              <w:t>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44" w:rsidRDefault="00296863" w:rsidP="002968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Európa</w:t>
            </w:r>
          </w:p>
          <w:p w:rsidR="00296863" w:rsidRDefault="00296863" w:rsidP="00296863">
            <w:pPr>
              <w:spacing w:after="0" w:line="240" w:lineRule="auto"/>
              <w:jc w:val="center"/>
              <w:rPr>
                <w:b/>
              </w:rPr>
            </w:pPr>
            <w:r>
              <w:t>(19 hod.)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863" w:rsidRDefault="00296863" w:rsidP="00296863">
            <w:r w:rsidRPr="00594CB0">
              <w:t>Poloha Európy</w:t>
            </w:r>
            <w:r>
              <w:t>.</w:t>
            </w:r>
          </w:p>
          <w:p w:rsidR="004A3844" w:rsidRDefault="004A3844" w:rsidP="00054428">
            <w:pPr>
              <w:spacing w:after="0" w:line="240" w:lineRule="auto"/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</w:tr>
      <w:tr w:rsidR="004A3844" w:rsidTr="00E26BD8">
        <w:trPr>
          <w:gridAfter w:val="3"/>
          <w:wAfter w:w="2783" w:type="pct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3844" w:rsidRDefault="004A3844" w:rsidP="0005442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  <w:r>
              <w:t>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296863" w:rsidP="00054428">
            <w:pPr>
              <w:spacing w:after="0" w:line="240" w:lineRule="auto"/>
            </w:pPr>
            <w:r>
              <w:t>Z</w:t>
            </w:r>
            <w:r w:rsidRPr="00594CB0">
              <w:t>obrazenie Európy na mapách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</w:tr>
      <w:tr w:rsidR="004A3844" w:rsidTr="00E26BD8">
        <w:trPr>
          <w:gridAfter w:val="3"/>
          <w:wAfter w:w="2783" w:type="pct"/>
        </w:trPr>
        <w:tc>
          <w:tcPr>
            <w:tcW w:w="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Október</w:t>
            </w:r>
          </w:p>
        </w:tc>
        <w:tc>
          <w:tcPr>
            <w:tcW w:w="200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</w:tr>
      <w:tr w:rsidR="004A3844" w:rsidTr="00E26BD8">
        <w:trPr>
          <w:gridAfter w:val="3"/>
          <w:wAfter w:w="2783" w:type="pct"/>
        </w:trPr>
        <w:tc>
          <w:tcPr>
            <w:tcW w:w="2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  <w:r>
              <w:t>6.</w:t>
            </w:r>
          </w:p>
        </w:tc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3B7CBB">
            <w:pPr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CBB" w:rsidRDefault="003B7CBB" w:rsidP="00ED0997">
            <w:pPr>
              <w:jc w:val="both"/>
            </w:pPr>
            <w:r w:rsidRPr="00594CB0">
              <w:t>Členitosť pobrežia.</w:t>
            </w:r>
          </w:p>
          <w:p w:rsidR="004A3844" w:rsidRDefault="004A3844" w:rsidP="00054428">
            <w:pPr>
              <w:spacing w:after="0" w:line="240" w:lineRule="auto"/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</w:tr>
      <w:tr w:rsidR="004A3844" w:rsidTr="00E26BD8">
        <w:trPr>
          <w:gridAfter w:val="3"/>
          <w:wAfter w:w="2783" w:type="pct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  <w:r>
              <w:t>7.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ED0997" w:rsidP="00054428">
            <w:pPr>
              <w:spacing w:after="0" w:line="240" w:lineRule="auto"/>
            </w:pPr>
            <w:r>
              <w:t>O</w:t>
            </w:r>
            <w:r w:rsidRPr="00594CB0">
              <w:t>strovy, polostrovy, zálivy, prieplavy, prielivy, súostrovia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</w:tr>
      <w:tr w:rsidR="004A3844" w:rsidTr="00E26BD8">
        <w:trPr>
          <w:gridAfter w:val="3"/>
          <w:wAfter w:w="2783" w:type="pct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  <w:r>
              <w:t xml:space="preserve">8.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CEF" w:rsidRDefault="008C5CEF" w:rsidP="008C5CEF">
            <w:r w:rsidRPr="00594CB0">
              <w:t>Povrch Európy</w:t>
            </w:r>
            <w:r>
              <w:t>.</w:t>
            </w:r>
          </w:p>
          <w:p w:rsidR="004A3844" w:rsidRPr="004A48F7" w:rsidRDefault="004A3844" w:rsidP="00054428">
            <w:pPr>
              <w:spacing w:after="0" w:line="240" w:lineRule="auto"/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</w:tr>
      <w:tr w:rsidR="004A3844" w:rsidTr="00E26BD8">
        <w:trPr>
          <w:gridAfter w:val="3"/>
          <w:wAfter w:w="2783" w:type="pct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  <w:r>
              <w:t>9.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82" w:rsidRPr="00594CB0" w:rsidRDefault="003A515B" w:rsidP="00814982">
            <w:r>
              <w:t>P</w:t>
            </w:r>
            <w:r w:rsidR="00814982" w:rsidRPr="00594CB0">
              <w:t>ohoria, nížiny, náhorné plošiny, sopky, zemetrasenia</w:t>
            </w:r>
          </w:p>
          <w:p w:rsidR="004A3844" w:rsidRDefault="004A3844" w:rsidP="00054428">
            <w:pPr>
              <w:spacing w:after="0" w:line="240" w:lineRule="auto"/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</w:tr>
      <w:tr w:rsidR="004A3844" w:rsidTr="00E26BD8">
        <w:trPr>
          <w:gridAfter w:val="3"/>
          <w:wAfter w:w="2783" w:type="pc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  <w:r>
              <w:t>10.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15B" w:rsidRDefault="003A515B" w:rsidP="003A515B">
            <w:r w:rsidRPr="00594CB0">
              <w:t>Podnebie Európy.</w:t>
            </w:r>
          </w:p>
          <w:p w:rsidR="004A3844" w:rsidRDefault="004A3844" w:rsidP="00054428"/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</w:tr>
      <w:tr w:rsidR="004A3844" w:rsidTr="00E26BD8">
        <w:trPr>
          <w:gridAfter w:val="3"/>
          <w:wAfter w:w="2783" w:type="pct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  <w:r>
              <w:t>11.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702F8" w:rsidP="004702F8">
            <w:r>
              <w:t>D</w:t>
            </w:r>
            <w:r w:rsidRPr="00594CB0">
              <w:t>iagramy,</w:t>
            </w:r>
            <w:r>
              <w:t xml:space="preserve"> </w:t>
            </w:r>
            <w:r w:rsidRPr="00594CB0">
              <w:t>zisťovanie údajov z tematických tabuliek.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</w:tr>
      <w:tr w:rsidR="004A3844" w:rsidTr="00E26BD8">
        <w:trPr>
          <w:gridAfter w:val="3"/>
          <w:wAfter w:w="2783" w:type="pct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  <w:r>
              <w:t>12.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446" w:rsidRDefault="003A1446" w:rsidP="003A1446">
            <w:r w:rsidRPr="00594CB0">
              <w:t>Vodstvo Európy.</w:t>
            </w:r>
          </w:p>
          <w:p w:rsidR="004A3844" w:rsidRDefault="007F64F1" w:rsidP="00054428">
            <w:pPr>
              <w:spacing w:after="0" w:line="240" w:lineRule="auto"/>
            </w:pPr>
            <w:r>
              <w:lastRenderedPageBreak/>
              <w:t>H</w:t>
            </w:r>
            <w:r w:rsidRPr="00594CB0">
              <w:t>lavné európske rozvodie, rieky, jazerá, vodné nádrže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</w:tr>
      <w:tr w:rsidR="004A3844" w:rsidTr="00E26BD8">
        <w:trPr>
          <w:gridAfter w:val="3"/>
          <w:wAfter w:w="2783" w:type="pct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  <w:r>
              <w:t>13.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844" w:rsidRDefault="004A3844" w:rsidP="0005442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BDF" w:rsidRDefault="006E4BDF" w:rsidP="006E4BDF">
            <w:r w:rsidRPr="00594CB0">
              <w:t>Typy krajín v</w:t>
            </w:r>
            <w:r>
              <w:t> </w:t>
            </w:r>
            <w:r w:rsidRPr="00594CB0">
              <w:t>Európe</w:t>
            </w:r>
          </w:p>
          <w:p w:rsidR="004A3844" w:rsidRDefault="004A3844" w:rsidP="00054428"/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</w:tr>
      <w:tr w:rsidR="004A3844" w:rsidTr="00E26BD8">
        <w:trPr>
          <w:gridAfter w:val="3"/>
          <w:wAfter w:w="2783" w:type="pct"/>
        </w:trPr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November</w:t>
            </w:r>
          </w:p>
        </w:tc>
        <w:tc>
          <w:tcPr>
            <w:tcW w:w="200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</w:tr>
      <w:tr w:rsidR="004A3844" w:rsidTr="00E26BD8">
        <w:trPr>
          <w:gridAfter w:val="3"/>
          <w:wAfter w:w="2783" w:type="pct"/>
        </w:trPr>
        <w:tc>
          <w:tcPr>
            <w:tcW w:w="2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  <w:r>
              <w:t>14.</w:t>
            </w:r>
          </w:p>
        </w:tc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ED3F7B" w:rsidP="00054428">
            <w:pPr>
              <w:spacing w:after="0" w:line="240" w:lineRule="auto"/>
            </w:pPr>
            <w:r>
              <w:t>R</w:t>
            </w:r>
            <w:r>
              <w:t>astlinstvo,  živočíšstvo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844" w:rsidRDefault="004A3844" w:rsidP="00054428">
            <w:pPr>
              <w:spacing w:after="0" w:line="240" w:lineRule="auto"/>
            </w:pPr>
            <w:r>
              <w:t xml:space="preserve"> </w:t>
            </w:r>
          </w:p>
        </w:tc>
      </w:tr>
      <w:tr w:rsidR="00ED3F7B" w:rsidTr="00E26BD8">
        <w:trPr>
          <w:gridAfter w:val="3"/>
          <w:wAfter w:w="2783" w:type="pct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F7B" w:rsidRDefault="00ED3F7B" w:rsidP="00ED3F7B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D3F7B" w:rsidP="00ED3F7B">
            <w:pPr>
              <w:spacing w:after="0" w:line="240" w:lineRule="auto"/>
            </w:pPr>
            <w:r>
              <w:t>15.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F7B" w:rsidRDefault="00ED3F7B" w:rsidP="00ED3F7B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Pr="00594CB0" w:rsidRDefault="00ED3F7B" w:rsidP="00ED3F7B">
            <w:r>
              <w:t>Opakovanie prírodných pomerov Európy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D3F7B" w:rsidP="00ED3F7B">
            <w:pPr>
              <w:spacing w:after="0" w:line="240" w:lineRule="auto"/>
            </w:pPr>
          </w:p>
        </w:tc>
      </w:tr>
      <w:tr w:rsidR="00ED3F7B" w:rsidTr="00E26BD8">
        <w:trPr>
          <w:gridAfter w:val="3"/>
          <w:wAfter w:w="2783" w:type="pct"/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F7B" w:rsidRDefault="00ED3F7B" w:rsidP="00ED3F7B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D3F7B" w:rsidP="00ED3F7B">
            <w:pPr>
              <w:spacing w:after="0" w:line="240" w:lineRule="auto"/>
            </w:pPr>
            <w:r>
              <w:t>16.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F7B" w:rsidRDefault="00ED3F7B" w:rsidP="00ED3F7B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F06" w:rsidRDefault="004E6F06" w:rsidP="004E6F06">
            <w:r>
              <w:t xml:space="preserve">Hospodárstvo Európy </w:t>
            </w:r>
          </w:p>
          <w:p w:rsidR="00ED3F7B" w:rsidRDefault="00ED3F7B" w:rsidP="00ED3F7B">
            <w:pPr>
              <w:spacing w:after="0" w:line="240" w:lineRule="auto"/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D3F7B" w:rsidP="00ED3F7B">
            <w:pPr>
              <w:spacing w:after="0" w:line="240" w:lineRule="auto"/>
            </w:pPr>
          </w:p>
        </w:tc>
      </w:tr>
      <w:tr w:rsidR="00ED3F7B" w:rsidTr="00E26BD8">
        <w:trPr>
          <w:gridAfter w:val="3"/>
          <w:wAfter w:w="2783" w:type="pct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F7B" w:rsidRDefault="00ED3F7B" w:rsidP="00ED3F7B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D3F7B" w:rsidP="00ED3F7B">
            <w:pPr>
              <w:spacing w:after="0" w:line="240" w:lineRule="auto"/>
            </w:pPr>
            <w:r>
              <w:t>17.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F7B" w:rsidRDefault="00ED3F7B" w:rsidP="00ED3F7B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FF46E4" w:rsidP="00ED3F7B">
            <w:r>
              <w:t>Aktivity ľudí.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D3F7B" w:rsidP="00ED3F7B">
            <w:pPr>
              <w:spacing w:after="0" w:line="240" w:lineRule="auto"/>
            </w:pPr>
          </w:p>
        </w:tc>
      </w:tr>
      <w:tr w:rsidR="00ED3F7B" w:rsidTr="00E26BD8">
        <w:trPr>
          <w:gridAfter w:val="3"/>
          <w:wAfter w:w="2783" w:type="pct"/>
          <w:trHeight w:val="6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3F7B" w:rsidRDefault="00ED3F7B" w:rsidP="00ED3F7B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D3F7B" w:rsidP="00ED3F7B">
            <w:pPr>
              <w:spacing w:after="0" w:line="240" w:lineRule="auto"/>
            </w:pPr>
            <w:r>
              <w:t>18.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3F7B" w:rsidRDefault="00ED3F7B" w:rsidP="00ED3F7B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6E4" w:rsidRDefault="00FF46E4" w:rsidP="00FF46E4">
            <w:pPr>
              <w:ind w:right="-37"/>
            </w:pPr>
            <w:r w:rsidRPr="00594CB0">
              <w:t>Obyvateľstvo Európy.</w:t>
            </w:r>
          </w:p>
          <w:p w:rsidR="00ED3F7B" w:rsidRDefault="00ED3F7B" w:rsidP="00ED3F7B">
            <w:pPr>
              <w:spacing w:after="0" w:line="240" w:lineRule="auto"/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D3F7B" w:rsidP="00ED3F7B">
            <w:pPr>
              <w:spacing w:after="0" w:line="240" w:lineRule="auto"/>
            </w:pPr>
          </w:p>
        </w:tc>
      </w:tr>
      <w:tr w:rsidR="00ED3F7B" w:rsidTr="00E26BD8">
        <w:trPr>
          <w:gridAfter w:val="3"/>
          <w:wAfter w:w="2783" w:type="pct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3F7B" w:rsidRDefault="00ED3F7B" w:rsidP="00ED3F7B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D3F7B" w:rsidP="00ED3F7B">
            <w:pPr>
              <w:spacing w:after="0" w:line="240" w:lineRule="auto"/>
            </w:pPr>
            <w:r>
              <w:t>19.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3F7B" w:rsidRDefault="00ED3F7B" w:rsidP="00ED3F7B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FF46E4" w:rsidP="00ED3F7B">
            <w:pPr>
              <w:spacing w:after="0" w:line="240" w:lineRule="auto"/>
            </w:pPr>
            <w:r>
              <w:t>P</w:t>
            </w:r>
            <w:r>
              <w:t>rojekt: aktuality z tlače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D3F7B" w:rsidP="00ED3F7B">
            <w:pPr>
              <w:spacing w:after="0" w:line="240" w:lineRule="auto"/>
            </w:pPr>
          </w:p>
        </w:tc>
      </w:tr>
      <w:tr w:rsidR="00ED3F7B" w:rsidTr="00E26BD8">
        <w:trPr>
          <w:gridAfter w:val="3"/>
          <w:wAfter w:w="2783" w:type="pct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3F7B" w:rsidRDefault="00ED3F7B" w:rsidP="00ED3F7B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D3F7B" w:rsidP="00ED3F7B">
            <w:pPr>
              <w:spacing w:after="0" w:line="240" w:lineRule="auto"/>
            </w:pPr>
            <w:r>
              <w:t>20.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D3F7B" w:rsidRDefault="00ED3F7B" w:rsidP="00ED3F7B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D46613" w:rsidP="00D46613">
            <w:r w:rsidRPr="00594CB0">
              <w:t>Členenie Európy</w:t>
            </w:r>
            <w:r>
              <w:t xml:space="preserve">. </w:t>
            </w:r>
            <w:r>
              <w:t>J, JV, V, S, Z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D3F7B" w:rsidP="00ED3F7B">
            <w:pPr>
              <w:spacing w:after="0" w:line="240" w:lineRule="auto"/>
            </w:pPr>
          </w:p>
        </w:tc>
      </w:tr>
      <w:tr w:rsidR="00ED3F7B" w:rsidTr="00E26BD8">
        <w:trPr>
          <w:gridAfter w:val="3"/>
          <w:wAfter w:w="2783" w:type="pct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F7B" w:rsidRDefault="00ED3F7B" w:rsidP="00ED3F7B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D3F7B" w:rsidP="00ED3F7B">
            <w:pPr>
              <w:spacing w:after="0" w:line="240" w:lineRule="auto"/>
            </w:pPr>
            <w:r>
              <w:t>21.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F7B" w:rsidRDefault="00ED3F7B" w:rsidP="00ED3F7B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5E0555" w:rsidP="00ED3F7B">
            <w:pPr>
              <w:spacing w:after="0" w:line="240" w:lineRule="auto"/>
            </w:pPr>
            <w:r w:rsidRPr="0003737D">
              <w:rPr>
                <w:iCs/>
              </w:rPr>
              <w:t>Európska únia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D3F7B" w:rsidP="00ED3F7B">
            <w:pPr>
              <w:spacing w:after="0" w:line="240" w:lineRule="auto"/>
            </w:pPr>
          </w:p>
        </w:tc>
      </w:tr>
      <w:tr w:rsidR="00ED3F7B" w:rsidTr="00E26BD8">
        <w:trPr>
          <w:gridAfter w:val="3"/>
          <w:wAfter w:w="2783" w:type="pct"/>
        </w:trPr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D3F7B" w:rsidP="00ED3F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December</w:t>
            </w:r>
          </w:p>
        </w:tc>
        <w:tc>
          <w:tcPr>
            <w:tcW w:w="200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D3F7B" w:rsidP="00ED3F7B">
            <w:pPr>
              <w:spacing w:after="0" w:line="240" w:lineRule="auto"/>
            </w:pPr>
          </w:p>
        </w:tc>
      </w:tr>
      <w:tr w:rsidR="00ED3F7B" w:rsidTr="00E26BD8">
        <w:trPr>
          <w:gridAfter w:val="3"/>
          <w:wAfter w:w="2783" w:type="pct"/>
        </w:trPr>
        <w:tc>
          <w:tcPr>
            <w:tcW w:w="2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D3F7B" w:rsidP="00ED3F7B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D3F7B" w:rsidP="00ED3F7B">
            <w:pPr>
              <w:spacing w:after="0" w:line="240" w:lineRule="auto"/>
            </w:pPr>
            <w:r>
              <w:t>22.</w:t>
            </w:r>
          </w:p>
        </w:tc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555" w:rsidRPr="005E0555" w:rsidRDefault="005E0555" w:rsidP="005E0555">
            <w:pPr>
              <w:jc w:val="center"/>
              <w:rPr>
                <w:b/>
              </w:rPr>
            </w:pPr>
            <w:r w:rsidRPr="005E0555">
              <w:rPr>
                <w:b/>
              </w:rPr>
              <w:t>Stredná Európa</w:t>
            </w:r>
          </w:p>
          <w:p w:rsidR="00ED3F7B" w:rsidRPr="005E0555" w:rsidRDefault="005E0555" w:rsidP="005E0555">
            <w:pPr>
              <w:spacing w:after="0" w:line="240" w:lineRule="auto"/>
              <w:jc w:val="center"/>
              <w:rPr>
                <w:b/>
              </w:rPr>
            </w:pPr>
            <w:r w:rsidRPr="005E0555">
              <w:rPr>
                <w:b/>
              </w:rPr>
              <w:t>(9 hod.)</w:t>
            </w:r>
          </w:p>
          <w:p w:rsidR="00ED3F7B" w:rsidRDefault="00ED3F7B" w:rsidP="00ED3F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5E0555" w:rsidP="00ED3F7B">
            <w:pPr>
              <w:spacing w:after="0" w:line="240" w:lineRule="auto"/>
            </w:pPr>
            <w:r>
              <w:rPr>
                <w:iCs/>
              </w:rPr>
              <w:t>Slovensko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D3F7B" w:rsidP="00ED3F7B">
            <w:pPr>
              <w:spacing w:after="0" w:line="240" w:lineRule="auto"/>
            </w:pPr>
          </w:p>
        </w:tc>
      </w:tr>
      <w:tr w:rsidR="00ED3F7B" w:rsidTr="00E26BD8">
        <w:trPr>
          <w:gridAfter w:val="3"/>
          <w:wAfter w:w="2783" w:type="pct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F7B" w:rsidRDefault="00ED3F7B" w:rsidP="00ED3F7B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D3F7B" w:rsidP="00ED3F7B">
            <w:pPr>
              <w:spacing w:after="0" w:line="240" w:lineRule="auto"/>
            </w:pPr>
            <w:r>
              <w:t>23.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F7B" w:rsidRDefault="00ED3F7B" w:rsidP="00ED3F7B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26BD8" w:rsidP="00ED3F7B">
            <w:pPr>
              <w:spacing w:after="0" w:line="240" w:lineRule="auto"/>
            </w:pPr>
            <w:r>
              <w:t xml:space="preserve">Česko 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F7B" w:rsidRDefault="00ED3F7B" w:rsidP="00ED3F7B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24.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Česko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25.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r>
              <w:t>Poľsko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26.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Maďarsko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27.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 xml:space="preserve">Švajčiarsko 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trHeight w:val="260"/>
        </w:trPr>
        <w:tc>
          <w:tcPr>
            <w:tcW w:w="221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Január</w:t>
            </w:r>
          </w:p>
        </w:tc>
        <w:tc>
          <w:tcPr>
            <w:tcW w:w="928" w:type="pct"/>
          </w:tcPr>
          <w:p w:rsidR="00E26BD8" w:rsidRDefault="00E26BD8" w:rsidP="00E26BD8">
            <w:pPr>
              <w:spacing w:after="160" w:line="259" w:lineRule="auto"/>
              <w:rPr>
                <w:sz w:val="20"/>
                <w:szCs w:val="20"/>
                <w:lang w:eastAsia="sk-SK"/>
              </w:rPr>
            </w:pPr>
          </w:p>
        </w:tc>
        <w:tc>
          <w:tcPr>
            <w:tcW w:w="928" w:type="pct"/>
          </w:tcPr>
          <w:p w:rsidR="00E26BD8" w:rsidRDefault="00E26BD8" w:rsidP="00E26BD8">
            <w:pPr>
              <w:spacing w:after="160" w:line="259" w:lineRule="auto"/>
              <w:rPr>
                <w:sz w:val="20"/>
                <w:szCs w:val="20"/>
                <w:lang w:eastAsia="sk-SK"/>
              </w:rPr>
            </w:pPr>
          </w:p>
        </w:tc>
        <w:tc>
          <w:tcPr>
            <w:tcW w:w="928" w:type="pct"/>
          </w:tcPr>
          <w:p w:rsidR="00E26BD8" w:rsidRDefault="00E26BD8" w:rsidP="00E26BD8">
            <w:pPr>
              <w:spacing w:after="0" w:line="240" w:lineRule="auto"/>
            </w:pPr>
            <w:r>
              <w:t>Nemecko</w:t>
            </w:r>
          </w:p>
        </w:tc>
      </w:tr>
      <w:tr w:rsidR="00E26BD8" w:rsidTr="00E26BD8">
        <w:trPr>
          <w:gridAfter w:val="3"/>
          <w:wAfter w:w="2783" w:type="pct"/>
          <w:trHeight w:val="260"/>
        </w:trPr>
        <w:tc>
          <w:tcPr>
            <w:tcW w:w="2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/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28.</w:t>
            </w:r>
          </w:p>
        </w:tc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Rakúsko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  <w:trHeight w:val="2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29.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autoSpaceDE w:val="0"/>
              <w:autoSpaceDN w:val="0"/>
              <w:adjustRightInd w:val="0"/>
            </w:pPr>
            <w:r>
              <w:t>Opakovanie strednej Európy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  <w:trHeight w:val="2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30.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Opakovanie strednej Európy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31.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D2A53" w:rsidRPr="007D2A53" w:rsidRDefault="007D2A53" w:rsidP="007D2A53">
            <w:pPr>
              <w:jc w:val="center"/>
              <w:rPr>
                <w:b/>
              </w:rPr>
            </w:pPr>
            <w:r w:rsidRPr="007D2A53">
              <w:rPr>
                <w:b/>
              </w:rPr>
              <w:t>Západná Európa</w:t>
            </w:r>
          </w:p>
          <w:p w:rsidR="00E26BD8" w:rsidRDefault="007D2A53" w:rsidP="007D2A53">
            <w:pPr>
              <w:spacing w:after="0" w:line="240" w:lineRule="auto"/>
              <w:jc w:val="center"/>
              <w:rPr>
                <w:b/>
              </w:rPr>
            </w:pPr>
            <w:r w:rsidRPr="007D2A53">
              <w:rPr>
                <w:b/>
              </w:rPr>
              <w:t>(6 hod.)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4E43C1" w:rsidP="00E26BD8">
            <w:pPr>
              <w:spacing w:after="0" w:line="240" w:lineRule="auto"/>
            </w:pPr>
            <w:r w:rsidRPr="005B01B0">
              <w:rPr>
                <w:iCs/>
              </w:rPr>
              <w:t>Británia a Írsko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32.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4E43C1" w:rsidP="00E26BD8">
            <w:pPr>
              <w:spacing w:after="0" w:line="240" w:lineRule="auto"/>
            </w:pPr>
            <w:r>
              <w:t>Francúzsko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33.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4E43C1" w:rsidP="00E26BD8">
            <w:pPr>
              <w:spacing w:after="0" w:line="240" w:lineRule="auto"/>
            </w:pPr>
            <w:r>
              <w:t>Francúzsko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221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rPr>
                <w:b/>
              </w:rPr>
              <w:t xml:space="preserve">Február </w:t>
            </w:r>
          </w:p>
        </w:tc>
      </w:tr>
      <w:tr w:rsidR="00E26BD8" w:rsidTr="00E26BD8">
        <w:trPr>
          <w:gridAfter w:val="3"/>
          <w:wAfter w:w="2783" w:type="pct"/>
        </w:trPr>
        <w:tc>
          <w:tcPr>
            <w:tcW w:w="2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34.</w:t>
            </w:r>
          </w:p>
        </w:tc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4E43C1" w:rsidP="00E26BD8">
            <w:pPr>
              <w:spacing w:after="0" w:line="240" w:lineRule="auto"/>
            </w:pPr>
            <w:r w:rsidRPr="00DF33E8">
              <w:rPr>
                <w:iCs/>
              </w:rPr>
              <w:t>Belgicko, Holandsko a Luxembursko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35.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4E43C1" w:rsidP="00E26BD8">
            <w:pPr>
              <w:spacing w:after="0" w:line="240" w:lineRule="auto"/>
            </w:pPr>
            <w:r w:rsidRPr="00DF33E8">
              <w:rPr>
                <w:iCs/>
              </w:rPr>
              <w:t>Belgicko, Holandsko a Luxembursko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36.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4E43C1" w:rsidP="00E26BD8">
            <w:pPr>
              <w:spacing w:after="0" w:line="240" w:lineRule="auto"/>
            </w:pPr>
            <w:r>
              <w:rPr>
                <w:iCs/>
              </w:rPr>
              <w:t>Opakovanie západnej Európy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37.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2735" w:rsidRPr="00CA2735" w:rsidRDefault="00CA2735" w:rsidP="00CA2735">
            <w:pPr>
              <w:jc w:val="center"/>
              <w:rPr>
                <w:b/>
              </w:rPr>
            </w:pPr>
            <w:r w:rsidRPr="00CA2735">
              <w:rPr>
                <w:b/>
              </w:rPr>
              <w:t>Severná  Európa</w:t>
            </w:r>
          </w:p>
          <w:p w:rsidR="00E26BD8" w:rsidRDefault="00CA2735" w:rsidP="00CA2735">
            <w:pPr>
              <w:spacing w:after="0" w:line="240" w:lineRule="auto"/>
              <w:jc w:val="center"/>
              <w:rPr>
                <w:b/>
              </w:rPr>
            </w:pPr>
            <w:r w:rsidRPr="00CA2735">
              <w:rPr>
                <w:b/>
              </w:rPr>
              <w:t>(5 hod.)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33238" w:rsidP="00E26BD8">
            <w:pPr>
              <w:spacing w:after="0" w:line="240" w:lineRule="auto"/>
            </w:pPr>
            <w:r w:rsidRPr="00D95FBE">
              <w:rPr>
                <w:iCs/>
              </w:rPr>
              <w:t>Dánsko, Nórsko a Island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38.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33238" w:rsidP="00E26BD8">
            <w:pPr>
              <w:spacing w:after="0" w:line="240" w:lineRule="auto"/>
            </w:pPr>
            <w:r w:rsidRPr="00D95FBE">
              <w:rPr>
                <w:iCs/>
              </w:rPr>
              <w:t>Dánsko, Nórsko a Island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39.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33238" w:rsidP="00E26BD8">
            <w:pPr>
              <w:spacing w:after="0" w:line="240" w:lineRule="auto"/>
            </w:pPr>
            <w:r w:rsidRPr="009172FC">
              <w:rPr>
                <w:iCs/>
              </w:rPr>
              <w:t>Švédsko a Fínsko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221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Marec</w:t>
            </w:r>
          </w:p>
        </w:tc>
      </w:tr>
      <w:tr w:rsidR="00E26BD8" w:rsidTr="00E26BD8">
        <w:trPr>
          <w:gridAfter w:val="3"/>
          <w:wAfter w:w="2783" w:type="pct"/>
        </w:trPr>
        <w:tc>
          <w:tcPr>
            <w:tcW w:w="2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40.</w:t>
            </w:r>
          </w:p>
        </w:tc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  <w:p w:rsidR="00DB6821" w:rsidRDefault="00DB6821" w:rsidP="00E26BD8">
            <w:pPr>
              <w:spacing w:after="0" w:line="240" w:lineRule="auto"/>
              <w:rPr>
                <w:b/>
              </w:rPr>
            </w:pPr>
          </w:p>
          <w:p w:rsidR="00DB6821" w:rsidRPr="00DB6821" w:rsidRDefault="00DB6821" w:rsidP="00DB6821">
            <w:pPr>
              <w:jc w:val="center"/>
              <w:rPr>
                <w:b/>
              </w:rPr>
            </w:pPr>
            <w:r w:rsidRPr="00DB6821">
              <w:rPr>
                <w:b/>
              </w:rPr>
              <w:t>Južná Európa</w:t>
            </w:r>
          </w:p>
          <w:p w:rsidR="00DB6821" w:rsidRPr="00854041" w:rsidRDefault="00DB6821" w:rsidP="00DB6821">
            <w:pPr>
              <w:spacing w:after="0" w:line="240" w:lineRule="auto"/>
              <w:jc w:val="center"/>
              <w:rPr>
                <w:b/>
              </w:rPr>
            </w:pPr>
            <w:r w:rsidRPr="00DB6821">
              <w:rPr>
                <w:b/>
              </w:rPr>
              <w:t>(4 hod.)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33238" w:rsidP="00E26BD8">
            <w:pPr>
              <w:spacing w:after="0" w:line="240" w:lineRule="auto"/>
            </w:pPr>
            <w:r w:rsidRPr="009172FC">
              <w:rPr>
                <w:iCs/>
              </w:rPr>
              <w:t>Švédsko a Fínsko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41.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5F0328" w:rsidP="00E26BD8">
            <w:pPr>
              <w:spacing w:after="0" w:line="240" w:lineRule="auto"/>
            </w:pPr>
            <w:r>
              <w:rPr>
                <w:iCs/>
              </w:rPr>
              <w:t>Opakovanie severnej Európy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42.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206B20" w:rsidP="00E26BD8">
            <w:pPr>
              <w:spacing w:after="0" w:line="240" w:lineRule="auto"/>
            </w:pPr>
            <w:r w:rsidRPr="00496DA0">
              <w:rPr>
                <w:iCs/>
              </w:rPr>
              <w:t>Španielsko a Portugalsko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43.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206B20" w:rsidP="00E26BD8">
            <w:pPr>
              <w:spacing w:after="0" w:line="240" w:lineRule="auto"/>
            </w:pPr>
            <w:r w:rsidRPr="00496DA0">
              <w:rPr>
                <w:iCs/>
              </w:rPr>
              <w:t>Španielsko a Portugalsko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44.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  <w:p w:rsidR="001D03F8" w:rsidRDefault="001D03F8" w:rsidP="00E26BD8">
            <w:pPr>
              <w:spacing w:after="0" w:line="240" w:lineRule="auto"/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206B20" w:rsidP="00E26BD8">
            <w:pPr>
              <w:spacing w:after="0" w:line="240" w:lineRule="auto"/>
            </w:pPr>
            <w:r w:rsidRPr="00496DA0">
              <w:rPr>
                <w:iCs/>
              </w:rPr>
              <w:t>Taliansko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45.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D03F8" w:rsidRDefault="001D03F8" w:rsidP="001D03F8">
            <w:pPr>
              <w:jc w:val="center"/>
              <w:rPr>
                <w:b/>
              </w:rPr>
            </w:pPr>
          </w:p>
          <w:p w:rsidR="001D03F8" w:rsidRPr="001D03F8" w:rsidRDefault="001D03F8" w:rsidP="001D03F8">
            <w:pPr>
              <w:jc w:val="center"/>
              <w:rPr>
                <w:b/>
              </w:rPr>
            </w:pPr>
            <w:r w:rsidRPr="001D03F8">
              <w:rPr>
                <w:b/>
              </w:rPr>
              <w:t>Juhovýchodná Európa</w:t>
            </w:r>
          </w:p>
          <w:p w:rsidR="001D03F8" w:rsidRPr="001D03F8" w:rsidRDefault="001D03F8" w:rsidP="001D03F8">
            <w:pPr>
              <w:jc w:val="center"/>
              <w:rPr>
                <w:b/>
              </w:rPr>
            </w:pPr>
            <w:r w:rsidRPr="001D03F8">
              <w:rPr>
                <w:b/>
              </w:rPr>
              <w:t>(7 hod.)</w:t>
            </w:r>
          </w:p>
          <w:p w:rsidR="001D03F8" w:rsidRDefault="001D03F8" w:rsidP="001D03F8">
            <w:pPr>
              <w:jc w:val="center"/>
            </w:pPr>
          </w:p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206B20" w:rsidP="00E26BD8">
            <w:pPr>
              <w:spacing w:after="0" w:line="240" w:lineRule="auto"/>
            </w:pPr>
            <w:r>
              <w:rPr>
                <w:iCs/>
              </w:rPr>
              <w:lastRenderedPageBreak/>
              <w:t>Opakovanie južnej Európy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46.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1D03F8" w:rsidP="00E26BD8">
            <w:pPr>
              <w:spacing w:after="0" w:line="240" w:lineRule="auto"/>
            </w:pPr>
            <w:r w:rsidRPr="005A3D47">
              <w:rPr>
                <w:iCs/>
              </w:rPr>
              <w:t>Grécko a</w:t>
            </w:r>
            <w:r>
              <w:rPr>
                <w:iCs/>
              </w:rPr>
              <w:t> </w:t>
            </w:r>
            <w:r w:rsidRPr="005A3D47">
              <w:rPr>
                <w:iCs/>
              </w:rPr>
              <w:t>Albánsko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47.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1D03F8" w:rsidP="00E26BD8">
            <w:pPr>
              <w:spacing w:after="0" w:line="240" w:lineRule="auto"/>
            </w:pPr>
            <w:r w:rsidRPr="005A3D47">
              <w:rPr>
                <w:iCs/>
              </w:rPr>
              <w:t>Grécko a Albánsko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221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Apríl</w:t>
            </w:r>
          </w:p>
        </w:tc>
      </w:tr>
      <w:tr w:rsidR="00E26BD8" w:rsidTr="00E26BD8">
        <w:trPr>
          <w:gridAfter w:val="3"/>
          <w:wAfter w:w="2783" w:type="pct"/>
        </w:trPr>
        <w:tc>
          <w:tcPr>
            <w:tcW w:w="2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/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48.</w:t>
            </w:r>
          </w:p>
        </w:tc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  <w:p w:rsidR="00E26BD8" w:rsidRPr="00974BC2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1D03F8" w:rsidP="00E26BD8">
            <w:pPr>
              <w:spacing w:after="0" w:line="240" w:lineRule="auto"/>
            </w:pPr>
            <w:r w:rsidRPr="005A3D47">
              <w:rPr>
                <w:iCs/>
              </w:rPr>
              <w:t>Srbsko, Chorvátsko, Macedónsko, Slovinsko, Bosna a</w:t>
            </w:r>
            <w:r>
              <w:rPr>
                <w:iCs/>
              </w:rPr>
              <w:t> </w:t>
            </w:r>
            <w:r w:rsidRPr="005A3D47">
              <w:rPr>
                <w:iCs/>
              </w:rPr>
              <w:t>Hercegovina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49.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1D03F8" w:rsidP="00E26BD8">
            <w:pPr>
              <w:spacing w:after="0" w:line="240" w:lineRule="auto"/>
            </w:pPr>
            <w:r w:rsidRPr="005A3D47">
              <w:rPr>
                <w:iCs/>
              </w:rPr>
              <w:t>Srbsko, Chorvátsko, Macedónsko, Slovinsko, Bosna a Hercegovina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50.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1D03F8" w:rsidP="00E26BD8">
            <w:pPr>
              <w:spacing w:after="0" w:line="240" w:lineRule="auto"/>
            </w:pPr>
            <w:r w:rsidRPr="005A3D47">
              <w:rPr>
                <w:iCs/>
              </w:rPr>
              <w:t>Bulharsko a</w:t>
            </w:r>
            <w:r>
              <w:rPr>
                <w:iCs/>
              </w:rPr>
              <w:t> </w:t>
            </w:r>
            <w:r w:rsidRPr="005A3D47">
              <w:rPr>
                <w:iCs/>
              </w:rPr>
              <w:t>Rumunsko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51.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1D03F8" w:rsidP="00E26BD8">
            <w:pPr>
              <w:spacing w:after="0" w:line="240" w:lineRule="auto"/>
            </w:pPr>
            <w:r w:rsidRPr="005A3D47">
              <w:rPr>
                <w:iCs/>
              </w:rPr>
              <w:t>Bulharsko a Rumunsko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52.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F6213" w:rsidRPr="00FF6213" w:rsidRDefault="00FF6213" w:rsidP="00FF6213">
            <w:pPr>
              <w:spacing w:line="240" w:lineRule="auto"/>
              <w:jc w:val="center"/>
              <w:rPr>
                <w:b/>
              </w:rPr>
            </w:pPr>
            <w:r w:rsidRPr="00FF6213">
              <w:rPr>
                <w:b/>
              </w:rPr>
              <w:t>Východná Európa</w:t>
            </w:r>
          </w:p>
          <w:p w:rsidR="00E26BD8" w:rsidRDefault="00FF6213" w:rsidP="00FF6213">
            <w:pPr>
              <w:spacing w:after="0" w:line="240" w:lineRule="auto"/>
              <w:jc w:val="center"/>
            </w:pPr>
            <w:r w:rsidRPr="00FF6213">
              <w:rPr>
                <w:b/>
              </w:rPr>
              <w:t>(7 hod.)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1D03F8" w:rsidP="00E26BD8">
            <w:pPr>
              <w:spacing w:after="0" w:line="240" w:lineRule="auto"/>
            </w:pPr>
            <w:r>
              <w:rPr>
                <w:iCs/>
              </w:rPr>
              <w:t>Opakovanie juhovýchodnej Európy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53.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FF6213" w:rsidP="00E26BD8">
            <w:pPr>
              <w:spacing w:after="0" w:line="240" w:lineRule="auto"/>
            </w:pPr>
            <w:r w:rsidRPr="005A3D47">
              <w:rPr>
                <w:iCs/>
              </w:rPr>
              <w:t>Ukrajina a</w:t>
            </w:r>
            <w:r>
              <w:rPr>
                <w:iCs/>
              </w:rPr>
              <w:t> </w:t>
            </w:r>
            <w:r w:rsidRPr="005A3D47">
              <w:rPr>
                <w:iCs/>
              </w:rPr>
              <w:t>Moldavsko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221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Máj</w:t>
            </w:r>
          </w:p>
        </w:tc>
      </w:tr>
      <w:tr w:rsidR="00E26BD8" w:rsidTr="00E26BD8">
        <w:trPr>
          <w:gridAfter w:val="3"/>
          <w:wAfter w:w="2783" w:type="pct"/>
        </w:trPr>
        <w:tc>
          <w:tcPr>
            <w:tcW w:w="2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54.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26BD8" w:rsidRDefault="00E26BD8" w:rsidP="00E26BD8"/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FF6213" w:rsidP="00E26BD8">
            <w:pPr>
              <w:spacing w:after="0" w:line="240" w:lineRule="auto"/>
            </w:pPr>
            <w:r w:rsidRPr="005A3D47">
              <w:rPr>
                <w:iCs/>
              </w:rPr>
              <w:t>Bielorusko a pobaltské štáty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55.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26BD8" w:rsidRPr="00A40545" w:rsidRDefault="00E26BD8" w:rsidP="00E26BD8">
            <w:pPr>
              <w:spacing w:after="0" w:line="240" w:lineRule="auto"/>
              <w:rPr>
                <w:b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FF6213" w:rsidP="00E26BD8">
            <w:pPr>
              <w:spacing w:after="0" w:line="240" w:lineRule="auto"/>
            </w:pPr>
            <w:r w:rsidRPr="005A3D47">
              <w:rPr>
                <w:iCs/>
              </w:rPr>
              <w:t>Bielorusko a pobaltské štáty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56.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213" w:rsidRDefault="00FF6213" w:rsidP="00FF6213">
            <w:pPr>
              <w:rPr>
                <w:iCs/>
              </w:rPr>
            </w:pPr>
            <w:r w:rsidRPr="005A3D47">
              <w:rPr>
                <w:iCs/>
              </w:rPr>
              <w:t>Rusko</w:t>
            </w:r>
          </w:p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57.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D77B3" w:rsidP="00E26BD8">
            <w:pPr>
              <w:spacing w:after="0" w:line="240" w:lineRule="auto"/>
            </w:pPr>
            <w:r>
              <w:rPr>
                <w:iCs/>
              </w:rPr>
              <w:t>oblasti „ďalekého východu“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58.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</w:p>
          <w:p w:rsidR="00ED77B3" w:rsidRPr="00ED77B3" w:rsidRDefault="00ED77B3" w:rsidP="00ED77B3">
            <w:pPr>
              <w:jc w:val="center"/>
              <w:rPr>
                <w:b/>
              </w:rPr>
            </w:pPr>
            <w:r w:rsidRPr="00ED77B3">
              <w:rPr>
                <w:b/>
              </w:rPr>
              <w:t>Zhrnutie a opakovanie</w:t>
            </w:r>
          </w:p>
          <w:p w:rsidR="00ED77B3" w:rsidRPr="00A40545" w:rsidRDefault="00ED77B3" w:rsidP="00ED77B3">
            <w:pPr>
              <w:spacing w:after="0" w:line="240" w:lineRule="auto"/>
              <w:jc w:val="center"/>
              <w:rPr>
                <w:b/>
              </w:rPr>
            </w:pPr>
            <w:r w:rsidRPr="00ED77B3">
              <w:rPr>
                <w:b/>
              </w:rPr>
              <w:t>(6 hod.)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D77B3" w:rsidP="00E26BD8">
            <w:pPr>
              <w:spacing w:after="0" w:line="240" w:lineRule="auto"/>
            </w:pPr>
            <w:r>
              <w:rPr>
                <w:iCs/>
              </w:rPr>
              <w:t>opakovanie východnej Európy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59.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D77B3" w:rsidP="00E26BD8">
            <w:pPr>
              <w:spacing w:after="0" w:line="240" w:lineRule="auto"/>
            </w:pPr>
            <w:r w:rsidRPr="005A3D47">
              <w:rPr>
                <w:iCs/>
              </w:rPr>
              <w:t>Opakovanie Európa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60.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D77B3" w:rsidP="00E26BD8">
            <w:pPr>
              <w:autoSpaceDE w:val="0"/>
              <w:autoSpaceDN w:val="0"/>
              <w:adjustRightInd w:val="0"/>
              <w:rPr>
                <w:lang w:eastAsia="sk-SK"/>
              </w:rPr>
            </w:pPr>
            <w:r w:rsidRPr="005A3D47">
              <w:rPr>
                <w:iCs/>
              </w:rPr>
              <w:t>Opakovanie Európa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221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Jún</w:t>
            </w:r>
          </w:p>
        </w:tc>
      </w:tr>
      <w:tr w:rsidR="00E26BD8" w:rsidTr="00E26BD8">
        <w:trPr>
          <w:gridAfter w:val="3"/>
          <w:wAfter w:w="2783" w:type="pct"/>
        </w:trPr>
        <w:tc>
          <w:tcPr>
            <w:tcW w:w="2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61.</w:t>
            </w:r>
          </w:p>
        </w:tc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/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D77B3" w:rsidP="00E26BD8">
            <w:pPr>
              <w:autoSpaceDE w:val="0"/>
              <w:autoSpaceDN w:val="0"/>
              <w:adjustRightInd w:val="0"/>
              <w:rPr>
                <w:lang w:eastAsia="sk-SK"/>
              </w:rPr>
            </w:pPr>
            <w:r w:rsidRPr="005A3D47">
              <w:rPr>
                <w:iCs/>
              </w:rPr>
              <w:t>Kontrolná práca Európa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62.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D77B3" w:rsidP="00E26BD8">
            <w:pPr>
              <w:spacing w:after="0" w:line="240" w:lineRule="auto"/>
            </w:pPr>
            <w:r w:rsidRPr="005A3D47">
              <w:rPr>
                <w:iCs/>
              </w:rPr>
              <w:t>Kontrolná práca Európa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63.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D77B3" w:rsidP="00E26BD8">
            <w:pPr>
              <w:spacing w:after="0" w:line="240" w:lineRule="auto"/>
            </w:pPr>
            <w:r w:rsidRPr="005A3D47">
              <w:rPr>
                <w:iCs/>
              </w:rPr>
              <w:t>Záverečné hodnotenie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64.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D77B3" w:rsidP="00E26BD8">
            <w:r w:rsidRPr="005A3D47">
              <w:rPr>
                <w:iCs/>
              </w:rPr>
              <w:t>Záverečné hodnotenie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65.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D77B3" w:rsidP="00E26BD8">
            <w:pPr>
              <w:spacing w:after="0" w:line="240" w:lineRule="auto"/>
            </w:pPr>
            <w:r>
              <w:t>Projekt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  <w:tr w:rsidR="00E26BD8" w:rsidTr="00E26BD8">
        <w:trPr>
          <w:gridAfter w:val="3"/>
          <w:wAfter w:w="2783" w:type="pct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  <w:r>
              <w:t>66.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BD8" w:rsidRDefault="00E26BD8" w:rsidP="00E26BD8">
            <w:pPr>
              <w:spacing w:after="0" w:line="240" w:lineRule="auto"/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D77B3" w:rsidP="00E26BD8">
            <w:pPr>
              <w:spacing w:after="0" w:line="240" w:lineRule="auto"/>
            </w:pPr>
            <w:r>
              <w:t>Projekt</w:t>
            </w:r>
            <w:bookmarkStart w:id="0" w:name="_GoBack"/>
            <w:bookmarkEnd w:id="0"/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BD8" w:rsidRDefault="00E26BD8" w:rsidP="00E26BD8">
            <w:pPr>
              <w:spacing w:after="0" w:line="240" w:lineRule="auto"/>
            </w:pPr>
          </w:p>
        </w:tc>
      </w:tr>
    </w:tbl>
    <w:p w:rsidR="00B148B7" w:rsidRDefault="00B148B7"/>
    <w:sectPr w:rsidR="00B148B7" w:rsidSect="004A384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171"/>
    <w:rsid w:val="001D03F8"/>
    <w:rsid w:val="00206B20"/>
    <w:rsid w:val="00296863"/>
    <w:rsid w:val="003A1446"/>
    <w:rsid w:val="003A515B"/>
    <w:rsid w:val="003B7CBB"/>
    <w:rsid w:val="004702F8"/>
    <w:rsid w:val="004A3844"/>
    <w:rsid w:val="004E43C1"/>
    <w:rsid w:val="004E6F06"/>
    <w:rsid w:val="005E0555"/>
    <w:rsid w:val="005F0328"/>
    <w:rsid w:val="00675171"/>
    <w:rsid w:val="006E4BDF"/>
    <w:rsid w:val="007D2A53"/>
    <w:rsid w:val="007F64F1"/>
    <w:rsid w:val="00814982"/>
    <w:rsid w:val="008C5CEF"/>
    <w:rsid w:val="00904D8C"/>
    <w:rsid w:val="00B148B7"/>
    <w:rsid w:val="00CA2735"/>
    <w:rsid w:val="00D46613"/>
    <w:rsid w:val="00DB6821"/>
    <w:rsid w:val="00DF03C2"/>
    <w:rsid w:val="00E26BD8"/>
    <w:rsid w:val="00E33238"/>
    <w:rsid w:val="00ED0997"/>
    <w:rsid w:val="00ED3F7B"/>
    <w:rsid w:val="00ED77B3"/>
    <w:rsid w:val="00FF46E4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1252C-F396-4ED1-AD4E-DBABC78F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A384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A3844"/>
    <w:pPr>
      <w:tabs>
        <w:tab w:val="center" w:pos="4536"/>
        <w:tab w:val="right" w:pos="9072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HlavikaChar">
    <w:name w:val="Hlavička Char"/>
    <w:basedOn w:val="Predvolenpsmoodseku"/>
    <w:link w:val="Hlavika"/>
    <w:uiPriority w:val="99"/>
    <w:rsid w:val="004A3844"/>
    <w:rPr>
      <w:rFonts w:ascii="Calibri" w:eastAsia="Calibri" w:hAnsi="Calibri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28</cp:revision>
  <dcterms:created xsi:type="dcterms:W3CDTF">2018-08-30T08:45:00Z</dcterms:created>
  <dcterms:modified xsi:type="dcterms:W3CDTF">2018-08-30T09:11:00Z</dcterms:modified>
</cp:coreProperties>
</file>