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44" w:rsidRDefault="004A3844" w:rsidP="004A3844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4A3844" w:rsidRDefault="004A3844" w:rsidP="004A3844">
      <w:pPr>
        <w:spacing w:after="0" w:line="240" w:lineRule="auto"/>
        <w:rPr>
          <w:sz w:val="28"/>
          <w:szCs w:val="28"/>
        </w:rPr>
      </w:pPr>
    </w:p>
    <w:p w:rsidR="004A3844" w:rsidRDefault="004A3844" w:rsidP="004A3844">
      <w:pPr>
        <w:spacing w:after="0" w:line="240" w:lineRule="auto"/>
        <w:rPr>
          <w:b/>
          <w:sz w:val="32"/>
          <w:szCs w:val="32"/>
        </w:rPr>
      </w:pPr>
    </w:p>
    <w:p w:rsidR="004A3844" w:rsidRDefault="004A3844" w:rsidP="004A3844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Geografia - 2 h týždenne (66 h ročne)</w:t>
      </w:r>
    </w:p>
    <w:p w:rsidR="004A3844" w:rsidRDefault="004A3844" w:rsidP="004A3844">
      <w:pPr>
        <w:spacing w:after="0" w:line="240" w:lineRule="auto"/>
        <w:rPr>
          <w:b/>
          <w:sz w:val="24"/>
          <w:szCs w:val="24"/>
        </w:rPr>
      </w:pPr>
    </w:p>
    <w:p w:rsidR="00805ABF" w:rsidRDefault="00805ABF" w:rsidP="004A38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</w:t>
      </w:r>
      <w:r w:rsidR="004A3844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/2021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Ivana </w:t>
      </w:r>
      <w:r w:rsidR="00805ABF">
        <w:rPr>
          <w:sz w:val="24"/>
          <w:szCs w:val="24"/>
        </w:rPr>
        <w:t>Sokolská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Pr="00F73721" w:rsidRDefault="004A3844" w:rsidP="004A3844">
      <w:pPr>
        <w:rPr>
          <w:i/>
          <w:sz w:val="28"/>
          <w:szCs w:val="28"/>
        </w:rPr>
      </w:pPr>
      <w:r>
        <w:rPr>
          <w:b/>
          <w:sz w:val="24"/>
          <w:szCs w:val="24"/>
        </w:rPr>
        <w:t>Plán realizovaný podľa Školského vzdelávacieho programu Gymnázia Gelnica  „</w:t>
      </w:r>
      <w:r w:rsidRPr="00F73721">
        <w:rPr>
          <w:i/>
          <w:sz w:val="24"/>
          <w:szCs w:val="24"/>
        </w:rPr>
        <w:t>Kľúčové kompetencie pre život</w:t>
      </w:r>
      <w:r w:rsidRPr="00F73721">
        <w:rPr>
          <w:b/>
          <w:sz w:val="24"/>
          <w:szCs w:val="24"/>
        </w:rPr>
        <w:t>“</w:t>
      </w:r>
      <w:r>
        <w:rPr>
          <w:b/>
        </w:rPr>
        <w:t xml:space="preserve"> pre osemročné štúdiumpre</w:t>
      </w:r>
      <w:r>
        <w:rPr>
          <w:b/>
          <w:sz w:val="24"/>
          <w:szCs w:val="24"/>
        </w:rPr>
        <w:t>, ktorý vychádza z inovovaného ŠVP  a z národného programu finančnej gramotnosti.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PP dňa  ....................   </w:t>
      </w:r>
      <w:r>
        <w:tab/>
      </w:r>
      <w:r>
        <w:rPr>
          <w:sz w:val="24"/>
          <w:szCs w:val="24"/>
        </w:rPr>
        <w:t>.............................................</w:t>
      </w:r>
    </w:p>
    <w:p w:rsidR="00F41996" w:rsidRDefault="004A3844" w:rsidP="00F41996">
      <w:pPr>
        <w:tabs>
          <w:tab w:val="left" w:pos="5529"/>
          <w:tab w:val="left" w:pos="6090"/>
        </w:tabs>
        <w:spacing w:after="0" w:line="240" w:lineRule="auto"/>
      </w:pPr>
      <w:r>
        <w:tab/>
      </w:r>
      <w:r w:rsidR="00F41996">
        <w:t xml:space="preserve">RNDr. A. Slovenkaiová, </w:t>
      </w:r>
    </w:p>
    <w:p w:rsidR="00F41996" w:rsidRDefault="00F41996" w:rsidP="00F4199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vedúca PK PP                                                     </w:t>
      </w:r>
    </w:p>
    <w:p w:rsidR="004A3844" w:rsidRDefault="00F41996" w:rsidP="00F4199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4A3844" w:rsidRDefault="004A3844" w:rsidP="004A384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RNDr. D. Andraško</w:t>
      </w:r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riaditeľ školy</w:t>
      </w:r>
    </w:p>
    <w:p w:rsidR="004A3844" w:rsidRDefault="004A3844" w:rsidP="004A3844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1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7"/>
        <w:gridCol w:w="991"/>
        <w:gridCol w:w="2244"/>
        <w:gridCol w:w="7272"/>
        <w:gridCol w:w="2238"/>
        <w:gridCol w:w="5899"/>
        <w:gridCol w:w="5899"/>
        <w:gridCol w:w="5893"/>
      </w:tblGrid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63" w:rsidRPr="00296863" w:rsidRDefault="00296863" w:rsidP="00296863">
            <w:pPr>
              <w:spacing w:line="240" w:lineRule="auto"/>
              <w:jc w:val="center"/>
              <w:rPr>
                <w:b/>
              </w:rPr>
            </w:pPr>
            <w:r w:rsidRPr="00296863">
              <w:rPr>
                <w:b/>
              </w:rPr>
              <w:t>Úvod.</w:t>
            </w:r>
          </w:p>
          <w:p w:rsidR="004A3844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 w:rsidRPr="00296863">
              <w:rPr>
                <w:b/>
              </w:rPr>
              <w:t>(3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  <w:trHeight w:val="1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r>
              <w:t>Opakovanie, orientácia na mape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pPr>
              <w:spacing w:after="0" w:line="240" w:lineRule="auto"/>
            </w:pPr>
            <w:r>
              <w:t>Miestna oblasť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Európa</w:t>
            </w:r>
          </w:p>
          <w:p w:rsidR="00296863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>
              <w:t>(19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63" w:rsidRDefault="00296863" w:rsidP="00296863">
            <w:r w:rsidRPr="00594CB0">
              <w:t>Poloha Európy</w:t>
            </w:r>
            <w:r>
              <w:t>.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pPr>
              <w:spacing w:after="0" w:line="240" w:lineRule="auto"/>
            </w:pPr>
            <w:r>
              <w:t>Z</w:t>
            </w:r>
            <w:r w:rsidRPr="00594CB0">
              <w:t>obrazenie Európy na mapách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6.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3B7CBB">
            <w:pPr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BB" w:rsidRDefault="003B7CBB" w:rsidP="00ED0997">
            <w:pPr>
              <w:jc w:val="both"/>
            </w:pPr>
            <w:r w:rsidRPr="00594CB0">
              <w:t>Členitosť pobrežia.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7.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ED0997" w:rsidP="00054428">
            <w:pPr>
              <w:spacing w:after="0" w:line="240" w:lineRule="auto"/>
            </w:pPr>
            <w:r>
              <w:t>O</w:t>
            </w:r>
            <w:r w:rsidRPr="00594CB0">
              <w:t>strovy, polostrovy, zálivy, prieplavy, prielivy, súostrovia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8.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CEF" w:rsidRDefault="008C5CEF" w:rsidP="008C5CEF">
            <w:r w:rsidRPr="00594CB0">
              <w:t>Povrch Európy</w:t>
            </w:r>
            <w:r>
              <w:t>.</w:t>
            </w:r>
          </w:p>
          <w:p w:rsidR="004A3844" w:rsidRPr="004A48F7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82" w:rsidRPr="00594CB0" w:rsidRDefault="003A515B" w:rsidP="00814982">
            <w:r>
              <w:t>P</w:t>
            </w:r>
            <w:r w:rsidR="00814982" w:rsidRPr="00594CB0">
              <w:t>ohoria, nížiny, náhorné plošiny, sopky, zemetrasenia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5B" w:rsidRDefault="003A515B" w:rsidP="003A515B">
            <w:r w:rsidRPr="00594CB0">
              <w:t>Podnebie Európy.</w:t>
            </w:r>
          </w:p>
          <w:p w:rsidR="004A3844" w:rsidRDefault="004A3844" w:rsidP="00054428"/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11.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702F8" w:rsidP="004702F8">
            <w:r>
              <w:t>D</w:t>
            </w:r>
            <w:r w:rsidRPr="00594CB0">
              <w:t>iagramy,zisťovanie údajov z tematických tabuliek.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46" w:rsidRDefault="003A1446" w:rsidP="003A1446">
            <w:r w:rsidRPr="00594CB0">
              <w:t>Vodstvo Európy.</w:t>
            </w:r>
          </w:p>
          <w:p w:rsidR="004A3844" w:rsidRDefault="007F64F1" w:rsidP="00054428">
            <w:pPr>
              <w:spacing w:after="0" w:line="240" w:lineRule="auto"/>
            </w:pPr>
            <w:r>
              <w:t>H</w:t>
            </w:r>
            <w:r w:rsidRPr="00594CB0">
              <w:t>lavné európske rozvodie, rieky, jazerá, vodné nádrže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DF" w:rsidRDefault="006E4BDF" w:rsidP="006E4BDF">
            <w:r w:rsidRPr="00594CB0">
              <w:t>Typy krajín v</w:t>
            </w:r>
            <w:r>
              <w:t> </w:t>
            </w:r>
            <w:r w:rsidRPr="00594CB0">
              <w:t>Európe</w:t>
            </w:r>
          </w:p>
          <w:p w:rsidR="004A3844" w:rsidRDefault="004A3844" w:rsidP="00054428"/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14.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ED3F7B" w:rsidP="00054428">
            <w:pPr>
              <w:spacing w:after="0" w:line="240" w:lineRule="auto"/>
            </w:pPr>
            <w:r>
              <w:t>Rastlinstvo,  živočíšstvo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15.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Pr="00594CB0" w:rsidRDefault="00ED3F7B" w:rsidP="00ED3F7B">
            <w:r>
              <w:t>Opakovanie prírodných pomerov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16.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F06" w:rsidRDefault="004E6F06" w:rsidP="004E6F06">
            <w:r>
              <w:t xml:space="preserve">Hospodárstvo Európy </w:t>
            </w:r>
          </w:p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17.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FF46E4" w:rsidP="00ED3F7B">
            <w:r>
              <w:t>Aktivity ľudí.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6E4" w:rsidRDefault="00FF46E4" w:rsidP="00FF46E4">
            <w:pPr>
              <w:ind w:right="-37"/>
            </w:pPr>
            <w:r w:rsidRPr="00594CB0">
              <w:t>Obyvateľstvo Európy.</w:t>
            </w:r>
          </w:p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FF46E4" w:rsidP="00ED3F7B">
            <w:pPr>
              <w:spacing w:after="0" w:line="240" w:lineRule="auto"/>
            </w:pPr>
            <w:r>
              <w:t>Projekt: aktuality z tlače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D46613" w:rsidP="00D46613">
            <w:r w:rsidRPr="00594CB0">
              <w:t>Členenie Európy</w:t>
            </w:r>
            <w:r>
              <w:t>. J, JV, V, S, Z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21.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5E0555" w:rsidP="00ED3F7B">
            <w:pPr>
              <w:spacing w:after="0" w:line="240" w:lineRule="auto"/>
            </w:pPr>
            <w:r w:rsidRPr="0003737D">
              <w:rPr>
                <w:iCs/>
              </w:rPr>
              <w:t>Európska únia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22.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55" w:rsidRPr="005E0555" w:rsidRDefault="005E0555" w:rsidP="005E0555">
            <w:pPr>
              <w:jc w:val="center"/>
              <w:rPr>
                <w:b/>
              </w:rPr>
            </w:pPr>
            <w:r w:rsidRPr="005E0555">
              <w:rPr>
                <w:b/>
              </w:rPr>
              <w:t>Stredná Európa</w:t>
            </w:r>
          </w:p>
          <w:p w:rsidR="00ED3F7B" w:rsidRPr="005E0555" w:rsidRDefault="005E0555" w:rsidP="005E0555">
            <w:pPr>
              <w:spacing w:after="0" w:line="240" w:lineRule="auto"/>
              <w:jc w:val="center"/>
              <w:rPr>
                <w:b/>
              </w:rPr>
            </w:pPr>
            <w:r w:rsidRPr="005E0555">
              <w:rPr>
                <w:b/>
              </w:rPr>
              <w:t>(9 hod.)</w:t>
            </w:r>
          </w:p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5E0555" w:rsidP="00ED3F7B">
            <w:pPr>
              <w:spacing w:after="0" w:line="240" w:lineRule="auto"/>
            </w:pPr>
            <w:r>
              <w:rPr>
                <w:iCs/>
              </w:rPr>
              <w:t>Slovensko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26BD8" w:rsidP="00ED3F7B">
            <w:pPr>
              <w:spacing w:after="0" w:line="240" w:lineRule="auto"/>
            </w:pPr>
            <w:r>
              <w:t xml:space="preserve">Česko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24.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Česko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r>
              <w:t>Poľsko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Maďarsko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27.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 xml:space="preserve">Švajčiarsko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trHeight w:val="260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928" w:type="pct"/>
          </w:tcPr>
          <w:p w:rsidR="00E26BD8" w:rsidRDefault="00E26BD8" w:rsidP="00E26BD8">
            <w:pPr>
              <w:spacing w:after="160" w:line="259" w:lineRule="auto"/>
              <w:rPr>
                <w:sz w:val="20"/>
                <w:szCs w:val="20"/>
                <w:lang w:eastAsia="sk-SK"/>
              </w:rPr>
            </w:pPr>
          </w:p>
        </w:tc>
        <w:tc>
          <w:tcPr>
            <w:tcW w:w="928" w:type="pct"/>
          </w:tcPr>
          <w:p w:rsidR="00E26BD8" w:rsidRDefault="00E26BD8" w:rsidP="00E26BD8">
            <w:pPr>
              <w:spacing w:after="160" w:line="259" w:lineRule="auto"/>
              <w:rPr>
                <w:sz w:val="20"/>
                <w:szCs w:val="20"/>
                <w:lang w:eastAsia="sk-SK"/>
              </w:rPr>
            </w:pPr>
          </w:p>
        </w:tc>
        <w:tc>
          <w:tcPr>
            <w:tcW w:w="928" w:type="pct"/>
          </w:tcPr>
          <w:p w:rsidR="00E26BD8" w:rsidRDefault="00E26BD8" w:rsidP="00E26BD8">
            <w:pPr>
              <w:spacing w:after="0" w:line="240" w:lineRule="auto"/>
            </w:pPr>
            <w:r>
              <w:t>Nemecko</w:t>
            </w: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28.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Rakúsko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autoSpaceDE w:val="0"/>
              <w:autoSpaceDN w:val="0"/>
              <w:adjustRightInd w:val="0"/>
            </w:pPr>
            <w:r>
              <w:t>Opakovanie strednej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30.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Opakovanie strednej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2A53" w:rsidRPr="007D2A53" w:rsidRDefault="007D2A53" w:rsidP="007D2A53">
            <w:pPr>
              <w:jc w:val="center"/>
              <w:rPr>
                <w:b/>
              </w:rPr>
            </w:pPr>
            <w:r w:rsidRPr="007D2A53">
              <w:rPr>
                <w:b/>
              </w:rPr>
              <w:t>Západná Európa</w:t>
            </w:r>
          </w:p>
          <w:p w:rsidR="00E26BD8" w:rsidRDefault="007D2A53" w:rsidP="007D2A53">
            <w:pPr>
              <w:spacing w:after="0" w:line="240" w:lineRule="auto"/>
              <w:jc w:val="center"/>
              <w:rPr>
                <w:b/>
              </w:rPr>
            </w:pPr>
            <w:r w:rsidRPr="007D2A53">
              <w:rPr>
                <w:b/>
              </w:rPr>
              <w:t>(6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5B01B0">
              <w:rPr>
                <w:iCs/>
              </w:rPr>
              <w:t>Británia a Írsko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t>Francúzsko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t>Francúzsko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34.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DF33E8">
              <w:rPr>
                <w:iCs/>
              </w:rPr>
              <w:t>Belgicko, Holandsko a Luxembursko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35.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DF33E8">
              <w:rPr>
                <w:iCs/>
              </w:rPr>
              <w:t>Belgicko, Holandsko a Luxembursko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36.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rPr>
                <w:iCs/>
              </w:rPr>
              <w:t>Opakovanie západnej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735" w:rsidRPr="00CA2735" w:rsidRDefault="00CA2735" w:rsidP="00CA2735">
            <w:pPr>
              <w:jc w:val="center"/>
              <w:rPr>
                <w:b/>
              </w:rPr>
            </w:pPr>
            <w:r w:rsidRPr="00CA2735">
              <w:rPr>
                <w:b/>
              </w:rPr>
              <w:t>Severná  Európa</w:t>
            </w:r>
          </w:p>
          <w:p w:rsidR="00E26BD8" w:rsidRDefault="00CA2735" w:rsidP="00CA2735">
            <w:pPr>
              <w:spacing w:after="0" w:line="240" w:lineRule="auto"/>
              <w:jc w:val="center"/>
              <w:rPr>
                <w:b/>
              </w:rPr>
            </w:pPr>
            <w:r w:rsidRPr="00CA2735">
              <w:rPr>
                <w:b/>
              </w:rPr>
              <w:t>(5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D95FBE">
              <w:rPr>
                <w:iCs/>
              </w:rPr>
              <w:t>Dánsko, Nórsko a Island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D95FBE">
              <w:rPr>
                <w:iCs/>
              </w:rPr>
              <w:t>Dánsko, Nórsko a Island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9172FC">
              <w:rPr>
                <w:iCs/>
              </w:rPr>
              <w:t>Švédsko a Fínsko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40.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  <w:p w:rsidR="00DB6821" w:rsidRDefault="00DB6821" w:rsidP="00E26BD8">
            <w:pPr>
              <w:spacing w:after="0" w:line="240" w:lineRule="auto"/>
              <w:rPr>
                <w:b/>
              </w:rPr>
            </w:pPr>
          </w:p>
          <w:p w:rsidR="00DB6821" w:rsidRPr="00DB6821" w:rsidRDefault="00DB6821" w:rsidP="00DB6821">
            <w:pPr>
              <w:jc w:val="center"/>
              <w:rPr>
                <w:b/>
              </w:rPr>
            </w:pPr>
            <w:r w:rsidRPr="00DB6821">
              <w:rPr>
                <w:b/>
              </w:rPr>
              <w:t>Južná Európa</w:t>
            </w:r>
          </w:p>
          <w:p w:rsidR="00DB6821" w:rsidRPr="00854041" w:rsidRDefault="00DB6821" w:rsidP="00DB6821">
            <w:pPr>
              <w:spacing w:after="0" w:line="240" w:lineRule="auto"/>
              <w:jc w:val="center"/>
              <w:rPr>
                <w:b/>
              </w:rPr>
            </w:pPr>
            <w:r w:rsidRPr="00DB6821">
              <w:rPr>
                <w:b/>
              </w:rPr>
              <w:t>(4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9172FC">
              <w:rPr>
                <w:iCs/>
              </w:rPr>
              <w:t>Švédsko a Fínsko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41.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5F0328" w:rsidP="00E26BD8">
            <w:pPr>
              <w:spacing w:after="0" w:line="240" w:lineRule="auto"/>
            </w:pPr>
            <w:r>
              <w:rPr>
                <w:iCs/>
              </w:rPr>
              <w:t>Opakovanie severnej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Španielsko a Portugalsko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Španielsko a Portugalsko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  <w:p w:rsidR="001D03F8" w:rsidRDefault="001D03F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Taliansko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45.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D03F8" w:rsidRDefault="001D03F8" w:rsidP="001D03F8">
            <w:pPr>
              <w:jc w:val="center"/>
              <w:rPr>
                <w:b/>
              </w:rPr>
            </w:pPr>
          </w:p>
          <w:p w:rsidR="001D03F8" w:rsidRPr="001D03F8" w:rsidRDefault="001D03F8" w:rsidP="001D03F8">
            <w:pPr>
              <w:jc w:val="center"/>
              <w:rPr>
                <w:b/>
              </w:rPr>
            </w:pPr>
            <w:r w:rsidRPr="001D03F8">
              <w:rPr>
                <w:b/>
              </w:rPr>
              <w:t>Juhovýchodná Európa</w:t>
            </w:r>
          </w:p>
          <w:p w:rsidR="001D03F8" w:rsidRPr="001D03F8" w:rsidRDefault="001D03F8" w:rsidP="001D03F8">
            <w:pPr>
              <w:jc w:val="center"/>
              <w:rPr>
                <w:b/>
              </w:rPr>
            </w:pPr>
            <w:r w:rsidRPr="001D03F8">
              <w:rPr>
                <w:b/>
              </w:rPr>
              <w:t>(7 hod.)</w:t>
            </w:r>
          </w:p>
          <w:p w:rsidR="001D03F8" w:rsidRDefault="001D03F8" w:rsidP="001D03F8">
            <w:pPr>
              <w:jc w:val="center"/>
            </w:pPr>
          </w:p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>
              <w:rPr>
                <w:iCs/>
              </w:rPr>
              <w:t>Opakovanie južnej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Grécko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Albánsko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47.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Grécko a Albánsko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Apríl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48.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  <w:p w:rsidR="00E26BD8" w:rsidRPr="00974BC2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Srbsko, Chorvátsko, Macedónsko, Slovinsko, Bosna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Hercegovina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Srbsko, Chorvátsko, Macedónsko, Slovinsko, Bosna a Hercegovina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50.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Bulharsko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Rumunsko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Bulharsko a Rumunsko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6213" w:rsidRPr="00FF6213" w:rsidRDefault="00FF6213" w:rsidP="00FF6213">
            <w:pPr>
              <w:spacing w:line="240" w:lineRule="auto"/>
              <w:jc w:val="center"/>
              <w:rPr>
                <w:b/>
              </w:rPr>
            </w:pPr>
            <w:r w:rsidRPr="00FF6213">
              <w:rPr>
                <w:b/>
              </w:rPr>
              <w:t>Východná Európa</w:t>
            </w:r>
          </w:p>
          <w:p w:rsidR="00E26BD8" w:rsidRDefault="00FF6213" w:rsidP="00FF6213">
            <w:pPr>
              <w:spacing w:after="0" w:line="240" w:lineRule="auto"/>
              <w:jc w:val="center"/>
            </w:pPr>
            <w:r w:rsidRPr="00FF6213">
              <w:rPr>
                <w:b/>
              </w:rPr>
              <w:t>(7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>
              <w:rPr>
                <w:iCs/>
              </w:rPr>
              <w:t>Opakovanie juhovýchodnej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Ukrajina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Moldavsko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54.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Bielorusko a pobaltské štáty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55.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26BD8" w:rsidRPr="00A40545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Bielorusko a pobaltské štáty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56.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13" w:rsidRDefault="00FF6213" w:rsidP="00FF6213">
            <w:pPr>
              <w:rPr>
                <w:iCs/>
              </w:rPr>
            </w:pPr>
            <w:r w:rsidRPr="005A3D47">
              <w:rPr>
                <w:iCs/>
              </w:rPr>
              <w:t>Rusko</w:t>
            </w:r>
          </w:p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57.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rPr>
                <w:iCs/>
              </w:rPr>
              <w:t>oblasti „ďalekého východu“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  <w:p w:rsidR="00ED77B3" w:rsidRPr="00ED77B3" w:rsidRDefault="00ED77B3" w:rsidP="00ED77B3">
            <w:pPr>
              <w:jc w:val="center"/>
              <w:rPr>
                <w:b/>
              </w:rPr>
            </w:pPr>
            <w:r w:rsidRPr="00ED77B3">
              <w:rPr>
                <w:b/>
              </w:rPr>
              <w:t>Zhrnutie a opakovanie</w:t>
            </w:r>
          </w:p>
          <w:p w:rsidR="00ED77B3" w:rsidRPr="00A40545" w:rsidRDefault="00ED77B3" w:rsidP="00ED77B3">
            <w:pPr>
              <w:spacing w:after="0" w:line="240" w:lineRule="auto"/>
              <w:jc w:val="center"/>
              <w:rPr>
                <w:b/>
              </w:rPr>
            </w:pPr>
            <w:r w:rsidRPr="00ED77B3">
              <w:rPr>
                <w:b/>
              </w:rPr>
              <w:t>(6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rPr>
                <w:iCs/>
              </w:rPr>
              <w:t>opakovanie východnej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Opakovanie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5A3D47">
              <w:rPr>
                <w:iCs/>
              </w:rPr>
              <w:t>Opakovanie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61.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5A3D47">
              <w:rPr>
                <w:iCs/>
              </w:rPr>
              <w:t>Kontrolná práca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Kontrolná práca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Záverečné hodnotenie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r w:rsidRPr="005A3D47">
              <w:rPr>
                <w:iCs/>
              </w:rPr>
              <w:t>Záverečné hodnotenie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65.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t>Projekt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t>Projekt</w:t>
            </w:r>
            <w:bookmarkStart w:id="0" w:name="_GoBack"/>
            <w:bookmarkEnd w:id="0"/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</w:tbl>
    <w:p w:rsidR="00B148B7" w:rsidRDefault="00B148B7"/>
    <w:sectPr w:rsidR="00B148B7" w:rsidSect="004A3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5171"/>
    <w:rsid w:val="001D03F8"/>
    <w:rsid w:val="00206B20"/>
    <w:rsid w:val="00296863"/>
    <w:rsid w:val="003A1446"/>
    <w:rsid w:val="003A515B"/>
    <w:rsid w:val="003B7CBB"/>
    <w:rsid w:val="004702F8"/>
    <w:rsid w:val="00480E81"/>
    <w:rsid w:val="004A3844"/>
    <w:rsid w:val="004E43C1"/>
    <w:rsid w:val="004E6F06"/>
    <w:rsid w:val="005E0555"/>
    <w:rsid w:val="005F0328"/>
    <w:rsid w:val="00675171"/>
    <w:rsid w:val="006E4BDF"/>
    <w:rsid w:val="007D2A53"/>
    <w:rsid w:val="007F64F1"/>
    <w:rsid w:val="00805ABF"/>
    <w:rsid w:val="00814982"/>
    <w:rsid w:val="008C5CEF"/>
    <w:rsid w:val="00904D8C"/>
    <w:rsid w:val="00A1190F"/>
    <w:rsid w:val="00B148B7"/>
    <w:rsid w:val="00CA2735"/>
    <w:rsid w:val="00D46613"/>
    <w:rsid w:val="00DB6821"/>
    <w:rsid w:val="00DF03C2"/>
    <w:rsid w:val="00E26BD8"/>
    <w:rsid w:val="00E33238"/>
    <w:rsid w:val="00ED0997"/>
    <w:rsid w:val="00ED3F7B"/>
    <w:rsid w:val="00ED77B3"/>
    <w:rsid w:val="00F41996"/>
    <w:rsid w:val="00FF46E4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8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A3844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rsid w:val="004A3844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30</cp:revision>
  <dcterms:created xsi:type="dcterms:W3CDTF">2018-08-30T08:45:00Z</dcterms:created>
  <dcterms:modified xsi:type="dcterms:W3CDTF">2020-08-31T08:20:00Z</dcterms:modified>
</cp:coreProperties>
</file>