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43"/>
        <w:gridCol w:w="3409"/>
        <w:gridCol w:w="4386"/>
        <w:gridCol w:w="2298"/>
      </w:tblGrid>
      <w:tr w:rsidR="00FF6CE9" w:rsidTr="00FF6C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836731">
            <w:r>
              <w:t>Úvodná  hodina  - opakovanie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1B6FC0" w:rsidRDefault="001B6FC0" w:rsidP="001B6FC0">
            <w:r>
              <w:t xml:space="preserve">-zdokumentovať útrapy ľudí na fronte </w:t>
            </w:r>
          </w:p>
          <w:p w:rsidR="001B6FC0" w:rsidRDefault="001B6FC0" w:rsidP="001B6FC0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1B6FC0" w:rsidRDefault="001B6FC0" w:rsidP="001B6FC0">
            <w:r>
              <w:t xml:space="preserve"> - vystihnúť geopolitické zmeny po   </w:t>
            </w:r>
          </w:p>
          <w:p w:rsidR="001B6FC0" w:rsidRDefault="001B6FC0" w:rsidP="001B6FC0">
            <w:r>
              <w:t xml:space="preserve">  prvej svetovej vojne, konkretizovať</w:t>
            </w:r>
          </w:p>
          <w:p w:rsidR="00FB6D21" w:rsidRDefault="001B6FC0" w:rsidP="001B6FC0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1B6FC0" w:rsidRDefault="001B6FC0" w:rsidP="001B6FC0"/>
          <w:p w:rsidR="001B6FC0" w:rsidRDefault="001B6FC0" w:rsidP="001B6FC0"/>
          <w:p w:rsidR="001B6FC0" w:rsidRDefault="001B6FC0" w:rsidP="001B6FC0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/>
          <w:p w:rsidR="00AB1A8B" w:rsidRDefault="00AB1A8B">
            <w:r>
              <w:t>Osobnostný a sociálna  rozvoj</w:t>
            </w:r>
          </w:p>
          <w:p w:rsidR="00AB1A8B" w:rsidRDefault="00AB1A8B"/>
          <w:p w:rsidR="00AB1A8B" w:rsidRDefault="00AB1A8B"/>
          <w:p w:rsidR="00AB1A8B" w:rsidRDefault="00AB1A8B"/>
          <w:p w:rsidR="00AB1A8B" w:rsidRDefault="00AB1A8B">
            <w:r w:rsidRPr="00AB1A8B">
              <w:t>Mediálna  výchova</w:t>
            </w:r>
          </w:p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836731">
            <w:r>
              <w:t>Prvá svetová  vojna  a jej príčiny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36731">
            <w:r>
              <w:t>Z</w:t>
            </w:r>
            <w:bookmarkStart w:id="0" w:name="_GoBack"/>
            <w:bookmarkEnd w:id="0"/>
            <w:r>
              <w:t>ákopová  vojna</w:t>
            </w:r>
            <w:r w:rsidR="00836731">
              <w:t xml:space="preserve"> , blesková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1B6FC0" w:rsidP="001B6FC0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1B6FC0" w:rsidRDefault="001B6FC0" w:rsidP="001B6FC0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>
            <w:r>
              <w:t>Mediálna  výchova</w:t>
            </w:r>
          </w:p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24B51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>- určiť hlavné príčiny vzniku 2. Sv. vojny</w:t>
            </w:r>
          </w:p>
          <w:p w:rsidR="00FB6D21" w:rsidRDefault="001B6FC0" w:rsidP="001B6FC0">
            <w:r>
              <w:t>- vymedziť kľúčové medzníky v jej priebehu</w:t>
            </w:r>
          </w:p>
          <w:p w:rsidR="001B6FC0" w:rsidRDefault="001B6FC0" w:rsidP="001B6FC0">
            <w:r>
              <w:lastRenderedPageBreak/>
              <w:t>-rozpoznať útrapy ľudí na fronte a v zázemí zdokumentovať holokaust na konkrétnom príbehu</w:t>
            </w:r>
          </w:p>
          <w:p w:rsidR="001B6FC0" w:rsidRDefault="001B6FC0" w:rsidP="001B6FC0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lastRenderedPageBreak/>
              <w:t>Multikultúrna  výchova</w:t>
            </w:r>
          </w:p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6CE9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26DD7" w:rsidRDefault="00FB6D21" w:rsidP="00926DD7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2515D" w:rsidRDefault="0022515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53"/>
        <w:gridCol w:w="3397"/>
        <w:gridCol w:w="4394"/>
        <w:gridCol w:w="2292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8A61C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</w:tc>
      </w:tr>
      <w:tr w:rsidR="00FB6D21" w:rsidTr="008A61C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8A61C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/>
          <w:p w:rsidR="001B6FC0" w:rsidRDefault="001B6FC0" w:rsidP="001B6FC0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1B6FC0" w:rsidRDefault="001B6FC0" w:rsidP="001B6FC0">
            <w:r>
              <w:t xml:space="preserve">-  určiť charakter politického systému </w:t>
            </w:r>
          </w:p>
          <w:p w:rsidR="001B6FC0" w:rsidRDefault="001B6FC0" w:rsidP="001B6FC0">
            <w:r>
              <w:t xml:space="preserve">- objasniť riešenie židovskej otázky na </w:t>
            </w:r>
          </w:p>
          <w:p w:rsidR="001B6FC0" w:rsidRDefault="001B6FC0" w:rsidP="001B6FC0">
            <w:r>
              <w:t xml:space="preserve">  konkrétnom príbehu rozpoznať</w:t>
            </w:r>
          </w:p>
          <w:p w:rsidR="001B6FC0" w:rsidRDefault="001B6FC0" w:rsidP="001B6FC0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Prejavy  autonomizmu </w:t>
            </w:r>
            <w:proofErr w:type="spellStart"/>
            <w:r>
              <w:t>acentralizmu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1B6FC0" w:rsidRDefault="001B6FC0" w:rsidP="001B6FC0">
            <w:r>
              <w:t xml:space="preserve">- vymedziť ohniská závažných </w:t>
            </w:r>
          </w:p>
          <w:p w:rsidR="00FB6D21" w:rsidRDefault="001B6FC0" w:rsidP="001B6FC0">
            <w:r>
              <w:t xml:space="preserve">  konfliktov v období studenej vojny</w:t>
            </w:r>
          </w:p>
          <w:p w:rsidR="00844767" w:rsidRDefault="00844767" w:rsidP="00844767">
            <w:r>
              <w:t>zhodnotiť dôsledky perestrojky a</w:t>
            </w:r>
          </w:p>
          <w:p w:rsidR="00844767" w:rsidRDefault="00844767" w:rsidP="00844767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844767" w:rsidRDefault="00844767" w:rsidP="00844767">
            <w:r>
              <w:t xml:space="preserve">- zdokumentovať podoby spolupráce  </w:t>
            </w:r>
          </w:p>
          <w:p w:rsidR="00844767" w:rsidRDefault="00844767" w:rsidP="00844767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9B1841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C352C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lastRenderedPageBreak/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r w:rsidR="00844767">
              <w:t>C</w:t>
            </w:r>
            <w:r>
              <w:t>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844767" w:rsidRDefault="00844767" w:rsidP="00844767">
            <w:r>
              <w:lastRenderedPageBreak/>
              <w:t>- určiť  medzinárodnopolitické postavenie ČSR</w:t>
            </w:r>
          </w:p>
          <w:p w:rsidR="00844767" w:rsidRDefault="00844767" w:rsidP="00844767">
            <w:r>
              <w:t xml:space="preserve">- vymedziť hlavné  príčiny a dôsledky </w:t>
            </w:r>
          </w:p>
          <w:p w:rsidR="00844767" w:rsidRDefault="00844767" w:rsidP="00844767">
            <w:r>
              <w:t xml:space="preserve">  reformného procesu v roku 1968</w:t>
            </w:r>
          </w:p>
          <w:p w:rsidR="00844767" w:rsidRDefault="00844767" w:rsidP="00844767">
            <w:r>
              <w:t xml:space="preserve">- vysvetliť  dôsledky obdobia tzv.      </w:t>
            </w:r>
          </w:p>
          <w:p w:rsidR="00FB6D21" w:rsidRDefault="00844767" w:rsidP="00844767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lastRenderedPageBreak/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B1841" w:rsidRDefault="00FB6D21" w:rsidP="009B1841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6CE9" w:rsidRDefault="00FF6CE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344"/>
        <w:gridCol w:w="3401"/>
        <w:gridCol w:w="4391"/>
        <w:gridCol w:w="2299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015A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Default="00FB6D21" w:rsidP="00FF32E9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vysvetliť mocenské a politické </w:t>
            </w:r>
          </w:p>
          <w:p w:rsidR="00844767" w:rsidRDefault="00844767" w:rsidP="00844767">
            <w:r>
              <w:t xml:space="preserve"> dôvody euroatlantickej  hospodárskej </w:t>
            </w:r>
          </w:p>
          <w:p w:rsidR="00FB6D21" w:rsidRDefault="00844767" w:rsidP="00844767">
            <w:r>
              <w:t xml:space="preserve"> a vojenskej spolupráce</w:t>
            </w:r>
          </w:p>
          <w:p w:rsidR="00844767" w:rsidRDefault="00844767" w:rsidP="00844767">
            <w:r>
              <w:t xml:space="preserve">-rozpoznať kľúčové medzníky </w:t>
            </w:r>
          </w:p>
          <w:p w:rsidR="00844767" w:rsidRDefault="00844767" w:rsidP="00844767">
            <w:r>
              <w:t xml:space="preserve"> procesu európskej integrácie</w:t>
            </w:r>
          </w:p>
          <w:p w:rsidR="00844767" w:rsidRDefault="00844767" w:rsidP="00844767"/>
          <w:p w:rsidR="00844767" w:rsidRDefault="00844767" w:rsidP="00844767">
            <w:r>
              <w:t>- zdokumentovať krízové javy v</w:t>
            </w:r>
          </w:p>
          <w:p w:rsidR="00844767" w:rsidRDefault="00844767" w:rsidP="00844767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>vystihnúť pozitíva a negatíva transformačného procesu</w:t>
            </w:r>
          </w:p>
          <w:p w:rsidR="00844767" w:rsidRDefault="00844767" w:rsidP="00844767">
            <w:r>
              <w:t xml:space="preserve">- rozpoznať podoby spolužitia Čechov </w:t>
            </w:r>
          </w:p>
          <w:p w:rsidR="00844767" w:rsidRDefault="00844767" w:rsidP="00844767">
            <w:r>
              <w:t xml:space="preserve">  a Slovákov v 20. Storočí </w:t>
            </w:r>
          </w:p>
          <w:p w:rsidR="00FB6D21" w:rsidRDefault="00844767" w:rsidP="00844767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AB1A8B" w:rsidRDefault="00AB1A8B" w:rsidP="00FF32E9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AB1A8B" w:rsidRDefault="00AB1A8B" w:rsidP="00FF32E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AB1A8B" w:rsidRDefault="00AB1A8B" w:rsidP="00FF32E9">
            <w:r>
              <w:rPr>
                <w:color w:val="FF0000"/>
              </w:rPr>
              <w:t>-Úver  a  dlh</w:t>
            </w:r>
          </w:p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</w:tbl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524B0F" w:rsidRDefault="00524B0F" w:rsidP="00524B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24B0F" w:rsidRDefault="00836731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B55F4E"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524B0F" w:rsidRDefault="00524B0F" w:rsidP="00524B0F"/>
    <w:p w:rsidR="00FF6CE9" w:rsidRDefault="00FF6CE9"/>
    <w:p w:rsidR="00FF6CE9" w:rsidRDefault="00FF6CE9"/>
    <w:sectPr w:rsidR="00FF6CE9" w:rsidSect="00FF6CE9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16" w:rsidRDefault="00705E16" w:rsidP="00FF6CE9">
      <w:pPr>
        <w:spacing w:after="0" w:line="240" w:lineRule="auto"/>
      </w:pPr>
      <w:r>
        <w:separator/>
      </w:r>
    </w:p>
  </w:endnote>
  <w:endnote w:type="continuationSeparator" w:id="0">
    <w:p w:rsidR="00705E16" w:rsidRDefault="00705E16" w:rsidP="00FF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16" w:rsidRDefault="00705E16" w:rsidP="00FF6CE9">
      <w:pPr>
        <w:spacing w:after="0" w:line="240" w:lineRule="auto"/>
      </w:pPr>
      <w:r>
        <w:separator/>
      </w:r>
    </w:p>
  </w:footnote>
  <w:footnote w:type="continuationSeparator" w:id="0">
    <w:p w:rsidR="00705E16" w:rsidRDefault="00705E16" w:rsidP="00FF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41B" w:rsidRDefault="00B96EAE">
    <w:pPr>
      <w:pStyle w:val="Hlavika"/>
    </w:pPr>
    <w:r>
      <w:t>VI</w:t>
    </w:r>
    <w:r w:rsidR="0010541B">
      <w:t>. A Dejepis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62F2B"/>
    <w:multiLevelType w:val="hybridMultilevel"/>
    <w:tmpl w:val="984878B0"/>
    <w:lvl w:ilvl="0" w:tplc="696481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5D05"/>
    <w:multiLevelType w:val="hybridMultilevel"/>
    <w:tmpl w:val="0D70F5A0"/>
    <w:lvl w:ilvl="0" w:tplc="1B528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E9"/>
    <w:rsid w:val="0010541B"/>
    <w:rsid w:val="001917B6"/>
    <w:rsid w:val="001B6FC0"/>
    <w:rsid w:val="00223546"/>
    <w:rsid w:val="0022515D"/>
    <w:rsid w:val="00246FA9"/>
    <w:rsid w:val="002602AE"/>
    <w:rsid w:val="002C6B4C"/>
    <w:rsid w:val="00375C3D"/>
    <w:rsid w:val="003E6B1E"/>
    <w:rsid w:val="004B456F"/>
    <w:rsid w:val="00524B0F"/>
    <w:rsid w:val="00705E16"/>
    <w:rsid w:val="00733913"/>
    <w:rsid w:val="00836731"/>
    <w:rsid w:val="00844767"/>
    <w:rsid w:val="008E21C0"/>
    <w:rsid w:val="00926DD7"/>
    <w:rsid w:val="00982AFE"/>
    <w:rsid w:val="009B1841"/>
    <w:rsid w:val="00AB1A8B"/>
    <w:rsid w:val="00B55F4E"/>
    <w:rsid w:val="00B96EAE"/>
    <w:rsid w:val="00F20DDB"/>
    <w:rsid w:val="00F61565"/>
    <w:rsid w:val="00FB6D21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8C3EA"/>
  <w15:docId w15:val="{DF90E894-FC03-48A3-B6C6-76A30059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4</cp:revision>
  <dcterms:created xsi:type="dcterms:W3CDTF">2021-09-03T07:27:00Z</dcterms:created>
  <dcterms:modified xsi:type="dcterms:W3CDTF">2021-09-03T07:28:00Z</dcterms:modified>
</cp:coreProperties>
</file>