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5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2664B4">
      <w:r w:rsidRPr="00B1353C"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Pr="00B1353C">
        <w:tab/>
        <w:t>.............................................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>
        <w:t>RNDr. Lenka Škarbeková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Ciele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3A5ED6">
            <w:pPr>
              <w:pStyle w:val="BodyTextIndent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Opakovanie učiva zo ZŠ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sčítavať a odčítavať prirodzené čísla. Vedieť násobiť a deliť čísla jednociferným deliteľom aj so zvyškom. Násobiť dvoj- a trojciferným číslom.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Deliť dvoj- a trojciferným číslom. Poznať vzostupné a zostupné usporiadanie. Vedieť zaokrúhľovať prirodzené čísla. Riešiť slovné úlohy. Poznať poradie počtových výkonov a tieto skutočnosti použiť pri riešení úloh. Charakterizovať pojmy rovnobežka a kolmica. Vedieť ich konštrukčne zostrojiť. Poznať vzorec na výpočet obvodu trojuholníka, štvorca, obdĺžnika. Vedieť počítať úlohy zamerané na túto skutočnosť. Dokázať kódovať telesá a stavby.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čítať údaje z jednoduchej tabuľky. Zhromažďovať, triediť a usporiadať údaje ( dáta)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prirodzených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prirodzených čísel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prir. čísel dvoj- a trojciferným č.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0E4554">
            <w:pPr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Delenie prir. čísel dvoj- a trojciferným číslom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Usporiadanie prir.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prir.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s matematickými operáciami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rovnobežiek a kolmíc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Obvody útvarov (trojuholník, štvorec, obdĺžnik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Kódovanie telies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Vstupný test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Počtové výkony s prirodzenými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15h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581437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Násobenie prir čísel v obore do 100 spamäti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280462">
            <w:pPr>
              <w:ind w:left="-70"/>
              <w:rPr>
                <w:noProof/>
                <w:sz w:val="22"/>
                <w:szCs w:val="22"/>
              </w:rPr>
            </w:pPr>
            <w:r w:rsidRPr="00280462">
              <w:rPr>
                <w:noProof/>
                <w:sz w:val="22"/>
                <w:szCs w:val="22"/>
              </w:rPr>
              <w:t>Vedieť písomne násobiťa deliť priodzenéčísla</w:t>
            </w:r>
          </w:p>
          <w:p w:rsidR="0099315B" w:rsidRPr="00280462" w:rsidRDefault="0099315B" w:rsidP="00280462">
            <w:pPr>
              <w:ind w:left="-70"/>
              <w:rPr>
                <w:noProof/>
                <w:sz w:val="22"/>
                <w:szCs w:val="22"/>
              </w:rPr>
            </w:pPr>
            <w:r w:rsidRPr="00280462">
              <w:rPr>
                <w:noProof/>
                <w:sz w:val="22"/>
                <w:szCs w:val="22"/>
              </w:rPr>
              <w:t xml:space="preserve">( jednociferné, dvojciferné, trofciferné), </w:t>
            </w:r>
          </w:p>
          <w:p w:rsidR="0099315B" w:rsidRPr="00280462" w:rsidRDefault="0099315B" w:rsidP="00280462">
            <w:pPr>
              <w:ind w:left="-70"/>
              <w:rPr>
                <w:noProof/>
                <w:sz w:val="22"/>
                <w:szCs w:val="22"/>
              </w:rPr>
            </w:pPr>
            <w:r w:rsidRPr="00280462">
              <w:rPr>
                <w:noProof/>
                <w:sz w:val="22"/>
                <w:szCs w:val="22"/>
              </w:rPr>
              <w:t>V vedieť deliť aj so zvyškom a vedieť vykonať skúšku správnosti</w:t>
            </w:r>
          </w:p>
          <w:p w:rsidR="0099315B" w:rsidRPr="00280462" w:rsidRDefault="0099315B" w:rsidP="00280462">
            <w:pPr>
              <w:ind w:left="-70"/>
              <w:rPr>
                <w:noProof/>
                <w:sz w:val="22"/>
                <w:szCs w:val="22"/>
              </w:rPr>
            </w:pPr>
            <w:r w:rsidRPr="00280462">
              <w:rPr>
                <w:noProof/>
                <w:sz w:val="22"/>
                <w:szCs w:val="22"/>
              </w:rPr>
              <w:t>Využívať matematické poznatky pri riešení slovných úloh na delenie, hlavne z praxe</w:t>
            </w:r>
          </w:p>
          <w:p w:rsidR="0099315B" w:rsidRPr="00280462" w:rsidRDefault="0099315B" w:rsidP="00280462">
            <w:pPr>
              <w:ind w:left="-70"/>
              <w:rPr>
                <w:noProof/>
                <w:sz w:val="22"/>
                <w:szCs w:val="22"/>
              </w:rPr>
            </w:pPr>
            <w:r w:rsidRPr="00280462">
              <w:rPr>
                <w:noProof/>
                <w:sz w:val="22"/>
                <w:szCs w:val="22"/>
              </w:rPr>
              <w:t>Viesť žiakov k samostatnosti, presnosti vyjadrovania sa a správneho používania matematických pojmov</w:t>
            </w:r>
          </w:p>
          <w:p w:rsidR="0099315B" w:rsidRPr="00280462" w:rsidRDefault="0099315B" w:rsidP="00280462">
            <w:pPr>
              <w:ind w:left="-70"/>
              <w:rPr>
                <w:sz w:val="22"/>
                <w:szCs w:val="22"/>
              </w:rPr>
            </w:pP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Delenie prir čísel v obore do 100 spamäti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Násobenie a delenie mimo obor 100 spamäti (násobky 10...)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Delenie so zvyškom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Sčítanie a odčítanie ako navzájom opačné operácie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Slovné úlohy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Zaokrúhľovanie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Počítanie s približnými číslami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Body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Desatinné čísla. Počtové výkony s desatinnými číslami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38h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Desatinné číslo a desatinný zlomok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čítať a zapisovať desatinné čísla a určiť rád číslice v zápise desatinného čísla.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uviesť príklady použitia desatinných čísel v bežnom živote.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Zobraziť desatinné číslo na číselnej osi.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porovnávať, usporadúvať desatinné čísla podľa predpisu (zostupne, vzostupne).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Zaokrúhľovať desatinné čísla podľa predpisu.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Sčítať, odčítať, násobiť a deliť desatinné čísla spamäti, písomne, aj pomocou kalkulačky.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Násobiť a deliť desatinné čísla násobkami čísla 10 spamäti.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Deliť desatinné číslo číslom prirodzeným a desatinným a správne zapísať zvyšok.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urobiť skúšku správnosti prevedenej počtovej operácie.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Vypočítať jednoduchý aritmetický priemer.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Riešiť slovné úlohy.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premieňať jednotky dĺžky a hmotnosti.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Porovnávať veľkosti vyjadrené jednotkami a usporadúvať ich veľkosti vzostupne a zostupne.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Vypočítať aritmetický priemer. Poznať jeho využitie.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Riešiť rovnice s desatinnými číslami.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Rád číslice v zápise desatinného čísla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Zobrazenie čísel na číselnej osi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6D5719">
            <w:pPr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Usporiadanie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Zaokrúhľovanie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škol. písomnej práce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desatinných čísel písomne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spamäti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Odčítanie desatinných čísel písomne</w:t>
            </w:r>
          </w:p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Sčítanie a odčítanie desatinných čísel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a delenie desatinných čísel číslami 10, 100, 1000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 a hmotnosti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desatinného čísla prirodzeným č.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Násobenie desatinného čísla desatinným číslom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Delenie menšieho prirodzeného čísla väčším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prirodzeným číslom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Delenie desatinného čísla desatinným číslom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     Aritmetický priemer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Úlohy na poradie počtových operácií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280462">
              <w:rPr>
                <w:b/>
                <w:bCs/>
                <w:i/>
                <w:iCs/>
                <w:sz w:val="22"/>
                <w:szCs w:val="22"/>
              </w:rPr>
              <w:t>Školská písomná práca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 xml:space="preserve">                     </w:t>
            </w:r>
            <w:r w:rsidRPr="00280462">
              <w:rPr>
                <w:b/>
                <w:bCs/>
                <w:sz w:val="22"/>
                <w:szCs w:val="22"/>
              </w:rPr>
              <w:t>Oprava 2. Šk. pis. práce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Slovné úlohy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 xml:space="preserve">                           </w:t>
            </w:r>
            <w:r w:rsidRPr="00280462">
              <w:rPr>
                <w:i/>
                <w:iCs/>
                <w:sz w:val="22"/>
                <w:szCs w:val="22"/>
              </w:rPr>
              <w:t>Poradie počtových výkonov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Rovnice s desatinnými číslami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 xml:space="preserve">                            Zhrnutie učiva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BodyText3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Obsah obdĺžnika a štvorca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14h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Premena jednotiek dĺžky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Určiť približný obsah rovinného útvaru vo štvorcovej sieti.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vypočítať obvod a obsah štvorca a obdĺžnika.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Premieňať základné jednotky obsahu s využívaním vlastností desatinných čísel.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Využiť získané poznatky pri výpočte obvodu a obsahu obrazcov zložených zo štvorcov a obdĺžnikov.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Riešiť úlohy z praxe.</w:t>
            </w: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Obsah rovinných útvarov vo štvorcovej sieti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Jednotky obsahu – premena jednotiek obsahu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  Obvod a obsah štvorca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Obvod a obsah obdĺžnika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Slovné úlohy na výpočet obvodu a obsahu štvorca a obdĺžnika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Výpočet obvodov a obsahov obrazcov zložených zo štvorcov a obdĺžnikov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noProof/>
                <w:color w:val="FF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Uhol a jeho veľkosť,  operácie s uhlami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280462">
              <w:rPr>
                <w:b/>
                <w:bCs/>
                <w:noProof/>
                <w:sz w:val="22"/>
                <w:szCs w:val="22"/>
              </w:rPr>
              <w:t>30h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Rysovanie uhlov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Odmerať veľkosť narysovaného uhla v stupňoch.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Odhadnúť primerane veľkosť uhla.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Premeniť stupne na minúty a naopak.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Zostrojiť os uhla pomocou kružidla.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Poznať vlastnosti osi uhla.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Porovnávať uhly podľa ich vlastností numericky.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pomenovať trojuholník podľa veľkostí jeho vnútorných uhlov.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vypočítať veľkosť tretieho vnútorného uhla, ak poznáme dva vnútorné uhly trojuholníka.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Poznať a rozlišovať susedné a vrcholové uhly.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určiť a vypočítať veľkosť vrcholového a susedného uhla.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Sčítať a odčítať, násobiť a deliť veľkosti uhlov písomne v stupňoch.</w:t>
            </w: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Porovnávanie uhlov, rozdelenie uhlov podľa veľkosti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     Sčítanie a odčítanie uhlov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Násobenie a delenie uhlov dvomi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pStyle w:val="ListParagrap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8034CF">
            <w:pPr>
              <w:pStyle w:val="ListParagraph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Opakovanie na šk. pís. prácu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Oprava šk.pís. práce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Rozdelenie trojuholníkov podľa veľkostí uhlov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8034CF">
            <w:pPr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          Vnútorné a vonkajšie uhly v trojuholníku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Vrcholové a susedné uhly  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Striedavé a súhlasné uhly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 w:rsidP="008034CF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 xml:space="preserve">      Os uhla - vlastnosti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Operácie s uhlami – grafický spôsob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Zhrnutie učiva o uhloch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Opakovanie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vAlign w:val="center"/>
          </w:tcPr>
          <w:p w:rsidR="0099315B" w:rsidRPr="00280462" w:rsidRDefault="0099315B" w:rsidP="00280462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Kombinatorika</w:t>
            </w:r>
          </w:p>
          <w:p w:rsidR="0099315B" w:rsidRPr="00280462" w:rsidRDefault="0099315B" w:rsidP="00280462">
            <w:pPr>
              <w:pStyle w:val="BodyText"/>
              <w:ind w:left="360"/>
              <w:jc w:val="center"/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v úlohách</w:t>
            </w:r>
          </w:p>
          <w:p w:rsidR="0099315B" w:rsidRPr="00280462" w:rsidRDefault="0099315B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  <w:sz w:val="22"/>
                <w:szCs w:val="22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20h</w:t>
            </w:r>
          </w:p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Úvod – oboznámenie žiakov s kombinatorikou</w:t>
            </w:r>
          </w:p>
        </w:tc>
        <w:tc>
          <w:tcPr>
            <w:tcW w:w="5105" w:type="dxa"/>
            <w:vMerge w:val="restart"/>
          </w:tcPr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Systematicky usporiadať daný malý počet prvkov podľa predpisu.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 daného počtu prvkov vybrať usporiadanú skupinu prvkov.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Vedieť pokračovať v zadanom systéme.</w:t>
            </w: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</w:p>
          <w:p w:rsidR="0099315B" w:rsidRPr="00280462" w:rsidRDefault="0099315B" w:rsidP="00CD3032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 w:rsidP="00690815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Všetky možné usporiadania daného počtu prvkov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Výber a usporiadanie prvkov, úlohy aj s opakovaním prvkov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Riešenie slovných úloh s kombinatorickou motiváciou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 w:rsidP="00280462">
            <w:pPr>
              <w:jc w:val="center"/>
              <w:rPr>
                <w:i/>
                <w:iCs/>
                <w:sz w:val="22"/>
                <w:szCs w:val="22"/>
              </w:rPr>
            </w:pPr>
            <w:r w:rsidRPr="00280462">
              <w:rPr>
                <w:i/>
                <w:iCs/>
                <w:sz w:val="22"/>
                <w:szCs w:val="22"/>
              </w:rPr>
              <w:t>Zhromažďovanie, usporiadanie a grafické znázornenie údajov</w:t>
            </w:r>
          </w:p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 w:val="restart"/>
            <w:vAlign w:val="center"/>
          </w:tcPr>
          <w:p w:rsidR="0099315B" w:rsidRPr="00280462" w:rsidRDefault="0099315B" w:rsidP="00280462">
            <w:pPr>
              <w:jc w:val="center"/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 w:rsidP="0028046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Oprava šk. pís. práce 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 w:val="restart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Záverečné opakovanie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b/>
                <w:bCs/>
                <w:sz w:val="22"/>
                <w:szCs w:val="22"/>
              </w:rPr>
            </w:pPr>
            <w:r w:rsidRPr="00280462"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  <w:r w:rsidRPr="00280462">
              <w:rPr>
                <w:sz w:val="22"/>
                <w:szCs w:val="22"/>
              </w:rPr>
              <w:t>Hodnotenie predmetu</w:t>
            </w: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  <w:tr w:rsidR="0099315B">
        <w:tc>
          <w:tcPr>
            <w:tcW w:w="1242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vAlign w:val="bottom"/>
          </w:tcPr>
          <w:p w:rsidR="0099315B" w:rsidRPr="00280462" w:rsidRDefault="0099315B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2552" w:type="dxa"/>
            <w:vMerge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  <w:tc>
          <w:tcPr>
            <w:tcW w:w="5105" w:type="dxa"/>
            <w:vMerge/>
          </w:tcPr>
          <w:p w:rsidR="0099315B" w:rsidRPr="00280462" w:rsidRDefault="0099315B">
            <w:pPr>
              <w:rPr>
                <w:sz w:val="22"/>
                <w:szCs w:val="22"/>
              </w:rPr>
            </w:pPr>
          </w:p>
        </w:tc>
      </w:tr>
    </w:tbl>
    <w:p w:rsidR="0099315B" w:rsidRDefault="0099315B"/>
    <w:sectPr w:rsidR="0099315B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4B4"/>
    <w:rsid w:val="00066014"/>
    <w:rsid w:val="000A0B56"/>
    <w:rsid w:val="000E4554"/>
    <w:rsid w:val="002664B4"/>
    <w:rsid w:val="00280462"/>
    <w:rsid w:val="002C3D67"/>
    <w:rsid w:val="003A5ED6"/>
    <w:rsid w:val="00494735"/>
    <w:rsid w:val="00571DE6"/>
    <w:rsid w:val="00581437"/>
    <w:rsid w:val="005F067D"/>
    <w:rsid w:val="00690815"/>
    <w:rsid w:val="006C4CD0"/>
    <w:rsid w:val="006D5719"/>
    <w:rsid w:val="008034CF"/>
    <w:rsid w:val="0099315B"/>
    <w:rsid w:val="00B1353C"/>
    <w:rsid w:val="00C607AF"/>
    <w:rsid w:val="00CD3032"/>
    <w:rsid w:val="00EA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664B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BodyText3">
    <w:name w:val="Body Text 3"/>
    <w:basedOn w:val="Normal"/>
    <w:link w:val="Body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BodyText">
    <w:name w:val="Body Text"/>
    <w:basedOn w:val="Normal"/>
    <w:link w:val="BodyTextChar"/>
    <w:uiPriority w:val="99"/>
    <w:semiHidden/>
    <w:rsid w:val="003A5E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5</Pages>
  <Words>1192</Words>
  <Characters>6799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jarvi</cp:lastModifiedBy>
  <cp:revision>4</cp:revision>
  <cp:lastPrinted>2014-09-03T06:57:00Z</cp:lastPrinted>
  <dcterms:created xsi:type="dcterms:W3CDTF">2014-08-25T19:16:00Z</dcterms:created>
  <dcterms:modified xsi:type="dcterms:W3CDTF">2014-09-03T06:58:00Z</dcterms:modified>
</cp:coreProperties>
</file>