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F4C" w:rsidRDefault="00886F4C" w:rsidP="00886F4C">
      <w:pPr>
        <w:spacing w:after="0" w:line="240" w:lineRule="auto"/>
        <w:jc w:val="center"/>
        <w:rPr>
          <w:b/>
          <w:sz w:val="36"/>
          <w:szCs w:val="36"/>
        </w:rPr>
      </w:pPr>
    </w:p>
    <w:p w:rsidR="00886F4C" w:rsidRDefault="00886F4C" w:rsidP="00886F4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886F4C" w:rsidRDefault="00886F4C" w:rsidP="00886F4C">
      <w:pPr>
        <w:spacing w:after="0" w:line="240" w:lineRule="auto"/>
        <w:rPr>
          <w:sz w:val="28"/>
          <w:szCs w:val="28"/>
        </w:rPr>
      </w:pPr>
    </w:p>
    <w:p w:rsidR="00886F4C" w:rsidRDefault="00886F4C" w:rsidP="00886F4C">
      <w:pPr>
        <w:spacing w:after="0" w:line="240" w:lineRule="auto"/>
        <w:rPr>
          <w:b/>
          <w:sz w:val="32"/>
          <w:szCs w:val="32"/>
        </w:rPr>
      </w:pPr>
    </w:p>
    <w:p w:rsidR="00886F4C" w:rsidRDefault="00886F4C" w:rsidP="00886F4C">
      <w:pPr>
        <w:spacing w:after="0" w:line="24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Predmet:Občianská</w:t>
      </w:r>
      <w:proofErr w:type="spellEnd"/>
      <w:r>
        <w:rPr>
          <w:b/>
          <w:sz w:val="32"/>
          <w:szCs w:val="32"/>
        </w:rPr>
        <w:t xml:space="preserve"> náuka  -1h týždenne (33h ročne)</w:t>
      </w:r>
    </w:p>
    <w:p w:rsidR="00886F4C" w:rsidRDefault="00886F4C" w:rsidP="00886F4C">
      <w:pPr>
        <w:spacing w:after="0" w:line="240" w:lineRule="auto"/>
        <w:rPr>
          <w:b/>
          <w:sz w:val="24"/>
          <w:szCs w:val="24"/>
        </w:rPr>
      </w:pPr>
    </w:p>
    <w:p w:rsidR="00886F4C" w:rsidRDefault="00886F4C" w:rsidP="00886F4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2012/2013</w:t>
      </w:r>
    </w:p>
    <w:p w:rsidR="00886F4C" w:rsidRDefault="00886F4C" w:rsidP="00886F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IV. roč.</w:t>
      </w:r>
    </w:p>
    <w:p w:rsidR="00886F4C" w:rsidRDefault="00886F4C" w:rsidP="00886F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Vyučujúci: Mgr. </w:t>
      </w:r>
      <w:proofErr w:type="spellStart"/>
      <w:r>
        <w:rPr>
          <w:sz w:val="24"/>
          <w:szCs w:val="24"/>
        </w:rPr>
        <w:t>R.Burčák</w:t>
      </w:r>
      <w:proofErr w:type="spellEnd"/>
      <w:r>
        <w:rPr>
          <w:sz w:val="24"/>
          <w:szCs w:val="24"/>
        </w:rPr>
        <w:t xml:space="preserve">, T. </w:t>
      </w:r>
      <w:proofErr w:type="spellStart"/>
      <w:r>
        <w:rPr>
          <w:sz w:val="24"/>
          <w:szCs w:val="24"/>
        </w:rPr>
        <w:t>Žakarovská</w:t>
      </w:r>
      <w:proofErr w:type="spellEnd"/>
    </w:p>
    <w:p w:rsidR="00886F4C" w:rsidRDefault="00886F4C" w:rsidP="00886F4C">
      <w:pPr>
        <w:spacing w:after="0" w:line="240" w:lineRule="auto"/>
        <w:rPr>
          <w:sz w:val="24"/>
          <w:szCs w:val="24"/>
        </w:rPr>
      </w:pPr>
    </w:p>
    <w:p w:rsidR="00886F4C" w:rsidRDefault="00886F4C" w:rsidP="00886F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Aktualizácia plánu podľa potreby.</w:t>
      </w:r>
    </w:p>
    <w:p w:rsidR="00886F4C" w:rsidRDefault="00886F4C" w:rsidP="00886F4C">
      <w:pPr>
        <w:spacing w:after="0" w:line="240" w:lineRule="auto"/>
        <w:rPr>
          <w:sz w:val="24"/>
          <w:szCs w:val="24"/>
        </w:rPr>
      </w:pPr>
    </w:p>
    <w:p w:rsidR="00886F4C" w:rsidRDefault="00886F4C" w:rsidP="00886F4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>
        <w:rPr>
          <w:b/>
          <w:sz w:val="24"/>
          <w:szCs w:val="24"/>
        </w:rPr>
        <w:t>.</w:t>
      </w:r>
    </w:p>
    <w:p w:rsidR="00886F4C" w:rsidRDefault="00886F4C" w:rsidP="00886F4C">
      <w:pPr>
        <w:spacing w:after="0" w:line="240" w:lineRule="auto"/>
        <w:rPr>
          <w:sz w:val="24"/>
          <w:szCs w:val="24"/>
        </w:rPr>
      </w:pPr>
    </w:p>
    <w:p w:rsidR="00886F4C" w:rsidRDefault="00886F4C" w:rsidP="00886F4C">
      <w:pPr>
        <w:spacing w:after="0" w:line="240" w:lineRule="auto"/>
      </w:pPr>
    </w:p>
    <w:p w:rsidR="00886F4C" w:rsidRDefault="00886F4C" w:rsidP="00886F4C">
      <w:pPr>
        <w:spacing w:after="0" w:line="240" w:lineRule="auto"/>
        <w:rPr>
          <w:sz w:val="24"/>
          <w:szCs w:val="24"/>
        </w:rPr>
      </w:pPr>
    </w:p>
    <w:p w:rsidR="00886F4C" w:rsidRDefault="00886F4C" w:rsidP="00886F4C">
      <w:pPr>
        <w:spacing w:after="0" w:line="240" w:lineRule="auto"/>
        <w:rPr>
          <w:sz w:val="24"/>
          <w:szCs w:val="24"/>
        </w:rPr>
      </w:pPr>
    </w:p>
    <w:p w:rsidR="00886F4C" w:rsidRDefault="00886F4C" w:rsidP="00886F4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proofErr w:type="spellStart"/>
      <w:r>
        <w:rPr>
          <w:sz w:val="24"/>
          <w:szCs w:val="24"/>
        </w:rPr>
        <w:t>HPdňa</w:t>
      </w:r>
      <w:proofErr w:type="spellEnd"/>
      <w:r>
        <w:rPr>
          <w:sz w:val="24"/>
          <w:szCs w:val="24"/>
        </w:rPr>
        <w:t xml:space="preserve">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886F4C" w:rsidRDefault="00886F4C" w:rsidP="00886F4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rPr>
          <w:sz w:val="24"/>
          <w:szCs w:val="24"/>
        </w:rPr>
        <w:t xml:space="preserve">T. </w:t>
      </w:r>
      <w:proofErr w:type="spellStart"/>
      <w:r>
        <w:rPr>
          <w:sz w:val="24"/>
          <w:szCs w:val="24"/>
        </w:rPr>
        <w:t>Žakarovská</w:t>
      </w:r>
      <w:proofErr w:type="spellEnd"/>
    </w:p>
    <w:p w:rsidR="00886F4C" w:rsidRDefault="00886F4C" w:rsidP="00886F4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vedúca PK SJL</w:t>
      </w:r>
    </w:p>
    <w:p w:rsidR="00886F4C" w:rsidRDefault="00886F4C" w:rsidP="00886F4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886F4C" w:rsidRDefault="00886F4C" w:rsidP="00886F4C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schválený dňa  ....................          </w:t>
      </w:r>
      <w:r>
        <w:tab/>
      </w:r>
      <w:r>
        <w:rPr>
          <w:sz w:val="24"/>
          <w:szCs w:val="24"/>
        </w:rPr>
        <w:t>..........................................</w:t>
      </w:r>
      <w:r>
        <w:rPr>
          <w:sz w:val="24"/>
          <w:szCs w:val="24"/>
        </w:rPr>
        <w:tab/>
      </w:r>
    </w:p>
    <w:p w:rsidR="00886F4C" w:rsidRDefault="00886F4C" w:rsidP="00886F4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RNDr. D. </w:t>
      </w:r>
      <w:proofErr w:type="spellStart"/>
      <w:r>
        <w:rPr>
          <w:sz w:val="24"/>
          <w:szCs w:val="24"/>
        </w:rPr>
        <w:t>Andraško</w:t>
      </w:r>
      <w:proofErr w:type="spellEnd"/>
    </w:p>
    <w:p w:rsidR="00886F4C" w:rsidRDefault="00886F4C" w:rsidP="00886F4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>
        <w:rPr>
          <w:sz w:val="24"/>
          <w:szCs w:val="24"/>
        </w:rPr>
        <w:t>riaditeľ školy</w:t>
      </w:r>
    </w:p>
    <w:p w:rsidR="00886F4C" w:rsidRDefault="00886F4C" w:rsidP="00886F4C">
      <w:pPr>
        <w:tabs>
          <w:tab w:val="left" w:pos="5529"/>
        </w:tabs>
        <w:spacing w:after="0" w:line="240" w:lineRule="auto"/>
      </w:pPr>
    </w:p>
    <w:p w:rsidR="00886F4C" w:rsidRDefault="00886F4C" w:rsidP="00886F4C">
      <w:pPr>
        <w:tabs>
          <w:tab w:val="left" w:pos="5529"/>
        </w:tabs>
        <w:spacing w:after="0" w:line="240" w:lineRule="auto"/>
      </w:pPr>
    </w:p>
    <w:p w:rsidR="00886F4C" w:rsidRDefault="00886F4C" w:rsidP="00886F4C">
      <w:pPr>
        <w:tabs>
          <w:tab w:val="left" w:pos="5529"/>
        </w:tabs>
        <w:spacing w:after="0" w:line="240" w:lineRule="auto"/>
      </w:pPr>
    </w:p>
    <w:p w:rsidR="00886F4C" w:rsidRDefault="00886F4C" w:rsidP="00886F4C">
      <w:pPr>
        <w:tabs>
          <w:tab w:val="left" w:pos="5529"/>
        </w:tabs>
        <w:spacing w:after="0" w:line="240" w:lineRule="auto"/>
      </w:pPr>
    </w:p>
    <w:p w:rsidR="001A3F95" w:rsidRDefault="001A3F95">
      <w:r>
        <w:br w:type="page"/>
      </w:r>
    </w:p>
    <w:tbl>
      <w:tblPr>
        <w:tblpPr w:leftFromText="141" w:rightFromText="141" w:vertAnchor="text" w:horzAnchor="margin" w:tblpY="-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01"/>
        <w:gridCol w:w="107"/>
        <w:gridCol w:w="2420"/>
        <w:gridCol w:w="5074"/>
        <w:gridCol w:w="3380"/>
        <w:gridCol w:w="16"/>
        <w:gridCol w:w="2107"/>
        <w:gridCol w:w="15"/>
      </w:tblGrid>
      <w:tr w:rsidR="001A3F95" w:rsidRPr="00CA34E5">
        <w:trPr>
          <w:trHeight w:val="567"/>
        </w:trPr>
        <w:tc>
          <w:tcPr>
            <w:tcW w:w="1101" w:type="dxa"/>
          </w:tcPr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  <w:p w:rsidR="001A3F95" w:rsidRPr="00CA34E5" w:rsidRDefault="001A3F95" w:rsidP="009E0B0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Mesiac</w:t>
            </w:r>
          </w:p>
        </w:tc>
        <w:tc>
          <w:tcPr>
            <w:tcW w:w="2527" w:type="dxa"/>
            <w:gridSpan w:val="2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Tematický celok</w:t>
            </w:r>
          </w:p>
          <w:p w:rsidR="001A3F95" w:rsidRPr="00CA34E5" w:rsidRDefault="001A3F95" w:rsidP="00280DA3">
            <w:pPr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Počet hodín</w:t>
            </w: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Obsahový štandard</w:t>
            </w:r>
          </w:p>
        </w:tc>
        <w:tc>
          <w:tcPr>
            <w:tcW w:w="3396" w:type="dxa"/>
            <w:gridSpan w:val="2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Výkonový štandard</w:t>
            </w:r>
          </w:p>
        </w:tc>
        <w:tc>
          <w:tcPr>
            <w:tcW w:w="2122" w:type="dxa"/>
            <w:gridSpan w:val="2"/>
            <w:vMerge w:val="restart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Prostriedky hodnotenia</w:t>
            </w:r>
          </w:p>
        </w:tc>
      </w:tr>
      <w:tr w:rsidR="001A3F95" w:rsidRPr="00CA34E5">
        <w:trPr>
          <w:trHeight w:val="405"/>
        </w:trPr>
        <w:tc>
          <w:tcPr>
            <w:tcW w:w="1101" w:type="dxa"/>
            <w:vMerge w:val="restart"/>
          </w:tcPr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  <w:p w:rsidR="001A3F95" w:rsidRPr="000E5740" w:rsidRDefault="001A3F95" w:rsidP="000E5740">
            <w:pPr>
              <w:jc w:val="center"/>
              <w:rPr>
                <w:b/>
                <w:bCs/>
                <w:sz w:val="32"/>
                <w:szCs w:val="32"/>
              </w:rPr>
            </w:pPr>
            <w:r w:rsidRPr="000E5740">
              <w:rPr>
                <w:b/>
                <w:bCs/>
                <w:sz w:val="32"/>
                <w:szCs w:val="32"/>
              </w:rPr>
              <w:t>IX.</w:t>
            </w:r>
          </w:p>
        </w:tc>
        <w:tc>
          <w:tcPr>
            <w:tcW w:w="2527" w:type="dxa"/>
            <w:gridSpan w:val="2"/>
          </w:tcPr>
          <w:p w:rsidR="001A3F95" w:rsidRPr="00CA34E5" w:rsidRDefault="001A3F95" w:rsidP="00280DA3">
            <w:pPr>
              <w:spacing w:after="0" w:line="240" w:lineRule="auto"/>
              <w:jc w:val="right"/>
            </w:pP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</w:rPr>
            </w:pPr>
            <w:r w:rsidRPr="00CA34E5">
              <w:rPr>
                <w:b/>
                <w:bCs/>
              </w:rPr>
              <w:t>Téma</w:t>
            </w:r>
          </w:p>
        </w:tc>
        <w:tc>
          <w:tcPr>
            <w:tcW w:w="3396" w:type="dxa"/>
            <w:gridSpan w:val="2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</w:rPr>
            </w:pPr>
            <w:r w:rsidRPr="00CA34E5">
              <w:rPr>
                <w:b/>
                <w:bCs/>
              </w:rPr>
              <w:t>Spôsobilosti</w:t>
            </w:r>
          </w:p>
        </w:tc>
        <w:tc>
          <w:tcPr>
            <w:tcW w:w="2122" w:type="dxa"/>
            <w:gridSpan w:val="2"/>
            <w:vMerge/>
          </w:tcPr>
          <w:p w:rsidR="001A3F95" w:rsidRPr="00CA34E5" w:rsidRDefault="001A3F95" w:rsidP="00280DA3">
            <w:pPr>
              <w:spacing w:after="0" w:line="240" w:lineRule="auto"/>
            </w:pPr>
          </w:p>
        </w:tc>
      </w:tr>
      <w:tr w:rsidR="001A3F95" w:rsidRPr="00CA34E5">
        <w:trPr>
          <w:trHeight w:val="1877"/>
        </w:trPr>
        <w:tc>
          <w:tcPr>
            <w:tcW w:w="1101" w:type="dxa"/>
            <w:vMerge/>
          </w:tcPr>
          <w:p w:rsidR="001A3F95" w:rsidRPr="00CA34E5" w:rsidRDefault="001A3F95" w:rsidP="00280DA3">
            <w:pPr>
              <w:spacing w:after="0" w:line="240" w:lineRule="auto"/>
              <w:jc w:val="right"/>
            </w:pPr>
          </w:p>
        </w:tc>
        <w:tc>
          <w:tcPr>
            <w:tcW w:w="2527" w:type="dxa"/>
            <w:gridSpan w:val="2"/>
          </w:tcPr>
          <w:p w:rsidR="001A3F95" w:rsidRPr="000E5740" w:rsidRDefault="001A3F95" w:rsidP="00280DA3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</w:p>
          <w:p w:rsidR="001A3F95" w:rsidRDefault="001A3F95" w:rsidP="00280DA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0E5740">
              <w:rPr>
                <w:b/>
                <w:bCs/>
                <w:sz w:val="28"/>
                <w:szCs w:val="28"/>
              </w:rPr>
              <w:t xml:space="preserve">     Filozofia  a jej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:rsidR="001A3F95" w:rsidRPr="000E5740" w:rsidRDefault="001A3F95" w:rsidP="00280DA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0E5740">
              <w:rPr>
                <w:b/>
                <w:bCs/>
                <w:sz w:val="28"/>
                <w:szCs w:val="28"/>
              </w:rPr>
              <w:t>atribúty</w:t>
            </w:r>
          </w:p>
          <w:p w:rsidR="001A3F95" w:rsidRPr="000E5740" w:rsidRDefault="001A3F95" w:rsidP="00280DA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1A3F95" w:rsidRPr="000E5740" w:rsidRDefault="001A3F95" w:rsidP="00280DA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E5740">
              <w:rPr>
                <w:b/>
                <w:bCs/>
                <w:sz w:val="28"/>
                <w:szCs w:val="28"/>
              </w:rPr>
              <w:t>(4.  hod. )</w:t>
            </w:r>
          </w:p>
          <w:p w:rsidR="001A3F95" w:rsidRPr="000E5740" w:rsidRDefault="001A3F95" w:rsidP="00280DA3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</w:p>
          <w:p w:rsidR="001A3F95" w:rsidRPr="000E5740" w:rsidRDefault="001A3F95" w:rsidP="00280DA3">
            <w:pPr>
              <w:jc w:val="right"/>
              <w:rPr>
                <w:sz w:val="28"/>
                <w:szCs w:val="28"/>
              </w:rPr>
            </w:pPr>
            <w:r w:rsidRPr="000E5740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rPr>
                <w:sz w:val="24"/>
                <w:szCs w:val="24"/>
              </w:rPr>
            </w:pPr>
            <w:r w:rsidRPr="00CA34E5">
              <w:rPr>
                <w:sz w:val="24"/>
                <w:szCs w:val="24"/>
              </w:rPr>
              <w:t xml:space="preserve">   1.   Čo je filozofia, jej vznik a pôvod</w:t>
            </w:r>
          </w:p>
          <w:p w:rsidR="001A3F95" w:rsidRPr="00CA34E5" w:rsidRDefault="001A3F95" w:rsidP="00280DA3">
            <w:pPr>
              <w:spacing w:after="0" w:line="240" w:lineRule="auto"/>
              <w:rPr>
                <w:sz w:val="24"/>
                <w:szCs w:val="24"/>
              </w:rPr>
            </w:pPr>
            <w:r w:rsidRPr="00CA34E5">
              <w:rPr>
                <w:sz w:val="24"/>
                <w:szCs w:val="24"/>
              </w:rPr>
              <w:t xml:space="preserve">   2.  Filozofia a mýtus</w:t>
            </w:r>
          </w:p>
          <w:p w:rsidR="001A3F95" w:rsidRPr="00CA34E5" w:rsidRDefault="001A3F95" w:rsidP="00280DA3">
            <w:pPr>
              <w:spacing w:after="0" w:line="240" w:lineRule="auto"/>
              <w:rPr>
                <w:sz w:val="24"/>
                <w:szCs w:val="24"/>
              </w:rPr>
            </w:pPr>
            <w:r w:rsidRPr="00CA34E5">
              <w:rPr>
                <w:sz w:val="24"/>
                <w:szCs w:val="24"/>
              </w:rPr>
              <w:t xml:space="preserve">   3.  Základné filozofické disciplíny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    4.  Filozofia, veda, náboženstvo,</w:t>
            </w:r>
          </w:p>
          <w:p w:rsidR="001A3F95" w:rsidRPr="00CA34E5" w:rsidRDefault="001A3F95" w:rsidP="00280DA3">
            <w:pPr>
              <w:spacing w:after="0" w:line="240" w:lineRule="auto"/>
            </w:pPr>
            <w:r>
              <w:t xml:space="preserve">          </w:t>
            </w:r>
            <w:r w:rsidRPr="00CA34E5">
              <w:t>umenie, ideológia</w:t>
            </w:r>
          </w:p>
          <w:p w:rsidR="001A3F95" w:rsidRPr="00CA34E5" w:rsidRDefault="001A3F95" w:rsidP="00280DA3">
            <w:pPr>
              <w:spacing w:after="0" w:line="240" w:lineRule="auto"/>
            </w:pPr>
          </w:p>
        </w:tc>
        <w:tc>
          <w:tcPr>
            <w:tcW w:w="3396" w:type="dxa"/>
            <w:gridSpan w:val="2"/>
          </w:tcPr>
          <w:p w:rsidR="001A3F95" w:rsidRPr="00CA34E5" w:rsidRDefault="001A3F95" w:rsidP="00280DA3">
            <w:pPr>
              <w:spacing w:after="0" w:line="240" w:lineRule="auto"/>
            </w:pPr>
            <w:r w:rsidRPr="00CA34E5">
              <w:t>Vedieť opísať rozdiel  medzi filozofiou a mýtom.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Poznať definíciu filozofie, jej pôvod a vývoj v jednotlivých historických obdobiach.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Opísať čomu sa venujú základné filozofické disciplíny.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Identifikovať prvky filozofickej reflexie, vedeckého vyjadrovania, náboženského presvedčenia, umeleckej tvorby a prípadných </w:t>
            </w:r>
            <w:proofErr w:type="spellStart"/>
            <w:r w:rsidRPr="00CA34E5">
              <w:t>ideologizmov</w:t>
            </w:r>
            <w:proofErr w:type="spellEnd"/>
            <w:r w:rsidRPr="00CA34E5">
              <w:t xml:space="preserve"> v textoch, ktoré obsahujú viacero týchto zložiek</w:t>
            </w:r>
          </w:p>
        </w:tc>
        <w:tc>
          <w:tcPr>
            <w:tcW w:w="2122" w:type="dxa"/>
            <w:gridSpan w:val="2"/>
          </w:tcPr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  <w:tr w:rsidR="001A3F95" w:rsidRPr="00CA34E5">
        <w:trPr>
          <w:trHeight w:val="4546"/>
        </w:trPr>
        <w:tc>
          <w:tcPr>
            <w:tcW w:w="1101" w:type="dxa"/>
          </w:tcPr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1A3F95" w:rsidRDefault="001A3F95" w:rsidP="009E0B0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5740">
              <w:rPr>
                <w:b/>
                <w:bCs/>
                <w:sz w:val="32"/>
                <w:szCs w:val="32"/>
              </w:rPr>
              <w:t>X.</w:t>
            </w:r>
          </w:p>
          <w:p w:rsidR="001A3F95" w:rsidRDefault="001A3F95" w:rsidP="009E0B0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Default="001A3F95" w:rsidP="009E0B0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9E0B0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XI.</w:t>
            </w:r>
          </w:p>
        </w:tc>
        <w:tc>
          <w:tcPr>
            <w:tcW w:w="2527" w:type="dxa"/>
            <w:gridSpan w:val="2"/>
          </w:tcPr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E5740">
              <w:rPr>
                <w:b/>
                <w:bCs/>
                <w:sz w:val="28"/>
                <w:szCs w:val="28"/>
              </w:rPr>
              <w:t>Dejinno-filozofický</w:t>
            </w: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E5740">
              <w:rPr>
                <w:b/>
                <w:bCs/>
                <w:sz w:val="28"/>
                <w:szCs w:val="28"/>
              </w:rPr>
              <w:t>exkurz</w:t>
            </w:r>
          </w:p>
          <w:p w:rsidR="001A3F95" w:rsidRPr="000E5740" w:rsidRDefault="001A3F95" w:rsidP="000E574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1A3F95" w:rsidRPr="000E5740" w:rsidRDefault="001A3F95" w:rsidP="000E574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(22</w:t>
            </w:r>
            <w:r w:rsidRPr="000E5740">
              <w:rPr>
                <w:b/>
                <w:bCs/>
                <w:sz w:val="28"/>
                <w:szCs w:val="28"/>
              </w:rPr>
              <w:t>. hod.)</w:t>
            </w: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CA34E5">
              <w:rPr>
                <w:b/>
                <w:bCs/>
                <w:sz w:val="24"/>
                <w:szCs w:val="24"/>
              </w:rPr>
              <w:t>Antická filozofia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5</w:t>
            </w:r>
            <w:r w:rsidRPr="00CA34E5">
              <w:rPr>
                <w:sz w:val="24"/>
                <w:szCs w:val="24"/>
              </w:rPr>
              <w:t>.Prírodní filozofi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6</w:t>
            </w:r>
            <w:r w:rsidRPr="00CA34E5">
              <w:rPr>
                <w:sz w:val="24"/>
                <w:szCs w:val="24"/>
              </w:rPr>
              <w:t xml:space="preserve">.Pytagoras, </w:t>
            </w:r>
            <w:proofErr w:type="spellStart"/>
            <w:r w:rsidRPr="00CA34E5">
              <w:rPr>
                <w:sz w:val="24"/>
                <w:szCs w:val="24"/>
              </w:rPr>
              <w:t>Herakleitos</w:t>
            </w:r>
            <w:proofErr w:type="spellEnd"/>
            <w:r w:rsidRPr="00CA34E5">
              <w:rPr>
                <w:sz w:val="24"/>
                <w:szCs w:val="24"/>
              </w:rPr>
              <w:t>, Sofisti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7</w:t>
            </w:r>
            <w:r w:rsidRPr="00CA34E5">
              <w:rPr>
                <w:sz w:val="24"/>
                <w:szCs w:val="24"/>
              </w:rPr>
              <w:t>.Sokrates, Platón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8</w:t>
            </w:r>
            <w:r w:rsidRPr="00CA34E5">
              <w:rPr>
                <w:sz w:val="24"/>
                <w:szCs w:val="24"/>
              </w:rPr>
              <w:t>.Aristoteles</w:t>
            </w:r>
          </w:p>
          <w:p w:rsidR="001A3F95" w:rsidRDefault="001A3F95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9</w:t>
            </w:r>
            <w:r w:rsidRPr="00CA34E5">
              <w:rPr>
                <w:sz w:val="24"/>
                <w:szCs w:val="24"/>
              </w:rPr>
              <w:t xml:space="preserve">.Poklasické obdobie -  </w:t>
            </w:r>
            <w:proofErr w:type="spellStart"/>
            <w:r w:rsidRPr="00CA34E5">
              <w:rPr>
                <w:sz w:val="24"/>
                <w:szCs w:val="24"/>
              </w:rPr>
              <w:t>Stoici,Epikuros</w:t>
            </w:r>
            <w:proofErr w:type="spellEnd"/>
            <w:r w:rsidRPr="00CA34E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 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CA34E5">
              <w:rPr>
                <w:sz w:val="24"/>
                <w:szCs w:val="24"/>
              </w:rPr>
              <w:t>Skeptici</w:t>
            </w:r>
          </w:p>
          <w:p w:rsidR="001A3F95" w:rsidRPr="00CA34E5" w:rsidRDefault="001A3F95" w:rsidP="00280DA3">
            <w:pPr>
              <w:spacing w:after="0" w:line="240" w:lineRule="auto"/>
              <w:rPr>
                <w:sz w:val="24"/>
                <w:szCs w:val="24"/>
              </w:rPr>
            </w:pPr>
          </w:p>
          <w:p w:rsidR="001A3F95" w:rsidRPr="00CA34E5" w:rsidRDefault="001A3F95" w:rsidP="00280DA3">
            <w:pPr>
              <w:spacing w:after="0" w:line="240" w:lineRule="auto"/>
              <w:rPr>
                <w:sz w:val="24"/>
                <w:szCs w:val="24"/>
              </w:rPr>
            </w:pPr>
          </w:p>
          <w:p w:rsidR="001A3F95" w:rsidRPr="00CA34E5" w:rsidRDefault="001A3F95" w:rsidP="00280DA3">
            <w:pPr>
              <w:spacing w:after="0" w:line="240" w:lineRule="auto"/>
            </w:pPr>
          </w:p>
        </w:tc>
        <w:tc>
          <w:tcPr>
            <w:tcW w:w="3396" w:type="dxa"/>
            <w:gridSpan w:val="2"/>
          </w:tcPr>
          <w:p w:rsidR="001A3F95" w:rsidRPr="00CA34E5" w:rsidRDefault="001A3F95" w:rsidP="00280DA3">
            <w:pPr>
              <w:spacing w:after="0" w:line="240" w:lineRule="auto"/>
            </w:pPr>
            <w:r w:rsidRPr="00CA34E5">
              <w:t>Poznať  hlavné smery v antickom  myslení, vedieť opísať ich odlišnosť.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Určiť rozdielne prístupy v uvažovaní jednotlivých gréckych </w:t>
            </w:r>
            <w:proofErr w:type="spellStart"/>
            <w:r w:rsidRPr="00CA34E5">
              <w:t>fil</w:t>
            </w:r>
            <w:proofErr w:type="spellEnd"/>
            <w:r w:rsidRPr="00CA34E5">
              <w:t xml:space="preserve">. </w:t>
            </w:r>
            <w:proofErr w:type="spellStart"/>
            <w:r w:rsidRPr="00CA34E5">
              <w:t>śkôl</w:t>
            </w:r>
            <w:proofErr w:type="spellEnd"/>
            <w:r w:rsidRPr="00CA34E5">
              <w:t>.</w:t>
            </w:r>
          </w:p>
          <w:p w:rsidR="001A3F95" w:rsidRPr="00CA34E5" w:rsidRDefault="001A3F95" w:rsidP="00280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CA34E5">
              <w:rPr>
                <w:rFonts w:ascii="ArialMT CE" w:hAnsi="ArialMT CE" w:cs="ArialMT CE"/>
              </w:rPr>
              <w:t>Sformulovať vlastné stanovisko k filozofickému textu a postaviť vlastnú otázku, na základe</w:t>
            </w:r>
          </w:p>
          <w:p w:rsidR="001A3F95" w:rsidRPr="00CA34E5" w:rsidRDefault="001A3F95" w:rsidP="00280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CA34E5">
              <w:rPr>
                <w:rFonts w:ascii="ArialMT" w:hAnsi="ArialMT" w:cs="ArialMT"/>
              </w:rPr>
              <w:t>inšpirácie filozofickým textom.</w:t>
            </w:r>
          </w:p>
          <w:p w:rsidR="001A3F95" w:rsidRPr="00CA34E5" w:rsidRDefault="001A3F95" w:rsidP="00280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CA34E5">
              <w:rPr>
                <w:rFonts w:ascii="ArialMT CE" w:hAnsi="ArialMT CE" w:cs="ArialMT CE"/>
              </w:rPr>
              <w:t>Uviesť jeden spoločný a j</w:t>
            </w:r>
            <w:r w:rsidRPr="00CA34E5">
              <w:rPr>
                <w:rFonts w:ascii="ArialMT" w:hAnsi="ArialMT" w:cs="ArialMT"/>
              </w:rPr>
              <w:t>eden rozdielny znak filozofie a vedy, filozofie a náboženstva,</w:t>
            </w:r>
          </w:p>
          <w:p w:rsidR="001A3F95" w:rsidRPr="00CA34E5" w:rsidRDefault="001A3F95" w:rsidP="00280D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CA34E5">
              <w:rPr>
                <w:rFonts w:ascii="ArialMT" w:hAnsi="ArialMT" w:cs="ArialMT"/>
              </w:rPr>
              <w:t>filozofie a umenia, filozofie a ideológie.</w:t>
            </w:r>
          </w:p>
          <w:p w:rsidR="001A3F95" w:rsidRPr="00CA34E5" w:rsidRDefault="001A3F95" w:rsidP="00280DA3">
            <w:pPr>
              <w:spacing w:after="0" w:line="240" w:lineRule="auto"/>
            </w:pPr>
          </w:p>
        </w:tc>
        <w:tc>
          <w:tcPr>
            <w:tcW w:w="2122" w:type="dxa"/>
            <w:gridSpan w:val="2"/>
          </w:tcPr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  <w:tr w:rsidR="001A3F95" w:rsidRPr="00CA34E5">
        <w:trPr>
          <w:trHeight w:val="390"/>
        </w:trPr>
        <w:tc>
          <w:tcPr>
            <w:tcW w:w="1208" w:type="dxa"/>
            <w:gridSpan w:val="2"/>
            <w:vMerge w:val="restart"/>
          </w:tcPr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Mesiac</w:t>
            </w:r>
          </w:p>
        </w:tc>
        <w:tc>
          <w:tcPr>
            <w:tcW w:w="2420" w:type="dxa"/>
            <w:vMerge w:val="restart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Tematický celok</w:t>
            </w:r>
          </w:p>
          <w:p w:rsidR="001A3F95" w:rsidRPr="00CA34E5" w:rsidRDefault="001A3F95" w:rsidP="00280DA3">
            <w:pPr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Počet hodín</w:t>
            </w: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ind w:left="327"/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Obsahový štandard</w:t>
            </w:r>
          </w:p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80" w:type="dxa"/>
          </w:tcPr>
          <w:p w:rsidR="001A3F95" w:rsidRPr="00CA34E5" w:rsidRDefault="001A3F95" w:rsidP="00280DA3">
            <w:pPr>
              <w:spacing w:after="0" w:line="240" w:lineRule="auto"/>
              <w:ind w:left="804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Výkonový štandard</w:t>
            </w:r>
          </w:p>
          <w:p w:rsidR="001A3F95" w:rsidRPr="00CA34E5" w:rsidRDefault="001A3F95" w:rsidP="00280DA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8" w:type="dxa"/>
            <w:gridSpan w:val="3"/>
          </w:tcPr>
          <w:p w:rsidR="001A3F95" w:rsidRPr="00CA34E5" w:rsidRDefault="001A3F95" w:rsidP="00280DA3">
            <w:pPr>
              <w:spacing w:after="0" w:line="240" w:lineRule="auto"/>
              <w:ind w:left="504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Hodnotenie</w:t>
            </w:r>
          </w:p>
          <w:p w:rsidR="001A3F95" w:rsidRPr="00CA34E5" w:rsidRDefault="001A3F95" w:rsidP="00280DA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1A3F95" w:rsidRPr="00CA34E5">
        <w:trPr>
          <w:trHeight w:val="300"/>
        </w:trPr>
        <w:tc>
          <w:tcPr>
            <w:tcW w:w="1208" w:type="dxa"/>
            <w:gridSpan w:val="2"/>
            <w:vMerge/>
          </w:tcPr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0" w:type="dxa"/>
            <w:vMerge/>
          </w:tcPr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</w:rPr>
            </w:pPr>
            <w:r w:rsidRPr="00CA34E5">
              <w:rPr>
                <w:b/>
                <w:bCs/>
              </w:rPr>
              <w:t>Téma</w:t>
            </w:r>
          </w:p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380" w:type="dxa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</w:rPr>
            </w:pPr>
            <w:r w:rsidRPr="00CA34E5">
              <w:rPr>
                <w:b/>
                <w:bCs/>
              </w:rPr>
              <w:t>Spôsobilosti</w:t>
            </w:r>
          </w:p>
        </w:tc>
        <w:tc>
          <w:tcPr>
            <w:tcW w:w="2138" w:type="dxa"/>
            <w:gridSpan w:val="3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A3F95" w:rsidRPr="00CA34E5">
        <w:trPr>
          <w:trHeight w:val="3220"/>
        </w:trPr>
        <w:tc>
          <w:tcPr>
            <w:tcW w:w="1208" w:type="dxa"/>
            <w:gridSpan w:val="2"/>
          </w:tcPr>
          <w:p w:rsidR="001A3F95" w:rsidRDefault="001A3F95" w:rsidP="009E0B03">
            <w:pPr>
              <w:spacing w:after="0" w:line="240" w:lineRule="auto"/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5740">
              <w:rPr>
                <w:b/>
                <w:bCs/>
                <w:sz w:val="32"/>
                <w:szCs w:val="32"/>
              </w:rPr>
              <w:t>XI.</w:t>
            </w: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CA34E5" w:rsidRDefault="001A3F95" w:rsidP="000E5740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0E5740">
              <w:rPr>
                <w:b/>
                <w:bCs/>
                <w:sz w:val="32"/>
                <w:szCs w:val="32"/>
              </w:rPr>
              <w:t>XII.</w:t>
            </w:r>
          </w:p>
        </w:tc>
        <w:tc>
          <w:tcPr>
            <w:tcW w:w="2420" w:type="dxa"/>
            <w:vMerge w:val="restart"/>
          </w:tcPr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  <w:p w:rsidR="001A3F95" w:rsidRPr="000E5740" w:rsidRDefault="001A3F95" w:rsidP="000E574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5740">
              <w:rPr>
                <w:b/>
                <w:bCs/>
                <w:sz w:val="28"/>
                <w:szCs w:val="28"/>
              </w:rPr>
              <w:t>Dejinno</w:t>
            </w:r>
            <w:proofErr w:type="spellEnd"/>
            <w:r w:rsidRPr="000E5740">
              <w:rPr>
                <w:b/>
                <w:bCs/>
                <w:sz w:val="28"/>
                <w:szCs w:val="28"/>
              </w:rPr>
              <w:t xml:space="preserve"> - filozofický exkurz</w:t>
            </w: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 xml:space="preserve">              Stredoveká filozofia</w:t>
            </w: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FB2266">
            <w:pPr>
              <w:pStyle w:val="Odsekzoznamu"/>
              <w:spacing w:after="0" w:line="240" w:lineRule="auto"/>
              <w:ind w:left="360"/>
            </w:pPr>
            <w:r>
              <w:t xml:space="preserve">10.  </w:t>
            </w:r>
            <w:proofErr w:type="spellStart"/>
            <w:r w:rsidRPr="00CA34E5">
              <w:t>Aurelius</w:t>
            </w:r>
            <w:proofErr w:type="spellEnd"/>
            <w:r w:rsidRPr="00CA34E5">
              <w:t xml:space="preserve"> Augustín</w:t>
            </w:r>
          </w:p>
          <w:p w:rsidR="001A3F95" w:rsidRPr="00CA34E5" w:rsidRDefault="001A3F95" w:rsidP="00FB2266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>Ranná scholastika</w:t>
            </w:r>
          </w:p>
          <w:p w:rsidR="001A3F95" w:rsidRPr="00CA34E5" w:rsidRDefault="001A3F95" w:rsidP="00FB2266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>Vrcholná scholastika</w:t>
            </w:r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>Neskorá scholastika</w:t>
            </w:r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>Opakovanie a </w:t>
            </w:r>
            <w:proofErr w:type="spellStart"/>
            <w:r w:rsidRPr="00CA34E5">
              <w:t>fil</w:t>
            </w:r>
            <w:proofErr w:type="spellEnd"/>
            <w:r w:rsidRPr="00CA34E5">
              <w:t>. Esej</w:t>
            </w:r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7"/>
              </w:numPr>
              <w:spacing w:after="0" w:line="240" w:lineRule="auto"/>
            </w:pPr>
            <w:r w:rsidRPr="00CA34E5">
              <w:t xml:space="preserve">Renesančná filozofia  </w:t>
            </w:r>
          </w:p>
          <w:p w:rsidR="001A3F95" w:rsidRPr="00CA34E5" w:rsidRDefault="001A3F95" w:rsidP="00280DA3">
            <w:pPr>
              <w:spacing w:after="0" w:line="240" w:lineRule="auto"/>
            </w:pPr>
            <w:r>
              <w:t xml:space="preserve">        16. </w:t>
            </w:r>
            <w:r w:rsidRPr="00CA34E5">
              <w:t xml:space="preserve">Opakovanie </w:t>
            </w:r>
            <w:proofErr w:type="spellStart"/>
            <w:r w:rsidRPr="00CA34E5">
              <w:t>tem</w:t>
            </w:r>
            <w:proofErr w:type="spellEnd"/>
            <w:r w:rsidRPr="00CA34E5">
              <w:t>. celku</w:t>
            </w:r>
          </w:p>
        </w:tc>
        <w:tc>
          <w:tcPr>
            <w:tcW w:w="3396" w:type="dxa"/>
            <w:gridSpan w:val="2"/>
          </w:tcPr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Opísať  vývoj stredovekej filozofie. 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Vysvetliť  podstatu sporu o </w:t>
            </w:r>
            <w:proofErr w:type="spellStart"/>
            <w:r w:rsidRPr="00CA34E5">
              <w:t>univerzálie</w:t>
            </w:r>
            <w:proofErr w:type="spellEnd"/>
            <w:r w:rsidRPr="00CA34E5">
              <w:t>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Opísať učenie  sv. Augustína, Alberta  Veľkého, T. </w:t>
            </w:r>
            <w:proofErr w:type="spellStart"/>
            <w:r w:rsidRPr="00CA34E5">
              <w:t>Akvinského</w:t>
            </w:r>
            <w:proofErr w:type="spellEnd"/>
            <w:r w:rsidRPr="00CA34E5">
              <w:t xml:space="preserve"> a iných..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Vysvetliť význam scholastického učenia. Určiť prínos  renesančného myslenia na  spoločenský vývoj.</w:t>
            </w:r>
          </w:p>
        </w:tc>
        <w:tc>
          <w:tcPr>
            <w:tcW w:w="2122" w:type="dxa"/>
            <w:gridSpan w:val="2"/>
          </w:tcPr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  <w:tr w:rsidR="001A3F95" w:rsidRPr="00CA34E5">
        <w:trPr>
          <w:trHeight w:val="4527"/>
        </w:trPr>
        <w:tc>
          <w:tcPr>
            <w:tcW w:w="1208" w:type="dxa"/>
            <w:gridSpan w:val="2"/>
          </w:tcPr>
          <w:p w:rsidR="001A3F95" w:rsidRDefault="001A3F95" w:rsidP="000E574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     </w:t>
            </w:r>
          </w:p>
          <w:p w:rsidR="001A3F95" w:rsidRPr="000E5740" w:rsidRDefault="001A3F95" w:rsidP="000E574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 w:rsidRPr="000E5740">
              <w:rPr>
                <w:b/>
                <w:bCs/>
                <w:sz w:val="32"/>
                <w:szCs w:val="32"/>
              </w:rPr>
              <w:t>I.</w:t>
            </w:r>
          </w:p>
          <w:p w:rsidR="001A3F95" w:rsidRPr="000E5740" w:rsidRDefault="001A3F95" w:rsidP="009E0B0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9E0B0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CA34E5" w:rsidRDefault="001A3F95" w:rsidP="000E574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0E5740">
              <w:rPr>
                <w:b/>
                <w:bCs/>
                <w:sz w:val="32"/>
                <w:szCs w:val="32"/>
              </w:rPr>
              <w:t>II.</w:t>
            </w:r>
          </w:p>
        </w:tc>
        <w:tc>
          <w:tcPr>
            <w:tcW w:w="2420" w:type="dxa"/>
            <w:vMerge/>
          </w:tcPr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74" w:type="dxa"/>
          </w:tcPr>
          <w:p w:rsidR="001A3F95" w:rsidRPr="00CA34E5" w:rsidRDefault="001A3F95" w:rsidP="00280DA3">
            <w:pPr>
              <w:pStyle w:val="Odsekzoznamu"/>
              <w:spacing w:after="0" w:line="240" w:lineRule="auto"/>
              <w:rPr>
                <w:b/>
                <w:bCs/>
              </w:rPr>
            </w:pPr>
            <w:r w:rsidRPr="00CA34E5">
              <w:rPr>
                <w:b/>
                <w:bCs/>
              </w:rPr>
              <w:t xml:space="preserve">Novoveká filozofia </w:t>
            </w:r>
          </w:p>
          <w:p w:rsidR="001A3F95" w:rsidRPr="00CA34E5" w:rsidRDefault="001A3F95" w:rsidP="00280DA3">
            <w:pPr>
              <w:pStyle w:val="Odsekzoznamu"/>
              <w:spacing w:after="0" w:line="240" w:lineRule="auto"/>
            </w:pPr>
          </w:p>
          <w:p w:rsidR="001A3F95" w:rsidRPr="00CA34E5" w:rsidRDefault="001A3F95" w:rsidP="00FB2266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r w:rsidRPr="00CA34E5">
              <w:t xml:space="preserve"> Prechod  od stredovekej k novovekej filozofii</w:t>
            </w:r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r w:rsidRPr="00CA34E5">
              <w:t xml:space="preserve"> </w:t>
            </w:r>
            <w:proofErr w:type="spellStart"/>
            <w:r w:rsidRPr="00CA34E5">
              <w:t>Descartes</w:t>
            </w:r>
            <w:proofErr w:type="spellEnd"/>
            <w:r w:rsidRPr="00CA34E5">
              <w:t xml:space="preserve">,  </w:t>
            </w:r>
            <w:proofErr w:type="spellStart"/>
            <w:r w:rsidRPr="00CA34E5">
              <w:t>Spinosa</w:t>
            </w:r>
            <w:proofErr w:type="spellEnd"/>
            <w:r w:rsidRPr="00CA34E5">
              <w:t xml:space="preserve">, </w:t>
            </w:r>
            <w:proofErr w:type="spellStart"/>
            <w:r w:rsidRPr="00CA34E5">
              <w:t>Hobbens</w:t>
            </w:r>
            <w:proofErr w:type="spellEnd"/>
            <w:r w:rsidRPr="00CA34E5">
              <w:t xml:space="preserve"> </w:t>
            </w:r>
          </w:p>
          <w:p w:rsidR="001A3F95" w:rsidRPr="00CA34E5" w:rsidRDefault="001A3F95" w:rsidP="00280DA3">
            <w:pPr>
              <w:pStyle w:val="Odsekzoznamu"/>
              <w:spacing w:after="0" w:line="240" w:lineRule="auto"/>
            </w:pPr>
            <w:proofErr w:type="spellStart"/>
            <w:r w:rsidRPr="00CA34E5">
              <w:t>G.F.Leibniz</w:t>
            </w:r>
            <w:proofErr w:type="spellEnd"/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CA34E5">
              <w:t>Osvietenectvo</w:t>
            </w:r>
            <w:proofErr w:type="spellEnd"/>
            <w:r w:rsidRPr="00CA34E5">
              <w:t xml:space="preserve"> v Anglicku –</w:t>
            </w:r>
            <w:proofErr w:type="spellStart"/>
            <w:r w:rsidRPr="00CA34E5">
              <w:t>J.Locke</w:t>
            </w:r>
            <w:proofErr w:type="spellEnd"/>
            <w:r w:rsidRPr="00CA34E5">
              <w:t xml:space="preserve">, G. </w:t>
            </w:r>
            <w:proofErr w:type="spellStart"/>
            <w:r w:rsidRPr="00CA34E5">
              <w:t>Berkeley</w:t>
            </w:r>
            <w:proofErr w:type="spellEnd"/>
            <w:r w:rsidRPr="00CA34E5">
              <w:t xml:space="preserve">, D. </w:t>
            </w:r>
            <w:proofErr w:type="spellStart"/>
            <w:r w:rsidRPr="00CA34E5">
              <w:t>Hume</w:t>
            </w:r>
            <w:proofErr w:type="spellEnd"/>
            <w:r w:rsidRPr="00CA34E5">
              <w:t xml:space="preserve"> </w:t>
            </w:r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r w:rsidRPr="00CA34E5">
              <w:t>Osvietenstvo vo Francúzku</w:t>
            </w:r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8"/>
              </w:numPr>
              <w:spacing w:after="0" w:line="240" w:lineRule="auto"/>
            </w:pPr>
            <w:r w:rsidRPr="00CA34E5">
              <w:t>Romantizmus a idealizmus –</w:t>
            </w:r>
          </w:p>
          <w:p w:rsidR="001A3F95" w:rsidRPr="00CA34E5" w:rsidRDefault="001A3F95" w:rsidP="00280DA3">
            <w:pPr>
              <w:pStyle w:val="Odsekzoznamu"/>
              <w:spacing w:after="0" w:line="240" w:lineRule="auto"/>
            </w:pPr>
            <w:proofErr w:type="spellStart"/>
            <w:r w:rsidRPr="00CA34E5">
              <w:t>Immanuel</w:t>
            </w:r>
            <w:proofErr w:type="spellEnd"/>
            <w:r w:rsidRPr="00CA34E5">
              <w:t xml:space="preserve"> Kant</w:t>
            </w:r>
            <w:r>
              <w:t xml:space="preserve"> , </w:t>
            </w:r>
            <w:proofErr w:type="spellStart"/>
            <w:r w:rsidRPr="00CA34E5">
              <w:t>G.W.F.Hegel</w:t>
            </w:r>
            <w:proofErr w:type="spellEnd"/>
          </w:p>
        </w:tc>
        <w:tc>
          <w:tcPr>
            <w:tcW w:w="3396" w:type="dxa"/>
            <w:gridSpan w:val="2"/>
          </w:tcPr>
          <w:p w:rsidR="001A3F95" w:rsidRPr="00CA34E5" w:rsidRDefault="001A3F95" w:rsidP="00280DA3">
            <w:pPr>
              <w:spacing w:after="0" w:line="240" w:lineRule="auto"/>
            </w:pPr>
            <w:r w:rsidRPr="00CA34E5">
              <w:t>Vysvetliť zmenu myslenia v novoveku.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Vedieť princíp empirizmu a racionalizmu, vzájomne tieto myšlienkové prúdy  porovnať a definovať ich postavenie v kontexte celkového spoznávania vecí okolo seba.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Pochopiť základné myšlienky osvietencov.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Poznať  učenie I. Kanta  a F.W. Hegla </w:t>
            </w:r>
          </w:p>
          <w:p w:rsidR="001A3F95" w:rsidRPr="00CA34E5" w:rsidRDefault="001A3F95" w:rsidP="00280DA3">
            <w:pPr>
              <w:spacing w:after="0" w:line="240" w:lineRule="auto"/>
            </w:pPr>
          </w:p>
        </w:tc>
        <w:tc>
          <w:tcPr>
            <w:tcW w:w="2122" w:type="dxa"/>
            <w:gridSpan w:val="2"/>
          </w:tcPr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  <w:tr w:rsidR="001A3F95" w:rsidRPr="00CA34E5">
        <w:trPr>
          <w:gridAfter w:val="1"/>
          <w:wAfter w:w="15" w:type="dxa"/>
          <w:trHeight w:val="405"/>
        </w:trPr>
        <w:tc>
          <w:tcPr>
            <w:tcW w:w="1208" w:type="dxa"/>
            <w:gridSpan w:val="2"/>
            <w:vMerge w:val="restart"/>
          </w:tcPr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  <w:p w:rsidR="001A3F95" w:rsidRPr="00CA34E5" w:rsidRDefault="001A3F95" w:rsidP="009E0B0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Mesiac</w:t>
            </w:r>
          </w:p>
        </w:tc>
        <w:tc>
          <w:tcPr>
            <w:tcW w:w="2420" w:type="dxa"/>
            <w:vMerge w:val="restart"/>
          </w:tcPr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 xml:space="preserve">Tematický celok </w:t>
            </w:r>
          </w:p>
          <w:p w:rsidR="001A3F95" w:rsidRPr="00CA34E5" w:rsidRDefault="001A3F95" w:rsidP="00280DA3">
            <w:pPr>
              <w:jc w:val="right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Počet hodín</w:t>
            </w: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Obsahový štandard</w:t>
            </w:r>
          </w:p>
        </w:tc>
        <w:tc>
          <w:tcPr>
            <w:tcW w:w="3396" w:type="dxa"/>
            <w:gridSpan w:val="2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Výkonový štandard</w:t>
            </w:r>
          </w:p>
        </w:tc>
        <w:tc>
          <w:tcPr>
            <w:tcW w:w="2107" w:type="dxa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CA34E5">
              <w:rPr>
                <w:b/>
                <w:bCs/>
                <w:sz w:val="24"/>
                <w:szCs w:val="24"/>
              </w:rPr>
              <w:t>Hodnotenie</w:t>
            </w:r>
          </w:p>
        </w:tc>
      </w:tr>
      <w:tr w:rsidR="001A3F95" w:rsidRPr="00CA34E5">
        <w:trPr>
          <w:gridAfter w:val="1"/>
          <w:wAfter w:w="15" w:type="dxa"/>
          <w:trHeight w:val="424"/>
        </w:trPr>
        <w:tc>
          <w:tcPr>
            <w:tcW w:w="1208" w:type="dxa"/>
            <w:gridSpan w:val="2"/>
            <w:vMerge/>
          </w:tcPr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0" w:type="dxa"/>
            <w:vMerge/>
          </w:tcPr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</w:rPr>
            </w:pPr>
            <w:r w:rsidRPr="00CA34E5">
              <w:rPr>
                <w:b/>
                <w:bCs/>
              </w:rPr>
              <w:t>Téma</w:t>
            </w:r>
          </w:p>
        </w:tc>
        <w:tc>
          <w:tcPr>
            <w:tcW w:w="3396" w:type="dxa"/>
            <w:gridSpan w:val="2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</w:rPr>
            </w:pPr>
            <w:r w:rsidRPr="00CA34E5">
              <w:rPr>
                <w:b/>
                <w:bCs/>
              </w:rPr>
              <w:t>Spôsobilosti</w:t>
            </w:r>
          </w:p>
        </w:tc>
        <w:tc>
          <w:tcPr>
            <w:tcW w:w="2107" w:type="dxa"/>
          </w:tcPr>
          <w:p w:rsidR="001A3F95" w:rsidRPr="00CA34E5" w:rsidRDefault="001A3F95" w:rsidP="00280DA3">
            <w:pPr>
              <w:spacing w:after="0" w:line="240" w:lineRule="auto"/>
            </w:pPr>
          </w:p>
        </w:tc>
      </w:tr>
      <w:tr w:rsidR="001A3F95" w:rsidRPr="00CA34E5">
        <w:trPr>
          <w:gridAfter w:val="1"/>
          <w:wAfter w:w="15" w:type="dxa"/>
          <w:trHeight w:val="7889"/>
        </w:trPr>
        <w:tc>
          <w:tcPr>
            <w:tcW w:w="1208" w:type="dxa"/>
            <w:gridSpan w:val="2"/>
          </w:tcPr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Pr="000E5740" w:rsidRDefault="001A3F95" w:rsidP="000E574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t xml:space="preserve">      </w:t>
            </w:r>
            <w:r w:rsidRPr="000E5740">
              <w:rPr>
                <w:b/>
                <w:bCs/>
                <w:sz w:val="32"/>
                <w:szCs w:val="32"/>
              </w:rPr>
              <w:t>III.</w:t>
            </w: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  <w:r w:rsidRPr="000E5740">
              <w:rPr>
                <w:b/>
                <w:bCs/>
                <w:sz w:val="32"/>
                <w:szCs w:val="32"/>
              </w:rPr>
              <w:t>IV.</w:t>
            </w: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Pr="000E5740">
              <w:rPr>
                <w:b/>
                <w:bCs/>
                <w:sz w:val="32"/>
                <w:szCs w:val="32"/>
              </w:rPr>
              <w:t>V.</w:t>
            </w: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A3F95" w:rsidRPr="000E5740" w:rsidRDefault="001A3F95" w:rsidP="000E574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0E5740">
              <w:rPr>
                <w:b/>
                <w:bCs/>
                <w:sz w:val="32"/>
                <w:szCs w:val="32"/>
              </w:rPr>
              <w:t>VI.</w:t>
            </w: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Pr="00CA34E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420" w:type="dxa"/>
          </w:tcPr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  <w:r w:rsidRPr="00CA34E5">
              <w:t xml:space="preserve">   </w:t>
            </w:r>
          </w:p>
          <w:p w:rsidR="001A3F95" w:rsidRPr="000E5740" w:rsidRDefault="001A3F95" w:rsidP="004F54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5740">
              <w:rPr>
                <w:b/>
                <w:bCs/>
                <w:sz w:val="28"/>
                <w:szCs w:val="28"/>
              </w:rPr>
              <w:t>Dejinno</w:t>
            </w:r>
            <w:proofErr w:type="spellEnd"/>
            <w:r w:rsidRPr="000E5740">
              <w:rPr>
                <w:b/>
                <w:bCs/>
                <w:sz w:val="28"/>
                <w:szCs w:val="28"/>
              </w:rPr>
              <w:t xml:space="preserve"> – filozofický exkurz</w:t>
            </w: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</w:pPr>
          </w:p>
          <w:p w:rsidR="001A3F95" w:rsidRPr="00CA34E5" w:rsidRDefault="001A3F95" w:rsidP="00280DA3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</w:p>
          <w:p w:rsidR="001A3F95" w:rsidRPr="00CA34E5" w:rsidRDefault="001A3F95" w:rsidP="004F54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A34E5">
              <w:rPr>
                <w:b/>
                <w:bCs/>
                <w:sz w:val="28"/>
                <w:szCs w:val="28"/>
              </w:rPr>
              <w:t>Religionistika</w:t>
            </w:r>
          </w:p>
          <w:p w:rsidR="001A3F95" w:rsidRDefault="001A3F95" w:rsidP="004F542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1A3F95" w:rsidRPr="000E5740" w:rsidRDefault="001A3F95" w:rsidP="004F54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E5740">
              <w:rPr>
                <w:b/>
                <w:bCs/>
                <w:sz w:val="28"/>
                <w:szCs w:val="28"/>
              </w:rPr>
              <w:t>( 4. Hod.)</w:t>
            </w:r>
          </w:p>
          <w:p w:rsidR="001A3F95" w:rsidRPr="00CA34E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Pr="00CA34E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Pr="00CA34E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Pr="00CA34E5" w:rsidRDefault="001A3F95" w:rsidP="00280DA3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  <w:p w:rsidR="001A3F95" w:rsidRDefault="001A3F95" w:rsidP="000E5740">
            <w:pPr>
              <w:spacing w:after="0" w:line="240" w:lineRule="auto"/>
              <w:rPr>
                <w:sz w:val="24"/>
                <w:szCs w:val="24"/>
              </w:rPr>
            </w:pPr>
          </w:p>
          <w:p w:rsidR="001A3F95" w:rsidRPr="000E5740" w:rsidRDefault="001A3F95" w:rsidP="000E574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E5740">
              <w:rPr>
                <w:b/>
                <w:bCs/>
                <w:sz w:val="28"/>
                <w:szCs w:val="28"/>
              </w:rPr>
              <w:t>Aktualizácia učiva</w:t>
            </w:r>
          </w:p>
          <w:p w:rsidR="001A3F95" w:rsidRDefault="001A3F95" w:rsidP="004F542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1A3F95" w:rsidRPr="000E5740" w:rsidRDefault="001A3F95" w:rsidP="004F54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( 3</w:t>
            </w:r>
            <w:r w:rsidRPr="000E5740">
              <w:rPr>
                <w:b/>
                <w:bCs/>
                <w:sz w:val="28"/>
                <w:szCs w:val="28"/>
              </w:rPr>
              <w:t>. hod.)</w:t>
            </w:r>
          </w:p>
        </w:tc>
        <w:tc>
          <w:tcPr>
            <w:tcW w:w="5074" w:type="dxa"/>
          </w:tcPr>
          <w:p w:rsidR="001A3F95" w:rsidRPr="00CA34E5" w:rsidRDefault="001A3F95" w:rsidP="00280DA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A34E5">
              <w:rPr>
                <w:b/>
                <w:bCs/>
                <w:sz w:val="24"/>
                <w:szCs w:val="24"/>
              </w:rPr>
              <w:lastRenderedPageBreak/>
              <w:t>Poklasická</w:t>
            </w:r>
            <w:proofErr w:type="spellEnd"/>
            <w:r w:rsidRPr="00CA34E5">
              <w:rPr>
                <w:b/>
                <w:bCs/>
                <w:sz w:val="24"/>
                <w:szCs w:val="24"/>
              </w:rPr>
              <w:t xml:space="preserve"> filozofia </w:t>
            </w:r>
          </w:p>
          <w:p w:rsidR="001A3F95" w:rsidRPr="00CA34E5" w:rsidRDefault="001A3F95" w:rsidP="00280DA3">
            <w:pPr>
              <w:pStyle w:val="Odsekzoznamu"/>
              <w:spacing w:after="0" w:line="240" w:lineRule="auto"/>
            </w:pPr>
          </w:p>
          <w:p w:rsidR="001A3F95" w:rsidRPr="00CA34E5" w:rsidRDefault="001A3F95" w:rsidP="00280DA3">
            <w:pPr>
              <w:pStyle w:val="Odsekzoznamu"/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  <w:r>
              <w:t xml:space="preserve">        22. </w:t>
            </w:r>
            <w:r w:rsidRPr="00CA34E5">
              <w:t xml:space="preserve"> </w:t>
            </w:r>
            <w:proofErr w:type="spellStart"/>
            <w:r w:rsidRPr="00CA34E5">
              <w:t>Soren</w:t>
            </w:r>
            <w:proofErr w:type="spellEnd"/>
            <w:r w:rsidRPr="00CA34E5">
              <w:t xml:space="preserve"> </w:t>
            </w:r>
            <w:proofErr w:type="spellStart"/>
            <w:r w:rsidRPr="00CA34E5">
              <w:t>Kierkegaard</w:t>
            </w:r>
            <w:proofErr w:type="spellEnd"/>
            <w:r w:rsidRPr="00CA34E5">
              <w:t>,</w:t>
            </w:r>
          </w:p>
          <w:p w:rsidR="001A3F95" w:rsidRPr="00CA34E5" w:rsidRDefault="001A3F95" w:rsidP="00280DA3">
            <w:pPr>
              <w:pStyle w:val="Odsekzoznamu"/>
              <w:spacing w:after="0" w:line="240" w:lineRule="auto"/>
            </w:pPr>
            <w:r w:rsidRPr="00CA34E5">
              <w:t xml:space="preserve">A. </w:t>
            </w:r>
            <w:proofErr w:type="spellStart"/>
            <w:r w:rsidRPr="00CA34E5">
              <w:t>Schopenhauer</w:t>
            </w:r>
            <w:proofErr w:type="spellEnd"/>
          </w:p>
          <w:p w:rsidR="001A3F95" w:rsidRPr="00CA34E5" w:rsidRDefault="001A3F95" w:rsidP="00FB2266">
            <w:pPr>
              <w:pStyle w:val="Odsekzoznamu"/>
              <w:numPr>
                <w:ilvl w:val="0"/>
                <w:numId w:val="29"/>
              </w:numPr>
              <w:spacing w:after="0" w:line="240" w:lineRule="auto"/>
            </w:pPr>
            <w:r w:rsidRPr="00CA34E5">
              <w:t xml:space="preserve">Pozitivizmus -  A. </w:t>
            </w:r>
            <w:proofErr w:type="spellStart"/>
            <w:r w:rsidRPr="00CA34E5">
              <w:t>Comte</w:t>
            </w:r>
            <w:proofErr w:type="spellEnd"/>
            <w:r w:rsidRPr="00CA34E5">
              <w:t>, K. Marx</w:t>
            </w:r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 w:rsidRPr="00CA34E5">
              <w:t>Friedrich</w:t>
            </w:r>
            <w:proofErr w:type="spellEnd"/>
            <w:r w:rsidRPr="00CA34E5">
              <w:t xml:space="preserve">  </w:t>
            </w:r>
            <w:proofErr w:type="spellStart"/>
            <w:r w:rsidRPr="00CA34E5">
              <w:t>Nietzsche</w:t>
            </w:r>
            <w:proofErr w:type="spellEnd"/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9"/>
              </w:numPr>
              <w:spacing w:after="0" w:line="240" w:lineRule="auto"/>
            </w:pPr>
            <w:r w:rsidRPr="00CA34E5">
              <w:t>Filozofia 20. Stor.</w:t>
            </w:r>
          </w:p>
          <w:p w:rsidR="001A3F95" w:rsidRPr="00CA34E5" w:rsidRDefault="001A3F95" w:rsidP="00280DA3">
            <w:pPr>
              <w:pStyle w:val="Odsekzoznamu"/>
              <w:numPr>
                <w:ilvl w:val="0"/>
                <w:numId w:val="29"/>
              </w:numPr>
              <w:spacing w:after="0" w:line="240" w:lineRule="auto"/>
            </w:pPr>
            <w:r w:rsidRPr="00CA34E5">
              <w:t xml:space="preserve">Filozofické smery 20. stor. </w:t>
            </w: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FB2266">
            <w:pPr>
              <w:pStyle w:val="Odsekzoznamu"/>
              <w:spacing w:after="0" w:line="240" w:lineRule="auto"/>
              <w:ind w:left="360"/>
            </w:pPr>
            <w:r>
              <w:t xml:space="preserve">27.  </w:t>
            </w:r>
            <w:r w:rsidRPr="00CA34E5">
              <w:t xml:space="preserve">Náboženstvo a jeho atribúty </w:t>
            </w:r>
          </w:p>
          <w:p w:rsidR="001A3F95" w:rsidRPr="00CA34E5" w:rsidRDefault="001A3F95" w:rsidP="00FB2266">
            <w:pPr>
              <w:pStyle w:val="Odsekzoznamu"/>
              <w:spacing w:after="0" w:line="240" w:lineRule="auto"/>
              <w:ind w:left="360"/>
            </w:pPr>
            <w:r>
              <w:t xml:space="preserve">28. </w:t>
            </w:r>
            <w:r w:rsidRPr="00CA34E5">
              <w:t xml:space="preserve">Prvky náboženstva </w:t>
            </w:r>
          </w:p>
          <w:p w:rsidR="001A3F95" w:rsidRPr="00CA34E5" w:rsidRDefault="001A3F95" w:rsidP="00FB2266">
            <w:pPr>
              <w:pStyle w:val="Odsekzoznamu"/>
              <w:numPr>
                <w:ilvl w:val="0"/>
                <w:numId w:val="30"/>
              </w:numPr>
              <w:spacing w:after="0" w:line="240" w:lineRule="auto"/>
            </w:pPr>
            <w:r w:rsidRPr="00CA34E5">
              <w:t xml:space="preserve">Kresťanstvo a svetové náboženstvá </w:t>
            </w:r>
          </w:p>
          <w:p w:rsidR="001A3F95" w:rsidRPr="00CA34E5" w:rsidRDefault="001A3F95" w:rsidP="00280DA3">
            <w:pPr>
              <w:pStyle w:val="Odsekzoznamu"/>
              <w:numPr>
                <w:ilvl w:val="0"/>
                <w:numId w:val="30"/>
              </w:numPr>
              <w:spacing w:after="0" w:line="240" w:lineRule="auto"/>
            </w:pPr>
            <w:r w:rsidRPr="00CA34E5">
              <w:t xml:space="preserve">Alternatívne náboženské prejavy </w:t>
            </w: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FB2266">
            <w:pPr>
              <w:pStyle w:val="Odsekzoznamu"/>
              <w:spacing w:after="0" w:line="240" w:lineRule="auto"/>
              <w:ind w:left="360"/>
            </w:pPr>
            <w:r>
              <w:t xml:space="preserve">31. Opakovanie  tematického </w:t>
            </w:r>
            <w:r w:rsidRPr="00CA34E5">
              <w:t>c</w:t>
            </w:r>
            <w:r>
              <w:t>e</w:t>
            </w:r>
            <w:r w:rsidRPr="00CA34E5">
              <w:t>lku</w:t>
            </w:r>
          </w:p>
          <w:p w:rsidR="001A3F95" w:rsidRDefault="001A3F95" w:rsidP="00FB2266">
            <w:pPr>
              <w:numPr>
                <w:ilvl w:val="0"/>
                <w:numId w:val="31"/>
              </w:numPr>
              <w:spacing w:after="0" w:line="240" w:lineRule="auto"/>
            </w:pPr>
            <w:r w:rsidRPr="00CA34E5">
              <w:t>Filozofická  esej</w:t>
            </w:r>
          </w:p>
          <w:p w:rsidR="001A3F95" w:rsidRDefault="001A3F95" w:rsidP="004F5421">
            <w:pPr>
              <w:numPr>
                <w:ilvl w:val="0"/>
                <w:numId w:val="31"/>
              </w:numPr>
              <w:spacing w:after="0" w:line="240" w:lineRule="auto"/>
            </w:pPr>
            <w:r>
              <w:t>Opakovanie tematického celku</w:t>
            </w:r>
          </w:p>
          <w:p w:rsidR="001A3F95" w:rsidRPr="00CA34E5" w:rsidRDefault="001A3F95" w:rsidP="00FB2266">
            <w:pPr>
              <w:spacing w:after="0" w:line="240" w:lineRule="auto"/>
            </w:pPr>
          </w:p>
        </w:tc>
        <w:tc>
          <w:tcPr>
            <w:tcW w:w="3396" w:type="dxa"/>
            <w:gridSpan w:val="2"/>
          </w:tcPr>
          <w:p w:rsidR="001A3F95" w:rsidRPr="00CA34E5" w:rsidRDefault="001A3F95" w:rsidP="00280DA3">
            <w:pPr>
              <w:spacing w:after="0" w:line="240" w:lineRule="auto"/>
            </w:pPr>
            <w:r w:rsidRPr="00CA34E5">
              <w:lastRenderedPageBreak/>
              <w:t xml:space="preserve">Vedieť  vysvetliť nové </w:t>
            </w:r>
            <w:proofErr w:type="spellStart"/>
            <w:r w:rsidRPr="00CA34E5">
              <w:t>fil</w:t>
            </w:r>
            <w:proofErr w:type="spellEnd"/>
            <w:r w:rsidRPr="00CA34E5">
              <w:t>. myslenie.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Pochopiť základné atribúty </w:t>
            </w:r>
            <w:proofErr w:type="spellStart"/>
            <w:r w:rsidRPr="00CA34E5">
              <w:t>existencionalizmu</w:t>
            </w:r>
            <w:proofErr w:type="spellEnd"/>
            <w:r w:rsidRPr="00CA34E5">
              <w:t>, voluntarizmu a iracionalizmu.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 xml:space="preserve">Definovať podstatu Marxovho učenia  a jeho vplyv na  ďalší historický vývoj. 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vysvetliť príčiny zmien ťažiskových tém a problémov filozofického myslela;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 xml:space="preserve">-interpretovať dejiny filozofického myslela ako proces vykazujúci dva rozhodujúce </w:t>
            </w:r>
            <w:proofErr w:type="spellStart"/>
            <w:r w:rsidRPr="00CA34E5">
              <w:t>kvalitativně</w:t>
            </w:r>
            <w:proofErr w:type="spellEnd"/>
            <w:r w:rsidRPr="00CA34E5">
              <w:t xml:space="preserve"> posuny: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-ako prechod od skúmania sveta k skúmaniu subjektu, ktorý o svete niečo vypovedá,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-ako prechod od myslela o svete k analýze jazyka, v ktorom svet myslíme a vyjadrujeme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-rozlíšiť medzi jednotlivými prvkami náboženstva a vie vysvetliť ich význam;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-určiť základné identifikačné znaky svetových náboženstiev;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-identifikovať prejavy náboženskej neznášanlivosti;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-rozoznať prejavy sektárskeho myslela;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Vedieť  charakterizovať jednotlivé obdobia vo  vývoji  filozofického myslenia, pochopiť  základné </w:t>
            </w:r>
            <w:r w:rsidRPr="00CA34E5">
              <w:lastRenderedPageBreak/>
              <w:t xml:space="preserve">princípy </w:t>
            </w:r>
            <w:proofErr w:type="spellStart"/>
            <w:r w:rsidRPr="00CA34E5">
              <w:t>fil</w:t>
            </w:r>
            <w:proofErr w:type="spellEnd"/>
            <w:r w:rsidRPr="00CA34E5">
              <w:t>. smerov a ich vplyv na  celkový vývoj spoločnosti.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Napísať jednoduchú </w:t>
            </w:r>
            <w:proofErr w:type="spellStart"/>
            <w:r w:rsidRPr="00CA34E5">
              <w:t>fil</w:t>
            </w:r>
            <w:proofErr w:type="spellEnd"/>
            <w:r w:rsidRPr="00CA34E5">
              <w:t>. esej na  ľubovoľnú tému.</w:t>
            </w: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 xml:space="preserve">  </w:t>
            </w:r>
          </w:p>
        </w:tc>
        <w:tc>
          <w:tcPr>
            <w:tcW w:w="2107" w:type="dxa"/>
          </w:tcPr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-písomné previerky,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-ústne skúšanie</w:t>
            </w:r>
          </w:p>
          <w:p w:rsidR="001A3F95" w:rsidRPr="00CA34E5" w:rsidRDefault="001A3F95" w:rsidP="00280DA3">
            <w:pPr>
              <w:spacing w:after="0" w:line="240" w:lineRule="auto"/>
              <w:jc w:val="both"/>
            </w:pPr>
            <w:r w:rsidRPr="00CA34E5">
              <w:t>-aktivita žiakov,</w:t>
            </w:r>
          </w:p>
          <w:p w:rsidR="001A3F95" w:rsidRPr="00CA34E5" w:rsidRDefault="001A3F95" w:rsidP="00280DA3">
            <w:pPr>
              <w:spacing w:after="0" w:line="240" w:lineRule="auto"/>
            </w:pPr>
            <w:r w:rsidRPr="00CA34E5">
              <w:t>-hodnotenie vlastných produktov;</w:t>
            </w:r>
          </w:p>
        </w:tc>
      </w:tr>
    </w:tbl>
    <w:p w:rsidR="001A3F95" w:rsidRDefault="001A3F95">
      <w:r>
        <w:lastRenderedPageBreak/>
        <w:t xml:space="preserve">                                                                                                                                                                                    </w:t>
      </w:r>
      <w:r>
        <w:tab/>
        <w:t xml:space="preserve">Vypracoval : Mgr. R. </w:t>
      </w:r>
      <w:proofErr w:type="spellStart"/>
      <w:r>
        <w:t>Burčák</w:t>
      </w:r>
      <w:proofErr w:type="spellEnd"/>
    </w:p>
    <w:p w:rsidR="001A3F95" w:rsidRDefault="001A3F95">
      <w:r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:rsidR="001A3F95" w:rsidRDefault="001A3F95"/>
    <w:p w:rsidR="001A3F95" w:rsidRDefault="001A3F95"/>
    <w:p w:rsidR="001A3F95" w:rsidRDefault="001A3F95"/>
    <w:p w:rsidR="001A3F95" w:rsidRDefault="001A3F95"/>
    <w:sectPr w:rsidR="001A3F95" w:rsidSect="000C4BD9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F95" w:rsidRDefault="001A3F95" w:rsidP="00637DC7">
      <w:pPr>
        <w:spacing w:after="0" w:line="240" w:lineRule="auto"/>
      </w:pPr>
      <w:r>
        <w:separator/>
      </w:r>
    </w:p>
  </w:endnote>
  <w:endnote w:type="continuationSeparator" w:id="0">
    <w:p w:rsidR="001A3F95" w:rsidRDefault="001A3F95" w:rsidP="0063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5" w:rsidRDefault="001A3F9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F95" w:rsidRDefault="001A3F95" w:rsidP="00637DC7">
      <w:pPr>
        <w:spacing w:after="0" w:line="240" w:lineRule="auto"/>
      </w:pPr>
      <w:r>
        <w:separator/>
      </w:r>
    </w:p>
  </w:footnote>
  <w:footnote w:type="continuationSeparator" w:id="0">
    <w:p w:rsidR="001A3F95" w:rsidRDefault="001A3F95" w:rsidP="0063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5" w:rsidRDefault="001A3F95">
    <w:pPr>
      <w:pStyle w:val="Hlavika"/>
    </w:pPr>
    <w:r>
      <w:t xml:space="preserve">OBN  IV. roč.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131"/>
    <w:multiLevelType w:val="hybridMultilevel"/>
    <w:tmpl w:val="6C94D5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E2A"/>
    <w:multiLevelType w:val="hybridMultilevel"/>
    <w:tmpl w:val="49049C18"/>
    <w:lvl w:ilvl="0" w:tplc="041B000F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D320E"/>
    <w:multiLevelType w:val="hybridMultilevel"/>
    <w:tmpl w:val="46466002"/>
    <w:lvl w:ilvl="0" w:tplc="5FCA5F8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072078B"/>
    <w:multiLevelType w:val="hybridMultilevel"/>
    <w:tmpl w:val="4FCC9C16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B7AC3"/>
    <w:multiLevelType w:val="hybridMultilevel"/>
    <w:tmpl w:val="5B08CA8E"/>
    <w:lvl w:ilvl="0" w:tplc="9F24B0BA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E795C"/>
    <w:multiLevelType w:val="hybridMultilevel"/>
    <w:tmpl w:val="C6B8205C"/>
    <w:lvl w:ilvl="0" w:tplc="041B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AA74B1"/>
    <w:multiLevelType w:val="hybridMultilevel"/>
    <w:tmpl w:val="B6CC4F5C"/>
    <w:lvl w:ilvl="0" w:tplc="9A3C8D2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7B750CC"/>
    <w:multiLevelType w:val="hybridMultilevel"/>
    <w:tmpl w:val="61BAAE34"/>
    <w:lvl w:ilvl="0" w:tplc="04F22C8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AA772D6"/>
    <w:multiLevelType w:val="hybridMultilevel"/>
    <w:tmpl w:val="2B9EBCD0"/>
    <w:lvl w:ilvl="0" w:tplc="EA6CF3E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D013796"/>
    <w:multiLevelType w:val="hybridMultilevel"/>
    <w:tmpl w:val="BA6A081E"/>
    <w:lvl w:ilvl="0" w:tplc="4428161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0DE69C0"/>
    <w:multiLevelType w:val="hybridMultilevel"/>
    <w:tmpl w:val="AE36F3CA"/>
    <w:lvl w:ilvl="0" w:tplc="36CECC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1FD7DCB"/>
    <w:multiLevelType w:val="hybridMultilevel"/>
    <w:tmpl w:val="8C809552"/>
    <w:lvl w:ilvl="0" w:tplc="86D6618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5983695"/>
    <w:multiLevelType w:val="hybridMultilevel"/>
    <w:tmpl w:val="CF7689CC"/>
    <w:lvl w:ilvl="0" w:tplc="55E0E85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EBE02CE"/>
    <w:multiLevelType w:val="hybridMultilevel"/>
    <w:tmpl w:val="C902D2FA"/>
    <w:lvl w:ilvl="0" w:tplc="041B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732B5B"/>
    <w:multiLevelType w:val="hybridMultilevel"/>
    <w:tmpl w:val="E77E72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864FD"/>
    <w:multiLevelType w:val="hybridMultilevel"/>
    <w:tmpl w:val="DAAA4BEE"/>
    <w:lvl w:ilvl="0" w:tplc="37ECEA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77B597F"/>
    <w:multiLevelType w:val="hybridMultilevel"/>
    <w:tmpl w:val="A6D00B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758EF"/>
    <w:multiLevelType w:val="hybridMultilevel"/>
    <w:tmpl w:val="AEBCF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FB03DB"/>
    <w:multiLevelType w:val="hybridMultilevel"/>
    <w:tmpl w:val="92E259BE"/>
    <w:lvl w:ilvl="0" w:tplc="A34AD1F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CF97775"/>
    <w:multiLevelType w:val="hybridMultilevel"/>
    <w:tmpl w:val="44BC64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93396"/>
    <w:multiLevelType w:val="hybridMultilevel"/>
    <w:tmpl w:val="50E26DA0"/>
    <w:lvl w:ilvl="0" w:tplc="CE98419C">
      <w:start w:val="5"/>
      <w:numFmt w:val="decimal"/>
      <w:lvlText w:val="(%1"/>
      <w:lvlJc w:val="left"/>
      <w:pPr>
        <w:ind w:left="40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125" w:hanging="360"/>
      </w:pPr>
    </w:lvl>
    <w:lvl w:ilvl="2" w:tplc="041B001B">
      <w:start w:val="1"/>
      <w:numFmt w:val="lowerRoman"/>
      <w:lvlText w:val="%3."/>
      <w:lvlJc w:val="right"/>
      <w:pPr>
        <w:ind w:left="1845" w:hanging="180"/>
      </w:pPr>
    </w:lvl>
    <w:lvl w:ilvl="3" w:tplc="041B000F">
      <w:start w:val="1"/>
      <w:numFmt w:val="decimal"/>
      <w:lvlText w:val="%4."/>
      <w:lvlJc w:val="left"/>
      <w:pPr>
        <w:ind w:left="2565" w:hanging="360"/>
      </w:pPr>
    </w:lvl>
    <w:lvl w:ilvl="4" w:tplc="041B0019">
      <w:start w:val="1"/>
      <w:numFmt w:val="lowerLetter"/>
      <w:lvlText w:val="%5."/>
      <w:lvlJc w:val="left"/>
      <w:pPr>
        <w:ind w:left="3285" w:hanging="360"/>
      </w:pPr>
    </w:lvl>
    <w:lvl w:ilvl="5" w:tplc="041B001B">
      <w:start w:val="1"/>
      <w:numFmt w:val="lowerRoman"/>
      <w:lvlText w:val="%6."/>
      <w:lvlJc w:val="right"/>
      <w:pPr>
        <w:ind w:left="4005" w:hanging="180"/>
      </w:pPr>
    </w:lvl>
    <w:lvl w:ilvl="6" w:tplc="041B000F">
      <w:start w:val="1"/>
      <w:numFmt w:val="decimal"/>
      <w:lvlText w:val="%7."/>
      <w:lvlJc w:val="left"/>
      <w:pPr>
        <w:ind w:left="4725" w:hanging="360"/>
      </w:pPr>
    </w:lvl>
    <w:lvl w:ilvl="7" w:tplc="041B0019">
      <w:start w:val="1"/>
      <w:numFmt w:val="lowerLetter"/>
      <w:lvlText w:val="%8."/>
      <w:lvlJc w:val="left"/>
      <w:pPr>
        <w:ind w:left="5445" w:hanging="360"/>
      </w:pPr>
    </w:lvl>
    <w:lvl w:ilvl="8" w:tplc="041B001B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60E17358"/>
    <w:multiLevelType w:val="hybridMultilevel"/>
    <w:tmpl w:val="5F7A2E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249E1"/>
    <w:multiLevelType w:val="hybridMultilevel"/>
    <w:tmpl w:val="D082C99C"/>
    <w:lvl w:ilvl="0" w:tplc="041B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0360DC"/>
    <w:multiLevelType w:val="hybridMultilevel"/>
    <w:tmpl w:val="6F465640"/>
    <w:lvl w:ilvl="0" w:tplc="4C801A6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9D73180"/>
    <w:multiLevelType w:val="hybridMultilevel"/>
    <w:tmpl w:val="F3548638"/>
    <w:lvl w:ilvl="0" w:tplc="52085FAE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D385B0D"/>
    <w:multiLevelType w:val="hybridMultilevel"/>
    <w:tmpl w:val="943C3148"/>
    <w:lvl w:ilvl="0" w:tplc="05D4D7F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4732EB"/>
    <w:multiLevelType w:val="hybridMultilevel"/>
    <w:tmpl w:val="1690FC9A"/>
    <w:lvl w:ilvl="0" w:tplc="AB7C3F3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10" w:hanging="360"/>
      </w:pPr>
    </w:lvl>
    <w:lvl w:ilvl="2" w:tplc="041B001B">
      <w:start w:val="1"/>
      <w:numFmt w:val="lowerRoman"/>
      <w:lvlText w:val="%3."/>
      <w:lvlJc w:val="right"/>
      <w:pPr>
        <w:ind w:left="2130" w:hanging="180"/>
      </w:pPr>
    </w:lvl>
    <w:lvl w:ilvl="3" w:tplc="041B000F">
      <w:start w:val="1"/>
      <w:numFmt w:val="decimal"/>
      <w:lvlText w:val="%4."/>
      <w:lvlJc w:val="left"/>
      <w:pPr>
        <w:ind w:left="2850" w:hanging="360"/>
      </w:pPr>
    </w:lvl>
    <w:lvl w:ilvl="4" w:tplc="041B0019">
      <w:start w:val="1"/>
      <w:numFmt w:val="lowerLetter"/>
      <w:lvlText w:val="%5."/>
      <w:lvlJc w:val="left"/>
      <w:pPr>
        <w:ind w:left="3570" w:hanging="360"/>
      </w:pPr>
    </w:lvl>
    <w:lvl w:ilvl="5" w:tplc="041B001B">
      <w:start w:val="1"/>
      <w:numFmt w:val="lowerRoman"/>
      <w:lvlText w:val="%6."/>
      <w:lvlJc w:val="right"/>
      <w:pPr>
        <w:ind w:left="4290" w:hanging="180"/>
      </w:pPr>
    </w:lvl>
    <w:lvl w:ilvl="6" w:tplc="041B000F">
      <w:start w:val="1"/>
      <w:numFmt w:val="decimal"/>
      <w:lvlText w:val="%7."/>
      <w:lvlJc w:val="left"/>
      <w:pPr>
        <w:ind w:left="5010" w:hanging="360"/>
      </w:pPr>
    </w:lvl>
    <w:lvl w:ilvl="7" w:tplc="041B0019">
      <w:start w:val="1"/>
      <w:numFmt w:val="lowerLetter"/>
      <w:lvlText w:val="%8."/>
      <w:lvlJc w:val="left"/>
      <w:pPr>
        <w:ind w:left="5730" w:hanging="360"/>
      </w:pPr>
    </w:lvl>
    <w:lvl w:ilvl="8" w:tplc="041B001B">
      <w:start w:val="1"/>
      <w:numFmt w:val="lowerRoman"/>
      <w:lvlText w:val="%9."/>
      <w:lvlJc w:val="right"/>
      <w:pPr>
        <w:ind w:left="6450" w:hanging="180"/>
      </w:pPr>
    </w:lvl>
  </w:abstractNum>
  <w:abstractNum w:abstractNumId="27">
    <w:nsid w:val="709F5359"/>
    <w:multiLevelType w:val="hybridMultilevel"/>
    <w:tmpl w:val="D716F7F4"/>
    <w:lvl w:ilvl="0" w:tplc="041B000F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D35E49"/>
    <w:multiLevelType w:val="hybridMultilevel"/>
    <w:tmpl w:val="C8AE70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0B72FC"/>
    <w:multiLevelType w:val="hybridMultilevel"/>
    <w:tmpl w:val="3E141A62"/>
    <w:lvl w:ilvl="0" w:tplc="97DC5E8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AD65EE"/>
    <w:multiLevelType w:val="hybridMultilevel"/>
    <w:tmpl w:val="D87488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30"/>
  </w:num>
  <w:num w:numId="4">
    <w:abstractNumId w:val="15"/>
  </w:num>
  <w:num w:numId="5">
    <w:abstractNumId w:val="10"/>
  </w:num>
  <w:num w:numId="6">
    <w:abstractNumId w:val="23"/>
  </w:num>
  <w:num w:numId="7">
    <w:abstractNumId w:val="25"/>
  </w:num>
  <w:num w:numId="8">
    <w:abstractNumId w:val="7"/>
  </w:num>
  <w:num w:numId="9">
    <w:abstractNumId w:val="9"/>
  </w:num>
  <w:num w:numId="10">
    <w:abstractNumId w:val="28"/>
  </w:num>
  <w:num w:numId="11">
    <w:abstractNumId w:val="6"/>
  </w:num>
  <w:num w:numId="12">
    <w:abstractNumId w:val="14"/>
  </w:num>
  <w:num w:numId="13">
    <w:abstractNumId w:val="8"/>
  </w:num>
  <w:num w:numId="14">
    <w:abstractNumId w:val="24"/>
  </w:num>
  <w:num w:numId="15">
    <w:abstractNumId w:val="11"/>
  </w:num>
  <w:num w:numId="16">
    <w:abstractNumId w:val="0"/>
  </w:num>
  <w:num w:numId="17">
    <w:abstractNumId w:val="26"/>
  </w:num>
  <w:num w:numId="18">
    <w:abstractNumId w:val="18"/>
  </w:num>
  <w:num w:numId="19">
    <w:abstractNumId w:val="12"/>
  </w:num>
  <w:num w:numId="20">
    <w:abstractNumId w:val="4"/>
  </w:num>
  <w:num w:numId="21">
    <w:abstractNumId w:val="29"/>
  </w:num>
  <w:num w:numId="22">
    <w:abstractNumId w:val="20"/>
  </w:num>
  <w:num w:numId="23">
    <w:abstractNumId w:val="3"/>
  </w:num>
  <w:num w:numId="24">
    <w:abstractNumId w:val="17"/>
  </w:num>
  <w:num w:numId="25">
    <w:abstractNumId w:val="2"/>
  </w:num>
  <w:num w:numId="26">
    <w:abstractNumId w:val="21"/>
  </w:num>
  <w:num w:numId="27">
    <w:abstractNumId w:val="13"/>
  </w:num>
  <w:num w:numId="28">
    <w:abstractNumId w:val="5"/>
  </w:num>
  <w:num w:numId="29">
    <w:abstractNumId w:val="22"/>
  </w:num>
  <w:num w:numId="30">
    <w:abstractNumId w:val="1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4BD9"/>
    <w:rsid w:val="000024CB"/>
    <w:rsid w:val="000C4BD9"/>
    <w:rsid w:val="000E5740"/>
    <w:rsid w:val="00100C7A"/>
    <w:rsid w:val="00124149"/>
    <w:rsid w:val="00132A2E"/>
    <w:rsid w:val="00177335"/>
    <w:rsid w:val="001872CD"/>
    <w:rsid w:val="001A3F95"/>
    <w:rsid w:val="001E3A52"/>
    <w:rsid w:val="001E61D2"/>
    <w:rsid w:val="002358B0"/>
    <w:rsid w:val="00280DA3"/>
    <w:rsid w:val="002C0BD0"/>
    <w:rsid w:val="002C4C26"/>
    <w:rsid w:val="002E36A7"/>
    <w:rsid w:val="002F6B54"/>
    <w:rsid w:val="00341175"/>
    <w:rsid w:val="003F4D6F"/>
    <w:rsid w:val="0045263E"/>
    <w:rsid w:val="00480C4D"/>
    <w:rsid w:val="00486FF6"/>
    <w:rsid w:val="004B3F6C"/>
    <w:rsid w:val="004F5421"/>
    <w:rsid w:val="005B2EA0"/>
    <w:rsid w:val="00637DC7"/>
    <w:rsid w:val="00640C88"/>
    <w:rsid w:val="006F4449"/>
    <w:rsid w:val="00723B9F"/>
    <w:rsid w:val="0074412F"/>
    <w:rsid w:val="00772C9D"/>
    <w:rsid w:val="00775E2D"/>
    <w:rsid w:val="00776E1F"/>
    <w:rsid w:val="007F1E92"/>
    <w:rsid w:val="007F461C"/>
    <w:rsid w:val="00886F4C"/>
    <w:rsid w:val="008D6CF6"/>
    <w:rsid w:val="00912BE0"/>
    <w:rsid w:val="0092597D"/>
    <w:rsid w:val="0094173A"/>
    <w:rsid w:val="00947A8D"/>
    <w:rsid w:val="009523B3"/>
    <w:rsid w:val="0096172B"/>
    <w:rsid w:val="00962C65"/>
    <w:rsid w:val="00982B43"/>
    <w:rsid w:val="009C7FF3"/>
    <w:rsid w:val="009E0B03"/>
    <w:rsid w:val="00A41078"/>
    <w:rsid w:val="00A4121A"/>
    <w:rsid w:val="00A70FAF"/>
    <w:rsid w:val="00A9675F"/>
    <w:rsid w:val="00AD3DF3"/>
    <w:rsid w:val="00AF5FA4"/>
    <w:rsid w:val="00B04AAB"/>
    <w:rsid w:val="00B2202A"/>
    <w:rsid w:val="00B33B88"/>
    <w:rsid w:val="00B47C5E"/>
    <w:rsid w:val="00B86092"/>
    <w:rsid w:val="00BC3A32"/>
    <w:rsid w:val="00BE6201"/>
    <w:rsid w:val="00C01FAC"/>
    <w:rsid w:val="00C272BB"/>
    <w:rsid w:val="00C32137"/>
    <w:rsid w:val="00CA34E5"/>
    <w:rsid w:val="00CB5D3C"/>
    <w:rsid w:val="00CD31E8"/>
    <w:rsid w:val="00D125E4"/>
    <w:rsid w:val="00D312D9"/>
    <w:rsid w:val="00D44470"/>
    <w:rsid w:val="00DB4175"/>
    <w:rsid w:val="00E7193A"/>
    <w:rsid w:val="00E94161"/>
    <w:rsid w:val="00E965A6"/>
    <w:rsid w:val="00F2205D"/>
    <w:rsid w:val="00F41D37"/>
    <w:rsid w:val="00F43115"/>
    <w:rsid w:val="00F54CFF"/>
    <w:rsid w:val="00F5685F"/>
    <w:rsid w:val="00F918B4"/>
    <w:rsid w:val="00FA6232"/>
    <w:rsid w:val="00FB2266"/>
    <w:rsid w:val="00FB3FE5"/>
    <w:rsid w:val="00FF1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149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C4BD9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FA6232"/>
    <w:pPr>
      <w:ind w:left="720"/>
    </w:pPr>
  </w:style>
  <w:style w:type="paragraph" w:styleId="Hlavika">
    <w:name w:val="header"/>
    <w:basedOn w:val="Normlny"/>
    <w:link w:val="HlavikaChar"/>
    <w:uiPriority w:val="99"/>
    <w:semiHidden/>
    <w:rsid w:val="00637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637DC7"/>
  </w:style>
  <w:style w:type="paragraph" w:styleId="Pta">
    <w:name w:val="footer"/>
    <w:basedOn w:val="Normlny"/>
    <w:link w:val="PtaChar"/>
    <w:uiPriority w:val="99"/>
    <w:semiHidden/>
    <w:rsid w:val="00637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637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864</Words>
  <Characters>4926</Characters>
  <Application>Microsoft Office Word</Application>
  <DocSecurity>0</DocSecurity>
  <Lines>41</Lines>
  <Paragraphs>11</Paragraphs>
  <ScaleCrop>false</ScaleCrop>
  <Company>Gelnica</Company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bret</dc:creator>
  <cp:keywords/>
  <dc:description/>
  <cp:lastModifiedBy>radbu</cp:lastModifiedBy>
  <cp:revision>2</cp:revision>
  <dcterms:created xsi:type="dcterms:W3CDTF">2012-09-24T12:48:00Z</dcterms:created>
  <dcterms:modified xsi:type="dcterms:W3CDTF">2012-09-24T12:48:00Z</dcterms:modified>
</cp:coreProperties>
</file>