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3" w:rsidRPr="00CF0203" w:rsidRDefault="00CF0203" w:rsidP="00CF0203">
      <w:pPr>
        <w:jc w:val="center"/>
        <w:rPr>
          <w:rFonts w:ascii="Cambria" w:hAnsi="Cambria"/>
          <w:b/>
          <w:sz w:val="32"/>
          <w:szCs w:val="32"/>
          <w:u w:val="single"/>
        </w:rPr>
      </w:pPr>
      <w:proofErr w:type="gramStart"/>
      <w:r w:rsidRPr="00CF0203">
        <w:rPr>
          <w:rFonts w:ascii="Cambria" w:hAnsi="Cambria"/>
          <w:b/>
          <w:sz w:val="32"/>
          <w:szCs w:val="32"/>
          <w:u w:val="single"/>
        </w:rPr>
        <w:t>Gymnázium,  SNP</w:t>
      </w:r>
      <w:proofErr w:type="gramEnd"/>
      <w:r w:rsidRPr="00CF0203">
        <w:rPr>
          <w:rFonts w:ascii="Cambria" w:hAnsi="Cambria"/>
          <w:b/>
          <w:sz w:val="32"/>
          <w:szCs w:val="32"/>
          <w:u w:val="single"/>
        </w:rPr>
        <w:t xml:space="preserve"> 1, 056 01 </w:t>
      </w:r>
      <w:proofErr w:type="spellStart"/>
      <w:r w:rsidRPr="00CF0203">
        <w:rPr>
          <w:rFonts w:ascii="Cambria" w:hAnsi="Cambria"/>
          <w:b/>
          <w:sz w:val="32"/>
          <w:szCs w:val="32"/>
          <w:u w:val="single"/>
        </w:rPr>
        <w:t>Gelnica</w:t>
      </w:r>
      <w:proofErr w:type="spellEnd"/>
    </w:p>
    <w:p w:rsidR="00CF0203" w:rsidRDefault="00CF0203" w:rsidP="00CF0203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  <w:proofErr w:type="gramStart"/>
      <w:r w:rsidRPr="00CF0203">
        <w:rPr>
          <w:b/>
          <w:sz w:val="36"/>
          <w:szCs w:val="36"/>
        </w:rPr>
        <w:t>TEMATICKÝ   VÝCHOVNO</w:t>
      </w:r>
      <w:proofErr w:type="gramEnd"/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VZDELÁVACÍ   PLÁN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</w:p>
    <w:p w:rsidR="00CF0203" w:rsidRPr="00CF0203" w:rsidRDefault="00CF0203" w:rsidP="00CF0203">
      <w:pPr>
        <w:keepNext/>
        <w:rPr>
          <w:sz w:val="32"/>
          <w:szCs w:val="32"/>
        </w:rPr>
      </w:pPr>
      <w:proofErr w:type="spellStart"/>
      <w:proofErr w:type="gramStart"/>
      <w:r w:rsidRPr="00CF0203">
        <w:rPr>
          <w:b/>
          <w:bCs/>
          <w:sz w:val="32"/>
          <w:szCs w:val="32"/>
        </w:rPr>
        <w:t>Predmet</w:t>
      </w:r>
      <w:proofErr w:type="spellEnd"/>
      <w:r w:rsidRPr="00CF0203">
        <w:rPr>
          <w:b/>
          <w:bCs/>
          <w:sz w:val="32"/>
          <w:szCs w:val="32"/>
        </w:rPr>
        <w:t xml:space="preserve"> </w:t>
      </w:r>
      <w:r w:rsidRPr="00382FF0">
        <w:rPr>
          <w:b/>
          <w:bCs/>
          <w:sz w:val="32"/>
          <w:szCs w:val="32"/>
        </w:rPr>
        <w:t xml:space="preserve">: </w:t>
      </w:r>
      <w:r w:rsidRPr="00382FF0">
        <w:rPr>
          <w:b/>
          <w:sz w:val="32"/>
          <w:szCs w:val="32"/>
        </w:rPr>
        <w:t xml:space="preserve"> </w:t>
      </w:r>
      <w:r w:rsidR="00382FF0" w:rsidRPr="00382FF0">
        <w:rPr>
          <w:b/>
          <w:sz w:val="32"/>
          <w:szCs w:val="32"/>
        </w:rPr>
        <w:t>Etická</w:t>
      </w:r>
      <w:proofErr w:type="gramEnd"/>
      <w:r w:rsidRPr="00CF0203">
        <w:rPr>
          <w:b/>
          <w:bCs/>
          <w:sz w:val="32"/>
          <w:szCs w:val="32"/>
        </w:rPr>
        <w:t xml:space="preserve"> výchova  </w:t>
      </w:r>
      <w:r w:rsidRPr="00CF0203">
        <w:rPr>
          <w:b/>
          <w:sz w:val="32"/>
          <w:szCs w:val="32"/>
        </w:rPr>
        <w:t xml:space="preserve"> </w:t>
      </w:r>
      <w:r w:rsidRPr="00CF0203">
        <w:rPr>
          <w:sz w:val="32"/>
          <w:szCs w:val="32"/>
        </w:rPr>
        <w:t xml:space="preserve">                 </w:t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CF0203" w:rsidRDefault="00CF0203" w:rsidP="00CF0203">
      <w:pPr>
        <w:keepNext/>
        <w:rPr>
          <w:sz w:val="32"/>
          <w:szCs w:val="32"/>
        </w:rPr>
      </w:pPr>
      <w:r w:rsidRPr="00CF0203">
        <w:rPr>
          <w:b/>
          <w:bCs/>
          <w:caps/>
          <w:sz w:val="32"/>
          <w:szCs w:val="32"/>
        </w:rPr>
        <w:t>š</w:t>
      </w:r>
      <w:r w:rsidRPr="00CF0203">
        <w:rPr>
          <w:b/>
          <w:bCs/>
          <w:sz w:val="32"/>
          <w:szCs w:val="32"/>
        </w:rPr>
        <w:t xml:space="preserve">kolský </w:t>
      </w:r>
      <w:proofErr w:type="gramStart"/>
      <w:r w:rsidRPr="00CF0203">
        <w:rPr>
          <w:b/>
          <w:bCs/>
          <w:sz w:val="32"/>
          <w:szCs w:val="32"/>
        </w:rPr>
        <w:t>rok :</w:t>
      </w:r>
      <w:r w:rsidRPr="00CF0203">
        <w:rPr>
          <w:sz w:val="32"/>
          <w:szCs w:val="32"/>
        </w:rPr>
        <w:t xml:space="preserve"> </w:t>
      </w:r>
      <w:r w:rsidRPr="00CF0203">
        <w:rPr>
          <w:b/>
          <w:sz w:val="32"/>
          <w:szCs w:val="32"/>
        </w:rPr>
        <w:t>2018/2019</w:t>
      </w:r>
      <w:proofErr w:type="gramEnd"/>
    </w:p>
    <w:p w:rsidR="00CF0203" w:rsidRPr="00CF0203" w:rsidRDefault="00CF0203" w:rsidP="00CF0203">
      <w:pPr>
        <w:keepNext/>
        <w:keepLines/>
        <w:ind w:right="-1134"/>
        <w:jc w:val="both"/>
        <w:rPr>
          <w:sz w:val="32"/>
          <w:szCs w:val="32"/>
        </w:rPr>
      </w:pPr>
      <w:r w:rsidRPr="00CF0203">
        <w:rPr>
          <w:b/>
          <w:bCs/>
          <w:sz w:val="32"/>
          <w:szCs w:val="32"/>
        </w:rPr>
        <w:t>Časový rozsah výučby:</w:t>
      </w:r>
      <w:r w:rsidRPr="00CF0203">
        <w:rPr>
          <w:sz w:val="32"/>
          <w:szCs w:val="32"/>
        </w:rPr>
        <w:t xml:space="preserve">  1  </w:t>
      </w:r>
      <w:proofErr w:type="spellStart"/>
      <w:r w:rsidRPr="00CF0203">
        <w:rPr>
          <w:sz w:val="32"/>
          <w:szCs w:val="32"/>
        </w:rPr>
        <w:t>vyučovacia</w:t>
      </w:r>
      <w:proofErr w:type="spellEnd"/>
      <w:r w:rsidRPr="00CF0203">
        <w:rPr>
          <w:sz w:val="32"/>
          <w:szCs w:val="32"/>
        </w:rPr>
        <w:t xml:space="preserve"> hodina </w:t>
      </w:r>
      <w:proofErr w:type="spellStart"/>
      <w:r w:rsidRPr="00CF0203">
        <w:rPr>
          <w:sz w:val="32"/>
          <w:szCs w:val="32"/>
        </w:rPr>
        <w:t>týždenne</w:t>
      </w:r>
      <w:proofErr w:type="spellEnd"/>
      <w:r w:rsidRPr="00CF0203">
        <w:rPr>
          <w:sz w:val="32"/>
          <w:szCs w:val="32"/>
        </w:rPr>
        <w:t xml:space="preserve">, 33 </w:t>
      </w:r>
      <w:proofErr w:type="spellStart"/>
      <w:r w:rsidRPr="00CF0203">
        <w:rPr>
          <w:sz w:val="32"/>
          <w:szCs w:val="32"/>
        </w:rPr>
        <w:t>hodín</w:t>
      </w:r>
      <w:proofErr w:type="spellEnd"/>
      <w:r w:rsidRPr="00CF0203">
        <w:rPr>
          <w:sz w:val="32"/>
          <w:szCs w:val="32"/>
        </w:rPr>
        <w:t xml:space="preserve"> </w:t>
      </w:r>
      <w:proofErr w:type="spellStart"/>
      <w:r w:rsidRPr="00CF0203">
        <w:rPr>
          <w:sz w:val="32"/>
          <w:szCs w:val="32"/>
        </w:rPr>
        <w:t>ročne</w:t>
      </w:r>
      <w:proofErr w:type="spellEnd"/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</w:t>
      </w:r>
    </w:p>
    <w:p w:rsidR="00CF0203" w:rsidRPr="00CF0203" w:rsidRDefault="00672F4A" w:rsidP="00672F4A">
      <w:pPr>
        <w:keepNext/>
        <w:keepLines/>
        <w:ind w:right="-1134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Trieda</w:t>
      </w:r>
      <w:proofErr w:type="spellEnd"/>
      <w:r>
        <w:rPr>
          <w:b/>
          <w:bCs/>
          <w:sz w:val="32"/>
          <w:szCs w:val="32"/>
        </w:rPr>
        <w:t>:</w:t>
      </w:r>
      <w:r w:rsidR="00CF0203" w:rsidRPr="00CF0203">
        <w:rPr>
          <w:b/>
          <w:bCs/>
          <w:sz w:val="32"/>
          <w:szCs w:val="32"/>
        </w:rPr>
        <w:t xml:space="preserve"> </w:t>
      </w:r>
      <w:proofErr w:type="gramStart"/>
      <w:r w:rsidR="00CF0203" w:rsidRPr="00CF0203">
        <w:rPr>
          <w:b/>
          <w:bCs/>
          <w:sz w:val="32"/>
          <w:szCs w:val="32"/>
        </w:rPr>
        <w:t>I.O  (PRÍMA</w:t>
      </w:r>
      <w:proofErr w:type="gramEnd"/>
      <w:r w:rsidR="00CF0203" w:rsidRPr="00CF0203">
        <w:rPr>
          <w:b/>
          <w:bCs/>
          <w:sz w:val="32"/>
          <w:szCs w:val="32"/>
        </w:rPr>
        <w:t>)</w:t>
      </w:r>
      <w:r w:rsidR="00CF0203" w:rsidRPr="00CF0203">
        <w:rPr>
          <w:sz w:val="32"/>
          <w:szCs w:val="32"/>
        </w:rPr>
        <w:t xml:space="preserve">  </w:t>
      </w:r>
    </w:p>
    <w:p w:rsidR="00CF0203" w:rsidRPr="00CF0203" w:rsidRDefault="00CF0203" w:rsidP="00672F4A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CF0203">
        <w:rPr>
          <w:b/>
          <w:bCs/>
          <w:sz w:val="32"/>
          <w:szCs w:val="32"/>
        </w:rPr>
        <w:t xml:space="preserve">Stupeň </w:t>
      </w:r>
      <w:proofErr w:type="spellStart"/>
      <w:r w:rsidRPr="00CF0203">
        <w:rPr>
          <w:b/>
          <w:bCs/>
          <w:sz w:val="32"/>
          <w:szCs w:val="32"/>
        </w:rPr>
        <w:t>vzdelania</w:t>
      </w:r>
      <w:proofErr w:type="spellEnd"/>
      <w:r w:rsidRPr="00CF0203">
        <w:rPr>
          <w:b/>
          <w:bCs/>
          <w:sz w:val="32"/>
          <w:szCs w:val="32"/>
        </w:rPr>
        <w:t xml:space="preserve">: </w:t>
      </w:r>
      <w:proofErr w:type="spellStart"/>
      <w:r w:rsidRPr="00CF0203">
        <w:rPr>
          <w:bCs/>
          <w:sz w:val="32"/>
          <w:szCs w:val="32"/>
        </w:rPr>
        <w:t>nižšie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sekundárne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vzdelanie</w:t>
      </w:r>
      <w:proofErr w:type="spellEnd"/>
      <w:r w:rsidRPr="00CF0203">
        <w:rPr>
          <w:bCs/>
          <w:sz w:val="32"/>
          <w:szCs w:val="32"/>
        </w:rPr>
        <w:t xml:space="preserve"> ISCED 2</w:t>
      </w:r>
    </w:p>
    <w:p w:rsidR="00CF0203" w:rsidRPr="00CF0203" w:rsidRDefault="00CF0203" w:rsidP="00672F4A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CF0203">
        <w:rPr>
          <w:b/>
          <w:bCs/>
          <w:sz w:val="32"/>
          <w:szCs w:val="32"/>
        </w:rPr>
        <w:t>Vyučujúci</w:t>
      </w:r>
      <w:proofErr w:type="spellEnd"/>
      <w:r w:rsidRPr="00CF0203">
        <w:rPr>
          <w:b/>
          <w:bCs/>
          <w:sz w:val="32"/>
          <w:szCs w:val="32"/>
        </w:rPr>
        <w:t>:</w:t>
      </w:r>
      <w:r w:rsidR="00672F4A">
        <w:rPr>
          <w:b/>
          <w:bCs/>
          <w:sz w:val="32"/>
          <w:szCs w:val="32"/>
        </w:rPr>
        <w:t xml:space="preserve"> </w:t>
      </w:r>
      <w:r w:rsidRPr="00CF0203">
        <w:rPr>
          <w:bCs/>
          <w:sz w:val="32"/>
          <w:szCs w:val="32"/>
        </w:rPr>
        <w:t xml:space="preserve">Mgr. </w:t>
      </w:r>
      <w:proofErr w:type="spellStart"/>
      <w:r w:rsidRPr="00CF0203">
        <w:rPr>
          <w:bCs/>
          <w:sz w:val="32"/>
          <w:szCs w:val="32"/>
        </w:rPr>
        <w:t>Kristína</w:t>
      </w:r>
      <w:proofErr w:type="spellEnd"/>
      <w:r w:rsidRPr="00CF0203">
        <w:rPr>
          <w:bCs/>
          <w:sz w:val="32"/>
          <w:szCs w:val="32"/>
        </w:rPr>
        <w:t xml:space="preserve"> Vargová</w:t>
      </w:r>
    </w:p>
    <w:p w:rsidR="00CF0203" w:rsidRPr="00CF0203" w:rsidRDefault="00CF0203" w:rsidP="00CF0203">
      <w:pPr>
        <w:rPr>
          <w:sz w:val="32"/>
          <w:szCs w:val="32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ind w:firstLine="709"/>
        <w:rPr>
          <w:b/>
          <w:sz w:val="28"/>
          <w:szCs w:val="28"/>
        </w:rPr>
      </w:pPr>
      <w:r w:rsidRPr="00CF0203">
        <w:rPr>
          <w:b/>
          <w:sz w:val="28"/>
          <w:szCs w:val="28"/>
        </w:rPr>
        <w:t xml:space="preserve">        TVVP bol vypracovaný </w:t>
      </w:r>
      <w:proofErr w:type="spellStart"/>
      <w:r w:rsidRPr="00CF0203">
        <w:rPr>
          <w:b/>
          <w:sz w:val="28"/>
          <w:szCs w:val="28"/>
        </w:rPr>
        <w:t>podľa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učebných</w:t>
      </w:r>
      <w:proofErr w:type="spellEnd"/>
      <w:r w:rsidRPr="00CF0203">
        <w:rPr>
          <w:b/>
          <w:sz w:val="28"/>
          <w:szCs w:val="28"/>
        </w:rPr>
        <w:t xml:space="preserve"> osnov </w:t>
      </w:r>
      <w:proofErr w:type="spellStart"/>
      <w:r w:rsidRPr="00CF0203">
        <w:rPr>
          <w:b/>
          <w:sz w:val="28"/>
          <w:szCs w:val="28"/>
        </w:rPr>
        <w:t>ŠkVP</w:t>
      </w:r>
      <w:proofErr w:type="spellEnd"/>
      <w:r w:rsidRPr="00CF0203">
        <w:rPr>
          <w:b/>
          <w:sz w:val="28"/>
          <w:szCs w:val="28"/>
        </w:rPr>
        <w:t xml:space="preserve"> „</w:t>
      </w:r>
      <w:proofErr w:type="spellStart"/>
      <w:r w:rsidRPr="00CF0203">
        <w:rPr>
          <w:b/>
          <w:sz w:val="28"/>
          <w:szCs w:val="28"/>
        </w:rPr>
        <w:t>Kľúčové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kompetencie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život“ Gymnázia </w:t>
      </w:r>
      <w:proofErr w:type="spellStart"/>
      <w:r w:rsidRPr="00CF0203">
        <w:rPr>
          <w:b/>
          <w:sz w:val="28"/>
          <w:szCs w:val="28"/>
        </w:rPr>
        <w:t>Gelnica</w:t>
      </w:r>
      <w:proofErr w:type="spellEnd"/>
      <w:r w:rsidRPr="00CF0203">
        <w:rPr>
          <w:b/>
          <w:sz w:val="28"/>
          <w:szCs w:val="28"/>
        </w:rPr>
        <w:t xml:space="preserve"> a v </w:t>
      </w:r>
      <w:proofErr w:type="spellStart"/>
      <w:r w:rsidRPr="00CF0203">
        <w:rPr>
          <w:b/>
          <w:sz w:val="28"/>
          <w:szCs w:val="28"/>
        </w:rPr>
        <w:t>súlade</w:t>
      </w:r>
      <w:proofErr w:type="spellEnd"/>
      <w:r w:rsidRPr="00CF0203">
        <w:rPr>
          <w:b/>
          <w:sz w:val="28"/>
          <w:szCs w:val="28"/>
        </w:rPr>
        <w:t xml:space="preserve"> so </w:t>
      </w:r>
      <w:proofErr w:type="spellStart"/>
      <w:r w:rsidRPr="00CF0203">
        <w:rPr>
          <w:b/>
          <w:sz w:val="28"/>
          <w:szCs w:val="28"/>
        </w:rPr>
        <w:t>Štátnym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vzdelávacím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programom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gymnáziá</w:t>
      </w:r>
      <w:proofErr w:type="spellEnd"/>
      <w:r w:rsidRPr="00CF0203">
        <w:rPr>
          <w:b/>
          <w:sz w:val="28"/>
          <w:szCs w:val="28"/>
        </w:rPr>
        <w:t xml:space="preserve"> v SR – ISCED 2 </w:t>
      </w:r>
      <w:proofErr w:type="spellStart"/>
      <w:r w:rsidRPr="00CF0203">
        <w:rPr>
          <w:b/>
          <w:sz w:val="28"/>
          <w:szCs w:val="28"/>
        </w:rPr>
        <w:t>Nižšie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sekundárne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vzdelanie</w:t>
      </w:r>
      <w:proofErr w:type="spellEnd"/>
      <w:r w:rsidRPr="00CF0203">
        <w:rPr>
          <w:b/>
          <w:sz w:val="28"/>
          <w:szCs w:val="28"/>
        </w:rPr>
        <w:t>.</w:t>
      </w:r>
    </w:p>
    <w:p w:rsidR="00CF0203" w:rsidRPr="00CF0203" w:rsidRDefault="00CF0203" w:rsidP="00CF0203">
      <w:pPr>
        <w:rPr>
          <w:sz w:val="28"/>
          <w:szCs w:val="28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tabs>
          <w:tab w:val="left" w:pos="5103"/>
          <w:tab w:val="left" w:pos="5529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</w:t>
      </w:r>
      <w:proofErr w:type="spellStart"/>
      <w:r w:rsidRPr="00CF0203">
        <w:rPr>
          <w:sz w:val="28"/>
          <w:szCs w:val="28"/>
        </w:rPr>
        <w:t>prerokovaný</w:t>
      </w:r>
      <w:proofErr w:type="spellEnd"/>
      <w:r w:rsidRPr="00CF0203">
        <w:rPr>
          <w:sz w:val="28"/>
          <w:szCs w:val="28"/>
        </w:rPr>
        <w:t xml:space="preserve"> na PK  </w:t>
      </w:r>
      <w:proofErr w:type="spellStart"/>
      <w:proofErr w:type="gram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</w:t>
      </w:r>
      <w:r w:rsidRPr="00CF0203">
        <w:rPr>
          <w:sz w:val="28"/>
          <w:szCs w:val="28"/>
        </w:rPr>
        <w:tab/>
        <w:t>.............................................</w:t>
      </w:r>
      <w:proofErr w:type="gramEnd"/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</w:t>
      </w:r>
      <w:r w:rsidRPr="00CF0203">
        <w:rPr>
          <w:sz w:val="28"/>
          <w:szCs w:val="28"/>
        </w:rPr>
        <w:tab/>
        <w:t>Mgr. Radúz Burčák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CF0203">
        <w:rPr>
          <w:sz w:val="28"/>
          <w:szCs w:val="28"/>
        </w:rPr>
        <w:t>vedúci</w:t>
      </w:r>
      <w:proofErr w:type="spellEnd"/>
      <w:r w:rsidRPr="00CF0203">
        <w:rPr>
          <w:sz w:val="28"/>
          <w:szCs w:val="28"/>
        </w:rPr>
        <w:t xml:space="preserve"> PK 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CF0203" w:rsidRPr="00CF0203" w:rsidRDefault="00CF0203" w:rsidP="00CF0203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schválený </w:t>
      </w:r>
      <w:proofErr w:type="spellStart"/>
      <w:proofErr w:type="gram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  </w:t>
      </w:r>
      <w:r w:rsidRPr="00CF0203">
        <w:rPr>
          <w:sz w:val="28"/>
          <w:szCs w:val="28"/>
        </w:rPr>
        <w:tab/>
        <w:t>..........................................</w:t>
      </w:r>
      <w:proofErr w:type="gramEnd"/>
      <w:r w:rsidRPr="00CF0203">
        <w:rPr>
          <w:sz w:val="28"/>
          <w:szCs w:val="28"/>
        </w:rPr>
        <w:tab/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ab/>
        <w:t xml:space="preserve">RNDr. Dušan </w:t>
      </w:r>
      <w:proofErr w:type="spellStart"/>
      <w:r w:rsidRPr="00CF0203">
        <w:rPr>
          <w:sz w:val="28"/>
          <w:szCs w:val="28"/>
        </w:rPr>
        <w:t>Andraško</w:t>
      </w:r>
      <w:proofErr w:type="spellEnd"/>
    </w:p>
    <w:p w:rsidR="00672F4A" w:rsidRDefault="00CF0203" w:rsidP="00672F4A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lastRenderedPageBreak/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382FF0" w:rsidRPr="0093536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5 hodín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4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382FF0" w:rsidRP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December</w:t>
            </w:r>
          </w:p>
          <w:p w:rsidR="00155BDC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lastRenderedPageBreak/>
              <w:t>2 hodiny</w:t>
            </w: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3 hodiny</w:t>
            </w:r>
            <w:bookmarkStart w:id="0" w:name="_GoBack"/>
            <w:bookmarkEnd w:id="0"/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proofErr w:type="spellStart"/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</w:t>
            </w:r>
            <w:proofErr w:type="spellEnd"/>
            <w:r>
              <w:rPr>
                <w:u w:val="single"/>
                <w:lang w:val="sk-SK"/>
              </w:rPr>
              <w:t xml:space="preserve"> správanie</w:t>
            </w:r>
          </w:p>
          <w:p w:rsidR="002B04EB" w:rsidRPr="001578B9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Vzor, model, idol, ideál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Vzory správania v histórii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Literárne vzory, filmoví hrdinovia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Reálne vzory správania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Verejné vzory správania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Anonymné </w:t>
            </w: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správanie a jeho druhy (pomoc, darovanie, delenie sa, spolupráca)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Fyzická a psychická pomoc 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Empatia v </w:t>
            </w:r>
            <w:proofErr w:type="spellStart"/>
            <w:r>
              <w:rPr>
                <w:lang w:val="sk-SK"/>
              </w:rPr>
              <w:t>prosociálnom</w:t>
            </w:r>
            <w:proofErr w:type="spellEnd"/>
            <w:r>
              <w:rPr>
                <w:lang w:val="sk-SK"/>
              </w:rPr>
              <w:t xml:space="preserve"> správaní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-rozlíšiť kultivovanosť a nekultivovanosť vo vyjadrovaní </w:t>
            </w:r>
            <w:proofErr w:type="spellStart"/>
            <w:r>
              <w:rPr>
                <w:lang w:val="sk-SK"/>
              </w:rPr>
              <w:t>citov-zahrať</w:t>
            </w:r>
            <w:proofErr w:type="spellEnd"/>
            <w:r>
              <w:rPr>
                <w:lang w:val="sk-SK"/>
              </w:rPr>
              <w:t xml:space="preserve">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dôležitosť </w:t>
            </w:r>
            <w:proofErr w:type="spellStart"/>
            <w:r>
              <w:rPr>
                <w:lang w:val="sk-SK"/>
              </w:rPr>
              <w:t>prosociálnych</w:t>
            </w:r>
            <w:proofErr w:type="spellEnd"/>
            <w:r>
              <w:rPr>
                <w:lang w:val="sk-SK"/>
              </w:rPr>
              <w:t xml:space="preserve">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</w:t>
            </w:r>
            <w:proofErr w:type="spellStart"/>
            <w:r>
              <w:rPr>
                <w:lang w:val="sk-SK"/>
              </w:rPr>
              <w:t>prosociálne</w:t>
            </w:r>
            <w:proofErr w:type="spellEnd"/>
            <w:r>
              <w:rPr>
                <w:lang w:val="sk-SK"/>
              </w:rPr>
              <w:t xml:space="preserve">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-uviesť príklady </w:t>
            </w:r>
            <w:proofErr w:type="spellStart"/>
            <w:r>
              <w:rPr>
                <w:lang w:val="sk-SK"/>
              </w:rPr>
              <w:t>prosociálnych</w:t>
            </w:r>
            <w:proofErr w:type="spellEnd"/>
            <w:r>
              <w:rPr>
                <w:lang w:val="sk-SK"/>
              </w:rPr>
              <w:t xml:space="preserve">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</w:t>
            </w:r>
            <w:proofErr w:type="spellStart"/>
            <w:r>
              <w:rPr>
                <w:lang w:val="sk-SK"/>
              </w:rPr>
              <w:t>prosociálneho</w:t>
            </w:r>
            <w:proofErr w:type="spellEnd"/>
            <w:r>
              <w:rPr>
                <w:lang w:val="sk-SK"/>
              </w:rPr>
              <w:t xml:space="preserve">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EB"/>
    <w:rsid w:val="00155BDC"/>
    <w:rsid w:val="002B04EB"/>
    <w:rsid w:val="00382FF0"/>
    <w:rsid w:val="00672F4A"/>
    <w:rsid w:val="00734C59"/>
    <w:rsid w:val="008A6C6C"/>
    <w:rsid w:val="00CF0203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katabulky">
    <w:name w:val="Table Grid"/>
    <w:basedOn w:val="Normlntabul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8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C20F-E603-4C82-8CFB-55BAFC11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2018-08-26T11:52:00Z</dcterms:created>
  <dcterms:modified xsi:type="dcterms:W3CDTF">2018-09-03T20:41:00Z</dcterms:modified>
</cp:coreProperties>
</file>