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3181"/>
        <w:gridCol w:w="5056"/>
        <w:gridCol w:w="5050"/>
      </w:tblGrid>
      <w:tr w:rsidR="003231D0" w:rsidRPr="00C53315"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Mesiac/</w:t>
            </w:r>
          </w:p>
          <w:p w:rsidR="003231D0" w:rsidRPr="000D58A1" w:rsidRDefault="003231D0" w:rsidP="00EB3719">
            <w:proofErr w:type="spellStart"/>
            <w:r w:rsidRPr="00C53315">
              <w:rPr>
                <w:b/>
                <w:bCs/>
              </w:rPr>
              <w:t>Poč.hod</w:t>
            </w:r>
            <w:proofErr w:type="spellEnd"/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Tematický celok a téma vyučovacej hodiny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Cieľ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C53315">
              <w:rPr>
                <w:b/>
                <w:bCs/>
              </w:rPr>
              <w:t>ýstupy</w:t>
            </w:r>
          </w:p>
        </w:tc>
      </w:tr>
      <w:tr w:rsidR="003231D0" w:rsidRPr="00C53315"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IX.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A90A72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X.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</w:t>
            </w:r>
            <w:r w:rsidR="00FF166A">
              <w:rPr>
                <w:b/>
                <w:bCs/>
                <w:sz w:val="20"/>
                <w:szCs w:val="20"/>
              </w:rPr>
              <w:t xml:space="preserve">     </w:t>
            </w: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XI.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5A5B21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IV.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</w:t>
            </w:r>
          </w:p>
          <w:p w:rsidR="003231D0" w:rsidRPr="00DA678F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DA678F" w:rsidRDefault="003231D0" w:rsidP="00DA678F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 xml:space="preserve">1. SKÚMANIE VLASTNOSTÍ KVAPALÍN, PLYNOV A PEVNÝCH TELIES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 sa budeme učiť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Využitie vlastností kvapalín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objemu kvapalín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plynov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Spoločné a rozdielne  vlastnosti  kvapalín a plynov.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 Zariadenie na meranie objemu vydýchnutého vzduchu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projektu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pevných látok a telies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Deliteľnosť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Skúmanie vlastností  pevných látok.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 pevných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hmotnosti kvapalín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dĺžky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objemu pevných telies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Spoločné a  rozdielne vlastnosti kvapalín, plynov a pevných látok a 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1. tem</w:t>
            </w:r>
            <w:r>
              <w:rPr>
                <w:b/>
                <w:bCs/>
                <w:sz w:val="20"/>
                <w:szCs w:val="20"/>
              </w:rPr>
              <w:t>atického celku a 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Projekt: Jednotky a meradlá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527048" w:rsidRDefault="00527048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2. SPRÁVANIE TELIES V KVAPALINÁCH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A PLYNOCH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kvapalinách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hmotnosti na správanie telies vo vode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Vplyv objemu a tvaru telies na ich správanie vo vode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Objem kvapaliny vytlačenej telesami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C53315">
              <w:rPr>
                <w:b/>
                <w:bCs/>
                <w:sz w:val="20"/>
                <w:szCs w:val="20"/>
              </w:rPr>
              <w:t xml:space="preserve">právanie telies v kvapalinách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s rôznou hustotou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teploty na hustotu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plynoch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 plynov.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učiva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C53315">
              <w:rPr>
                <w:b/>
                <w:bCs/>
                <w:sz w:val="20"/>
                <w:szCs w:val="20"/>
              </w:rPr>
              <w:t>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</w:t>
            </w:r>
            <w:r w:rsidRPr="00C53315">
              <w:rPr>
                <w:b/>
                <w:bCs/>
                <w:sz w:val="20"/>
                <w:szCs w:val="20"/>
              </w:rPr>
              <w:t>Zostrojenie napr. ponorky, modelu meteorologického balóna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projektov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AKTIVITA : </w:t>
            </w:r>
            <w:r w:rsidRPr="00C53315">
              <w:rPr>
                <w:b/>
                <w:bCs/>
                <w:sz w:val="20"/>
                <w:szCs w:val="20"/>
              </w:rPr>
              <w:t xml:space="preserve">Skúmanie vplyvu teploty na zmenu hustoty látky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Kontrola aktivít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FF166A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Koncoročné opakovanie učiva, zopakovanie tematických celkov, 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overiť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porovnať a vybrať spoločné a rozdielne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rozlíšiť merateľné a nemerateľné vlastnosti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použiť pojem fyzikálna vlastnosť,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použiť stratégiu riešenia problémov predpoklad – experiment – potvrdenie/nepotvrdenie predpokladu,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vykonať zápis nameranej hodnoty fyzikálnej veličiny, zaznamenať pozorovania a namerané hodnoty fyzikálnych veličín do tabuľky,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lineárnej závislosti a použiť graf napr. pri odhade dĺžky.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postupovať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hustoty pre telesá z rovnakej látky, určiť z grafu hodnotu hustoty,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aplikovať zistenie, že hmotnosť telesa plávajúceho v kvapaline a hmotnosť telesom vytlačeného objemu kvapaliny sú rovnaké,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určiť hustotu malých telies,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pracovať s tabuľkami MFCHT,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lastRenderedPageBreak/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>Žiak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overil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porovnal a vybral spoločné a rozdielne vlastnosti kvapalín, plynov a pevných telies,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vykonal zápis nameranej hodnoty fyzikálnej veličiny, zaznamenal pozorovania a namerané hodnoty fyzikálnych veličín do tabuľky,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použil stratégiu riešenia problémov predpoklad – experiment – potvrdenie/nepotvrdenie predpokladu,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aplikoval poznatky o vlastnostiach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kvapalín, plynov a pevných telies v technických zariadeniach a v bežnom živote,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</w:p>
          <w:p w:rsidR="003231D0" w:rsidRPr="00C53315" w:rsidRDefault="003231D0" w:rsidP="00E5427E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vedomosti pri práci na projekte,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 výsledky pozorovania a merania,</w:t>
            </w:r>
          </w:p>
          <w:p w:rsidR="003231D0" w:rsidRPr="00C53315" w:rsidRDefault="003231D0" w:rsidP="00E21F00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 pri tvorbe projektu,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urobil odhady dĺžky, vybudoval predstavu o jednotkách dĺžky,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lineárnej závislosti a použil graf napr. pri odhade dĺžky.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pokusom ilustroval vybrané vlastnosti kvapalín, plynov a pevných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 vo dvojici prípadne v skupine,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 a fyzikálna veličina,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ohodnotil vlastnú prácu a prácu druhých,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postupoval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hustoty pre telesá z rovnakej látky, určil z grafu hodnotu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riešil jednoduché výpočtové úlohy,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vysvetlil vybrané javy z bežného života</w:t>
            </w:r>
          </w:p>
          <w:p w:rsidR="003231D0" w:rsidRPr="00C53315" w:rsidRDefault="003231D0" w:rsidP="00C53315">
            <w:pPr>
              <w:spacing w:line="240" w:lineRule="atLeast"/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rôznych kvapalín (voda, slaná voda, alpa),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aplikoval zistenie, že hmotnosť telesa plávajúceho v kvapaline a hmotnosť telesom vytlačeného objemu kvapaliny sú rovnaké,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vysvetlil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malých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pracoval s tabuľkami MFCHT,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identifikoval neznámu látku podľa jej hustoty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získal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vybral najlepší projekt a svoj výber zdôvodnil,</w:t>
            </w: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vo dvojici, prípadne v skupine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vedel kriticky zhodnotiť výsledky svojej práce a práce druhých.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</w:tr>
    </w:tbl>
    <w:p w:rsidR="003231D0" w:rsidRDefault="003231D0" w:rsidP="00DA678F">
      <w:pPr>
        <w:tabs>
          <w:tab w:val="left" w:pos="315"/>
          <w:tab w:val="center" w:pos="7920"/>
        </w:tabs>
        <w:rPr>
          <w:b/>
          <w:bCs/>
        </w:rPr>
      </w:pPr>
    </w:p>
    <w:p w:rsidR="003231D0" w:rsidRDefault="003231D0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3A41B7" w:rsidRDefault="001746DD" w:rsidP="001746DD">
      <w:pPr>
        <w:rPr>
          <w:b/>
        </w:rPr>
      </w:pPr>
      <w:r w:rsidRPr="003A41B7">
        <w:rPr>
          <w:b/>
        </w:rPr>
        <w:t>Finančná gramotnosť:</w:t>
      </w:r>
    </w:p>
    <w:p w:rsidR="001746DD" w:rsidRDefault="001746DD" w:rsidP="001746DD">
      <w:r>
        <w:t>FINGRAM1 – Človek vo sfére peňazí</w:t>
      </w:r>
    </w:p>
    <w:p w:rsidR="001746DD" w:rsidRDefault="001746DD" w:rsidP="001746DD">
      <w:r>
        <w:t>FINGRAM2 – Finančná zodpovednosť a prijímanie rozhodnutí</w:t>
      </w:r>
    </w:p>
    <w:p w:rsidR="001746DD" w:rsidRDefault="001746DD" w:rsidP="001746DD">
      <w:r>
        <w:t>FINGRAM3 – Zabezpečenie peňazí pre uspokojovanie životných potrieb – príjem a práca</w:t>
      </w:r>
    </w:p>
    <w:p w:rsidR="001746DD" w:rsidRDefault="001746DD" w:rsidP="001746DD">
      <w:r>
        <w:t>FINGRAM4 – Plánovanie a hospodárenie s peniazmi</w:t>
      </w:r>
    </w:p>
    <w:p w:rsidR="001746DD" w:rsidRDefault="001746DD" w:rsidP="001746DD">
      <w:r>
        <w:t>FINGRAM5 – Úver a dlh</w:t>
      </w:r>
    </w:p>
    <w:p w:rsidR="001746DD" w:rsidRDefault="001746DD" w:rsidP="001746DD">
      <w:r>
        <w:t>FINGRAM6 – Sporenie a investovanie</w:t>
      </w:r>
    </w:p>
    <w:p w:rsidR="001746DD" w:rsidRDefault="001746DD" w:rsidP="001746DD">
      <w:r>
        <w:t>FINGRAM7 – Riadenie rizika a poistenie</w:t>
      </w: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B1353C" w:rsidRDefault="001746DD" w:rsidP="001746D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1746DD" w:rsidRDefault="001746DD" w:rsidP="001746DD">
      <w:pPr>
        <w:jc w:val="center"/>
        <w:rPr>
          <w:b/>
          <w:bCs/>
          <w:sz w:val="36"/>
          <w:szCs w:val="36"/>
        </w:rPr>
      </w:pPr>
    </w:p>
    <w:p w:rsidR="003231D0" w:rsidRPr="00B1353C" w:rsidRDefault="003231D0" w:rsidP="001746DD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3231D0" w:rsidRPr="00B1353C" w:rsidRDefault="003231D0" w:rsidP="008E4267">
      <w:pPr>
        <w:rPr>
          <w:sz w:val="28"/>
          <w:szCs w:val="28"/>
        </w:rPr>
      </w:pPr>
    </w:p>
    <w:p w:rsidR="003231D0" w:rsidRPr="00B1353C" w:rsidRDefault="003231D0" w:rsidP="008E4267">
      <w:pPr>
        <w:rPr>
          <w:b/>
          <w:bCs/>
          <w:sz w:val="32"/>
          <w:szCs w:val="32"/>
        </w:rPr>
      </w:pPr>
    </w:p>
    <w:p w:rsidR="003231D0" w:rsidRPr="00B1353C" w:rsidRDefault="003231D0" w:rsidP="008E4267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1 hodina týždenne </w:t>
      </w:r>
    </w:p>
    <w:p w:rsidR="003231D0" w:rsidRPr="00B1353C" w:rsidRDefault="003231D0" w:rsidP="008E4267">
      <w:pPr>
        <w:rPr>
          <w:b/>
          <w:bCs/>
        </w:rPr>
      </w:pPr>
    </w:p>
    <w:p w:rsidR="003231D0" w:rsidRPr="00B1353C" w:rsidRDefault="003231D0" w:rsidP="008E4267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92624F">
        <w:rPr>
          <w:sz w:val="28"/>
          <w:szCs w:val="28"/>
        </w:rPr>
        <w:t>20</w:t>
      </w:r>
      <w:r w:rsidRPr="00B1353C">
        <w:rPr>
          <w:sz w:val="28"/>
          <w:szCs w:val="28"/>
        </w:rPr>
        <w:t>/20</w:t>
      </w:r>
      <w:r w:rsidR="009B7031">
        <w:rPr>
          <w:sz w:val="28"/>
          <w:szCs w:val="28"/>
        </w:rPr>
        <w:t>2</w:t>
      </w:r>
      <w:r w:rsidR="0092624F">
        <w:rPr>
          <w:sz w:val="28"/>
          <w:szCs w:val="28"/>
        </w:rPr>
        <w:t>1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>Jaroslava Viťazková</w:t>
      </w:r>
    </w:p>
    <w:p w:rsidR="003231D0" w:rsidRPr="00B1353C" w:rsidRDefault="003231D0" w:rsidP="008E4267">
      <w:r w:rsidRPr="00B1353C">
        <w:t>Aktualizácia plánu podľa potreby.</w:t>
      </w:r>
      <w:r w:rsidR="00FF166A">
        <w:t xml:space="preserve"> (exkurzie) </w:t>
      </w:r>
    </w:p>
    <w:p w:rsidR="003231D0" w:rsidRPr="00B1353C" w:rsidRDefault="003231D0" w:rsidP="008E4267"/>
    <w:p w:rsidR="001746DD" w:rsidRPr="00B1353C" w:rsidRDefault="001746DD" w:rsidP="001746DD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Isced2, ktorý vychádza z inovovaného ŠVP a z Národného štandardu finančnej gramotnosti</w:t>
      </w:r>
      <w:r w:rsidRPr="00B1353C">
        <w:rPr>
          <w:b/>
          <w:bCs/>
        </w:rPr>
        <w:t>.</w:t>
      </w:r>
    </w:p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527048">
        <w:t xml:space="preserve">PP </w:t>
      </w:r>
      <w:r w:rsidRPr="00B1353C">
        <w:t>dňa</w:t>
      </w:r>
      <w:r w:rsidR="00527048">
        <w:t xml:space="preserve">  ....................        </w:t>
      </w:r>
      <w:r w:rsidR="00527048">
        <w:tab/>
      </w:r>
      <w:r w:rsidRPr="00B1353C">
        <w:t>............................................</w:t>
      </w:r>
    </w:p>
    <w:p w:rsidR="003231D0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vedúca PK </w:t>
      </w:r>
      <w:r w:rsidR="00527048">
        <w:t>PP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</w:p>
    <w:p w:rsidR="003231D0" w:rsidRPr="00B1353C" w:rsidRDefault="003231D0" w:rsidP="008E4267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RNDr. </w:t>
      </w:r>
      <w:proofErr w:type="spellStart"/>
      <w:r w:rsidRPr="00B1353C">
        <w:t>D</w:t>
      </w:r>
      <w:r>
        <w:t>ušan</w:t>
      </w:r>
      <w:r w:rsidRPr="00B1353C">
        <w:t>Andraško</w:t>
      </w:r>
      <w:proofErr w:type="spellEnd"/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3231D0" w:rsidRDefault="003231D0" w:rsidP="008E4267">
      <w:pPr>
        <w:tabs>
          <w:tab w:val="left" w:pos="315"/>
          <w:tab w:val="center" w:pos="7920"/>
        </w:tabs>
        <w:rPr>
          <w:b/>
          <w:bCs/>
        </w:rPr>
      </w:pPr>
    </w:p>
    <w:sectPr w:rsidR="003231D0" w:rsidSect="008E4267">
      <w:pgSz w:w="16838" w:h="11906" w:orient="landscape"/>
      <w:pgMar w:top="1258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D0" w:rsidRDefault="003231D0" w:rsidP="005A5B21">
      <w:r>
        <w:separator/>
      </w:r>
    </w:p>
  </w:endnote>
  <w:endnote w:type="continuationSeparator" w:id="1">
    <w:p w:rsidR="003231D0" w:rsidRDefault="003231D0" w:rsidP="005A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D0" w:rsidRDefault="003231D0" w:rsidP="005A5B21">
      <w:r>
        <w:separator/>
      </w:r>
    </w:p>
  </w:footnote>
  <w:footnote w:type="continuationSeparator" w:id="1">
    <w:p w:rsidR="003231D0" w:rsidRDefault="003231D0" w:rsidP="005A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7B"/>
    <w:multiLevelType w:val="hybridMultilevel"/>
    <w:tmpl w:val="C1D251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E51CE"/>
    <w:multiLevelType w:val="hybridMultilevel"/>
    <w:tmpl w:val="1CDA3B7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C37682"/>
    <w:multiLevelType w:val="hybridMultilevel"/>
    <w:tmpl w:val="692E7C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0A288F"/>
    <w:multiLevelType w:val="hybridMultilevel"/>
    <w:tmpl w:val="FF90F6B2"/>
    <w:lvl w:ilvl="0" w:tplc="041B000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FD9456A"/>
    <w:multiLevelType w:val="hybridMultilevel"/>
    <w:tmpl w:val="A46E90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E49CF"/>
    <w:multiLevelType w:val="hybridMultilevel"/>
    <w:tmpl w:val="68FE69E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322F1E"/>
    <w:multiLevelType w:val="hybridMultilevel"/>
    <w:tmpl w:val="82C0872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6B75F1"/>
    <w:multiLevelType w:val="hybridMultilevel"/>
    <w:tmpl w:val="E9AE61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CE78D6"/>
    <w:multiLevelType w:val="hybridMultilevel"/>
    <w:tmpl w:val="DB54CE6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8A1"/>
    <w:rsid w:val="00086FBA"/>
    <w:rsid w:val="000A428C"/>
    <w:rsid w:val="000D58A1"/>
    <w:rsid w:val="00101EA6"/>
    <w:rsid w:val="00134664"/>
    <w:rsid w:val="001746DD"/>
    <w:rsid w:val="00193F1C"/>
    <w:rsid w:val="001E36C0"/>
    <w:rsid w:val="00221AFA"/>
    <w:rsid w:val="002841F8"/>
    <w:rsid w:val="003231D0"/>
    <w:rsid w:val="003948A2"/>
    <w:rsid w:val="003F0C83"/>
    <w:rsid w:val="00444E52"/>
    <w:rsid w:val="004F045B"/>
    <w:rsid w:val="00527048"/>
    <w:rsid w:val="005579E0"/>
    <w:rsid w:val="005A5B21"/>
    <w:rsid w:val="00605A3B"/>
    <w:rsid w:val="007952B1"/>
    <w:rsid w:val="007C2004"/>
    <w:rsid w:val="00847598"/>
    <w:rsid w:val="008E4267"/>
    <w:rsid w:val="009034FB"/>
    <w:rsid w:val="0092624F"/>
    <w:rsid w:val="00931BDF"/>
    <w:rsid w:val="009B7031"/>
    <w:rsid w:val="00A84845"/>
    <w:rsid w:val="00A90A72"/>
    <w:rsid w:val="00B1353C"/>
    <w:rsid w:val="00BD08D4"/>
    <w:rsid w:val="00BD2D16"/>
    <w:rsid w:val="00C53315"/>
    <w:rsid w:val="00C742D2"/>
    <w:rsid w:val="00C760E7"/>
    <w:rsid w:val="00DA678F"/>
    <w:rsid w:val="00E21F00"/>
    <w:rsid w:val="00E5427E"/>
    <w:rsid w:val="00EB3719"/>
    <w:rsid w:val="00FF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8A1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D58A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5A5B21"/>
    <w:rPr>
      <w:sz w:val="24"/>
      <w:szCs w:val="24"/>
    </w:rPr>
  </w:style>
  <w:style w:type="paragraph" w:styleId="Pta">
    <w:name w:val="footer"/>
    <w:basedOn w:val="Normlny"/>
    <w:link w:val="Pt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5A5B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960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 FYZIKA 6</vt:lpstr>
    </vt:vector>
  </TitlesOfParts>
  <Company>Gelnica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 FYZIKA 6</dc:title>
  <dc:creator>Dominika</dc:creator>
  <cp:lastModifiedBy>Jarka Viťazková</cp:lastModifiedBy>
  <cp:revision>2</cp:revision>
  <cp:lastPrinted>2014-09-03T06:33:00Z</cp:lastPrinted>
  <dcterms:created xsi:type="dcterms:W3CDTF">2020-08-14T11:26:00Z</dcterms:created>
  <dcterms:modified xsi:type="dcterms:W3CDTF">2020-08-14T11:26:00Z</dcterms:modified>
</cp:coreProperties>
</file>