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 w:rsidR="00383C2E">
        <w:rPr>
          <w:b/>
        </w:rPr>
        <w:t>1hodina</w:t>
      </w:r>
      <w:r>
        <w:rPr>
          <w:b/>
        </w:rPr>
        <w:t xml:space="preserve"> týždenne </w:t>
      </w:r>
      <w:r>
        <w:rPr>
          <w:rFonts w:cs="Arial"/>
          <w:b/>
        </w:rPr>
        <w:t xml:space="preserve">spolu </w:t>
      </w:r>
      <w:r w:rsidR="00383C2E">
        <w:rPr>
          <w:rFonts w:cs="Arial"/>
          <w:b/>
        </w:rPr>
        <w:t xml:space="preserve">33 </w:t>
      </w:r>
      <w:r>
        <w:rPr>
          <w:rFonts w:cs="Arial"/>
          <w:b/>
        </w:rPr>
        <w:t>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994D99">
        <w:rPr>
          <w:b/>
          <w:sz w:val="32"/>
        </w:rPr>
        <w:t>9</w:t>
      </w:r>
      <w:r>
        <w:rPr>
          <w:b/>
          <w:sz w:val="32"/>
        </w:rPr>
        <w:t>/20</w:t>
      </w:r>
      <w:r w:rsidR="00994D99">
        <w:rPr>
          <w:b/>
          <w:sz w:val="32"/>
        </w:rPr>
        <w:t>20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</w:t>
      </w:r>
      <w:r w:rsidR="00383C2E">
        <w:rPr>
          <w:bCs/>
          <w:sz w:val="32"/>
        </w:rPr>
        <w:t>V.O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 xml:space="preserve">Jaroslava </w:t>
      </w:r>
      <w:proofErr w:type="spellStart"/>
      <w:r w:rsidR="002B4CCD">
        <w:rPr>
          <w:sz w:val="32"/>
        </w:rPr>
        <w:t>Viťazková</w:t>
      </w:r>
      <w:proofErr w:type="spellEnd"/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383C2E" w:rsidRDefault="004967A9" w:rsidP="00383C2E">
      <w:pPr>
        <w:jc w:val="center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</w:t>
      </w:r>
      <w:r w:rsidR="00383C2E">
        <w:rPr>
          <w:b/>
          <w:bCs/>
        </w:rPr>
        <w:t xml:space="preserve">ieho programu Gymnázia Gelnica </w:t>
      </w:r>
      <w:r w:rsidRPr="00B1353C">
        <w:rPr>
          <w:b/>
          <w:bCs/>
        </w:rPr>
        <w:t>„</w:t>
      </w:r>
      <w:r w:rsidR="00383C2E" w:rsidRPr="004E2224">
        <w:rPr>
          <w:i/>
        </w:rPr>
        <w:t>K</w:t>
      </w:r>
      <w:r w:rsidR="00994D99">
        <w:rPr>
          <w:i/>
        </w:rPr>
        <w:t>ľúčové kompetencie pre život</w:t>
      </w:r>
    </w:p>
    <w:p w:rsidR="004967A9" w:rsidRPr="00B1353C" w:rsidRDefault="004967A9" w:rsidP="00383C2E">
      <w:pPr>
        <w:jc w:val="both"/>
      </w:pPr>
      <w:r>
        <w:rPr>
          <w:b/>
          <w:bCs/>
        </w:rPr>
        <w:t xml:space="preserve">“ </w:t>
      </w:r>
      <w:r>
        <w:rPr>
          <w:b/>
        </w:rPr>
        <w:t>pre</w:t>
      </w:r>
      <w:r w:rsidR="00383C2E">
        <w:rPr>
          <w:b/>
        </w:rPr>
        <w:t xml:space="preserve"> nižšie triedy</w:t>
      </w:r>
      <w:r>
        <w:rPr>
          <w:b/>
        </w:rPr>
        <w:t xml:space="preserve"> </w:t>
      </w:r>
      <w:r w:rsidR="00383C2E">
        <w:rPr>
          <w:b/>
        </w:rPr>
        <w:t>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</w:t>
      </w:r>
      <w:r w:rsidR="00383C2E">
        <w:rPr>
          <w:b/>
          <w:bCs/>
        </w:rPr>
        <w:t xml:space="preserve"> a z národného štandardu finančnej gramotnosti.</w:t>
      </w:r>
    </w:p>
    <w:p w:rsidR="004967A9" w:rsidRDefault="004967A9" w:rsidP="00383C2E"/>
    <w:p w:rsidR="00595527" w:rsidRDefault="00595527" w:rsidP="00383C2E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/>
          <w:p w:rsidR="00595527" w:rsidRPr="00897DBC" w:rsidRDefault="00897DBC">
            <w:pPr>
              <w:rPr>
                <w:b/>
              </w:rPr>
            </w:pPr>
            <w:r w:rsidRPr="00897DBC">
              <w:rPr>
                <w:b/>
              </w:rPr>
              <w:t xml:space="preserve">Magnetické a elektrické javy </w:t>
            </w:r>
          </w:p>
          <w:p w:rsidR="00897DBC" w:rsidRPr="00897DBC" w:rsidRDefault="00897DBC">
            <w:pPr>
              <w:rPr>
                <w:b/>
              </w:rPr>
            </w:pPr>
            <w:r w:rsidRPr="00897DBC">
              <w:rPr>
                <w:b/>
              </w:rPr>
              <w:t>15h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95527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897DBC" w:rsidRDefault="00897DBC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897DBC" w:rsidRDefault="00897DBC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827" w:type="dxa"/>
          </w:tcPr>
          <w:p w:rsidR="00897DBC" w:rsidRDefault="00897DBC" w:rsidP="005545D9">
            <w:pPr>
              <w:rPr>
                <w:sz w:val="20"/>
                <w:szCs w:val="20"/>
              </w:rPr>
            </w:pPr>
          </w:p>
          <w:p w:rsidR="00897DBC" w:rsidRDefault="00897DBC" w:rsidP="0089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Úvodná hodina</w:t>
            </w:r>
          </w:p>
          <w:p w:rsidR="00897DBC" w:rsidRDefault="00897DBC" w:rsidP="00897DBC">
            <w:pPr>
              <w:rPr>
                <w:sz w:val="20"/>
                <w:szCs w:val="20"/>
              </w:rPr>
            </w:pP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Magnet a jeho vlastnosti. </w:t>
            </w: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Póly magnetu. </w:t>
            </w:r>
          </w:p>
          <w:p w:rsidR="002A463A" w:rsidRDefault="002A463A" w:rsidP="00897DBC">
            <w:pPr>
              <w:rPr>
                <w:sz w:val="20"/>
                <w:szCs w:val="20"/>
              </w:rPr>
            </w:pP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Magnetické pole. </w:t>
            </w:r>
          </w:p>
          <w:p w:rsidR="00897DBC" w:rsidRDefault="00897DBC" w:rsidP="00897DBC">
            <w:pPr>
              <w:rPr>
                <w:sz w:val="20"/>
              </w:rPr>
            </w:pPr>
            <w:r w:rsidRPr="00897DBC">
              <w:rPr>
                <w:sz w:val="20"/>
              </w:rPr>
              <w:t>Zem ako magnet. Kompas</w:t>
            </w:r>
          </w:p>
          <w:p w:rsidR="00897DBC" w:rsidRDefault="00897DBC" w:rsidP="00897DBC">
            <w:pPr>
              <w:rPr>
                <w:sz w:val="20"/>
              </w:rPr>
            </w:pPr>
          </w:p>
          <w:p w:rsidR="00897DBC" w:rsidRPr="00897DBC" w:rsidRDefault="00897DBC" w:rsidP="00897DBC">
            <w:pPr>
              <w:rPr>
                <w:b/>
                <w:sz w:val="20"/>
              </w:rPr>
            </w:pPr>
            <w:r w:rsidRPr="00897DBC">
              <w:rPr>
                <w:b/>
                <w:sz w:val="20"/>
              </w:rPr>
              <w:t>Pokusy – magnetické pole</w:t>
            </w:r>
          </w:p>
          <w:p w:rsidR="00897DBC" w:rsidRPr="00897DBC" w:rsidRDefault="00897DBC" w:rsidP="00897DBC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897DBC" w:rsidRPr="00CF3D57" w:rsidRDefault="00897DBC" w:rsidP="006F3FEE">
            <w:pPr>
              <w:ind w:left="12"/>
              <w:rPr>
                <w:sz w:val="20"/>
                <w:szCs w:val="20"/>
              </w:rPr>
            </w:pPr>
          </w:p>
          <w:p w:rsidR="00595527" w:rsidRPr="00CF3D57" w:rsidRDefault="00897DBC" w:rsidP="00897DBC">
            <w:pPr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Oboznámenie s prácou na hodine, s bezpečnosťou pri práci.</w:t>
            </w:r>
          </w:p>
          <w:p w:rsidR="00897DBC" w:rsidRPr="00CF3D57" w:rsidRDefault="00897DBC" w:rsidP="00897DBC">
            <w:pPr>
              <w:rPr>
                <w:sz w:val="20"/>
                <w:szCs w:val="20"/>
              </w:rPr>
            </w:pP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Navrhnúť experiment na overenie pólov magnetu.</w:t>
            </w: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Vysvetliť princíp určovania svetových strán kompasom.</w:t>
            </w:r>
          </w:p>
          <w:p w:rsidR="00897DBC" w:rsidRPr="00CF3D57" w:rsidRDefault="00897DBC" w:rsidP="00897DBC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 w:rsidP="005606BD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5.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6.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EE1230">
            <w:pPr>
              <w:rPr>
                <w:sz w:val="20"/>
                <w:szCs w:val="20"/>
              </w:rPr>
            </w:pPr>
          </w:p>
          <w:p w:rsidR="00897DBC" w:rsidRDefault="00897DBC" w:rsidP="00EE1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03490" w:rsidRDefault="00B03490" w:rsidP="00EE1230">
            <w:pPr>
              <w:rPr>
                <w:sz w:val="20"/>
                <w:szCs w:val="20"/>
              </w:rPr>
            </w:pPr>
          </w:p>
          <w:p w:rsidR="00B03490" w:rsidRDefault="00B03490" w:rsidP="00EE1230">
            <w:pPr>
              <w:rPr>
                <w:sz w:val="20"/>
                <w:szCs w:val="20"/>
              </w:rPr>
            </w:pPr>
            <w:proofErr w:type="spellStart"/>
            <w:r w:rsidRPr="00B03490">
              <w:rPr>
                <w:sz w:val="20"/>
              </w:rPr>
              <w:t>Elektrizovanie</w:t>
            </w:r>
            <w:proofErr w:type="spellEnd"/>
            <w:r w:rsidRPr="00B03490">
              <w:rPr>
                <w:sz w:val="20"/>
              </w:rPr>
              <w:t xml:space="preserve"> telies. Elektrický náboj. Elektrické pole.</w:t>
            </w:r>
          </w:p>
          <w:p w:rsidR="00B03490" w:rsidRDefault="00B03490" w:rsidP="00B03490">
            <w:pPr>
              <w:rPr>
                <w:sz w:val="20"/>
                <w:szCs w:val="20"/>
              </w:rPr>
            </w:pPr>
          </w:p>
          <w:p w:rsidR="00897DBC" w:rsidRDefault="00B03490" w:rsidP="00B0349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Elektrický obvod. Č</w:t>
            </w:r>
            <w:r w:rsidRPr="00B03490">
              <w:rPr>
                <w:sz w:val="20"/>
              </w:rPr>
              <w:t>asti elektrického obvodu. Znázornenie elektrického obvodu schematickými značkami.</w:t>
            </w:r>
          </w:p>
          <w:p w:rsidR="00B03490" w:rsidRDefault="00B03490" w:rsidP="00B03490">
            <w:pPr>
              <w:pStyle w:val="Default"/>
              <w:rPr>
                <w:sz w:val="20"/>
              </w:rPr>
            </w:pPr>
          </w:p>
          <w:p w:rsidR="00B03490" w:rsidRPr="00B03490" w:rsidRDefault="00B03490" w:rsidP="00B03490">
            <w:pPr>
              <w:rPr>
                <w:b/>
                <w:sz w:val="20"/>
              </w:rPr>
            </w:pPr>
            <w:r w:rsidRPr="00B03490">
              <w:rPr>
                <w:b/>
                <w:sz w:val="20"/>
              </w:rPr>
              <w:t>Jednoduchý elektrický obvod – zapojenie</w:t>
            </w: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</w:p>
        </w:tc>
        <w:tc>
          <w:tcPr>
            <w:tcW w:w="4727" w:type="dxa"/>
          </w:tcPr>
          <w:p w:rsidR="00595527" w:rsidRPr="00CF3D5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897DBC" w:rsidRPr="00CF3D57" w:rsidRDefault="00897DBC" w:rsidP="00A958E5">
            <w:pPr>
              <w:ind w:left="12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Overenie vedomosti.</w:t>
            </w:r>
          </w:p>
          <w:p w:rsidR="009949D4" w:rsidRPr="00CF3D57" w:rsidRDefault="009949D4" w:rsidP="00A958E5">
            <w:pPr>
              <w:ind w:left="12"/>
              <w:rPr>
                <w:sz w:val="20"/>
                <w:szCs w:val="20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7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Získať informácie o objave žiarovky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Zakresliť elektrický obvod pomocou schematických značiek 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Zapojiť elektrický obvod podľa schémy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Odmerať veľkosť elektrického prúdu a elektrického napätia na žiarovke v sériovo zapojenom elektrickom obvode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9.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10.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11.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12.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Elektrické vodiče a izolanty z pevných látok. </w:t>
            </w:r>
          </w:p>
          <w:p w:rsidR="00B03490" w:rsidRDefault="00B03490" w:rsidP="00B03490">
            <w:pPr>
              <w:pStyle w:val="Default"/>
            </w:pPr>
          </w:p>
          <w:p w:rsid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>Žiarovka a jej objavenie. Sériové zapojenie žiaroviek. Porovnanie jasu niekoľkých žiaroviek v sériovom zapojení. Paralelné zapojenie žiaroviek.</w:t>
            </w:r>
          </w:p>
          <w:p w:rsidR="00B03490" w:rsidRDefault="00B03490" w:rsidP="00B03490">
            <w:pPr>
              <w:rPr>
                <w:lang w:eastAsia="en-US"/>
              </w:rPr>
            </w:pPr>
          </w:p>
          <w:p w:rsidR="00B03490" w:rsidRPr="00B03490" w:rsidRDefault="00B03490" w:rsidP="00B03490">
            <w:pPr>
              <w:rPr>
                <w:b/>
                <w:sz w:val="20"/>
              </w:rPr>
            </w:pPr>
            <w:r w:rsidRPr="00B03490">
              <w:rPr>
                <w:b/>
                <w:sz w:val="20"/>
              </w:rPr>
              <w:t>Sériové a paralelné zapojenie žiaroviek</w:t>
            </w:r>
          </w:p>
          <w:p w:rsidR="00B03490" w:rsidRDefault="00B03490" w:rsidP="00B03490">
            <w:pPr>
              <w:pStyle w:val="Default"/>
              <w:rPr>
                <w:sz w:val="20"/>
              </w:rPr>
            </w:pP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Elektrický prúd. Jednotka elektrického prúdu 1 A. </w:t>
            </w: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Meranie veľkosti elektrického prúdu ampérmetrom. </w:t>
            </w:r>
          </w:p>
          <w:p w:rsidR="00B03490" w:rsidRPr="00B03490" w:rsidRDefault="00B03490" w:rsidP="00B03490">
            <w:pPr>
              <w:rPr>
                <w:lang w:eastAsia="en-US"/>
              </w:rPr>
            </w:pPr>
          </w:p>
        </w:tc>
        <w:tc>
          <w:tcPr>
            <w:tcW w:w="4727" w:type="dxa"/>
          </w:tcPr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Zostrojiť graf priamej úmernosti medzi prúdom a napätím z nameraných hodnôt.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Riešiť výpočtové úlohy.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Riešiť úlohy na praktické zapájanie elektrických obvodov a merania v nich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rešpektovať pravidlá bezpečnosti pri práci s elektrickými spotrebičmi. </w:t>
            </w:r>
          </w:p>
          <w:p w:rsidR="00595527" w:rsidRPr="00CF3D57" w:rsidRDefault="00595527" w:rsidP="009949D4">
            <w:pPr>
              <w:autoSpaceDE w:val="0"/>
              <w:autoSpaceDN w:val="0"/>
              <w:adjustRightInd w:val="0"/>
              <w:ind w:left="83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93971">
        <w:trPr>
          <w:trHeight w:val="267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>
            <w:r>
              <w:t>Mesiac: 12.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9949D4" w:rsidRDefault="009949D4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EB2FA7">
            <w:pPr>
              <w:rPr>
                <w:sz w:val="20"/>
              </w:rPr>
            </w:pPr>
          </w:p>
          <w:p w:rsidR="009949D4" w:rsidRPr="009949D4" w:rsidRDefault="009949D4" w:rsidP="009949D4">
            <w:pPr>
              <w:pStyle w:val="Default"/>
              <w:rPr>
                <w:sz w:val="20"/>
              </w:rPr>
            </w:pPr>
            <w:r w:rsidRPr="009949D4">
              <w:rPr>
                <w:sz w:val="20"/>
              </w:rPr>
              <w:t xml:space="preserve">Elektrické napätie. Jednotka napätia 1 V. </w:t>
            </w:r>
          </w:p>
          <w:p w:rsidR="009949D4" w:rsidRPr="009949D4" w:rsidRDefault="009949D4" w:rsidP="009949D4">
            <w:pPr>
              <w:pStyle w:val="Default"/>
              <w:rPr>
                <w:sz w:val="20"/>
              </w:rPr>
            </w:pPr>
            <w:r w:rsidRPr="009949D4">
              <w:rPr>
                <w:sz w:val="20"/>
              </w:rPr>
              <w:t xml:space="preserve">Meranie veľkosti elektrického napätia. </w:t>
            </w:r>
          </w:p>
          <w:p w:rsidR="009949D4" w:rsidRDefault="009949D4" w:rsidP="00EB2FA7"/>
          <w:p w:rsidR="009949D4" w:rsidRDefault="009949D4" w:rsidP="00EB2FA7">
            <w:pPr>
              <w:rPr>
                <w:sz w:val="20"/>
              </w:rPr>
            </w:pPr>
            <w:r w:rsidRPr="009949D4">
              <w:rPr>
                <w:sz w:val="20"/>
              </w:rPr>
              <w:t>Zdroje elektrického napätia.</w:t>
            </w:r>
          </w:p>
          <w:p w:rsidR="009949D4" w:rsidRDefault="009949D4" w:rsidP="009949D4">
            <w:pPr>
              <w:rPr>
                <w:sz w:val="20"/>
              </w:rPr>
            </w:pPr>
          </w:p>
          <w:p w:rsidR="009949D4" w:rsidRPr="009949D4" w:rsidRDefault="009949D4" w:rsidP="009949D4">
            <w:r w:rsidRPr="009949D4">
              <w:rPr>
                <w:sz w:val="22"/>
              </w:rPr>
              <w:t>Praktické meranie I a V</w:t>
            </w:r>
          </w:p>
          <w:p w:rsidR="009949D4" w:rsidRPr="009949D4" w:rsidRDefault="009949D4" w:rsidP="009949D4">
            <w:pPr>
              <w:rPr>
                <w:sz w:val="20"/>
              </w:rPr>
            </w:pPr>
            <w:r w:rsidRPr="009949D4">
              <w:rPr>
                <w:sz w:val="22"/>
              </w:rPr>
              <w:t>Praktické zapojenie a význam reostatu</w:t>
            </w:r>
          </w:p>
        </w:tc>
        <w:tc>
          <w:tcPr>
            <w:tcW w:w="4727" w:type="dxa"/>
          </w:tcPr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sz w:val="20"/>
                <w:szCs w:val="20"/>
              </w:rPr>
            </w:pPr>
          </w:p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sz w:val="20"/>
                <w:szCs w:val="20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sz w:val="20"/>
                <w:szCs w:val="20"/>
              </w:rPr>
              <w:t>Využiť tvorivo poznatky na vypracovanie projektu.</w:t>
            </w:r>
          </w:p>
          <w:p w:rsidR="00595527" w:rsidRPr="00CF3D57" w:rsidRDefault="00595527" w:rsidP="00417141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957254" w:rsidP="005606BD">
            <w:pPr>
              <w:rPr>
                <w:b/>
              </w:rPr>
            </w:pPr>
            <w:r>
              <w:rPr>
                <w:b/>
              </w:rPr>
              <w:t>Sila, pohyb, práca a energia</w:t>
            </w:r>
          </w:p>
          <w:p w:rsidR="00957254" w:rsidRDefault="00957254" w:rsidP="005606BD">
            <w:pPr>
              <w:rPr>
                <w:b/>
              </w:rPr>
            </w:pPr>
            <w:r>
              <w:rPr>
                <w:b/>
              </w:rPr>
              <w:t>18h</w:t>
            </w: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16.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</w:p>
          <w:p w:rsidR="00957254" w:rsidRDefault="009949D4" w:rsidP="004967A9">
            <w:pPr>
              <w:rPr>
                <w:sz w:val="20"/>
                <w:szCs w:val="20"/>
              </w:rPr>
            </w:pPr>
            <w:r w:rsidRPr="009949D4">
              <w:rPr>
                <w:sz w:val="20"/>
                <w:szCs w:val="20"/>
              </w:rPr>
              <w:t>Test</w:t>
            </w:r>
          </w:p>
          <w:p w:rsidR="00957254" w:rsidRDefault="00957254" w:rsidP="00957254">
            <w:pPr>
              <w:rPr>
                <w:sz w:val="20"/>
                <w:szCs w:val="20"/>
              </w:rPr>
            </w:pPr>
          </w:p>
          <w:p w:rsidR="00957254" w:rsidRDefault="00957254" w:rsidP="00957254">
            <w:pPr>
              <w:pStyle w:val="Default"/>
            </w:pPr>
            <w:r w:rsidRPr="00957254">
              <w:rPr>
                <w:sz w:val="20"/>
              </w:rPr>
              <w:t>Vzájomné pôsobenie telies, sila. Jednotka sily 1 N. Pohybové účinky sily.</w:t>
            </w:r>
          </w:p>
          <w:p w:rsidR="00957254" w:rsidRDefault="00957254" w:rsidP="00957254">
            <w:pPr>
              <w:rPr>
                <w:lang w:eastAsia="en-US"/>
              </w:rPr>
            </w:pPr>
          </w:p>
          <w:p w:rsidR="00957254" w:rsidRPr="00957254" w:rsidRDefault="00957254" w:rsidP="00957254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Deformačné účinky sily. </w:t>
            </w:r>
          </w:p>
          <w:p w:rsidR="009949D4" w:rsidRPr="00957254" w:rsidRDefault="009949D4" w:rsidP="00957254">
            <w:pPr>
              <w:rPr>
                <w:lang w:eastAsia="en-US"/>
              </w:rPr>
            </w:pPr>
          </w:p>
        </w:tc>
        <w:tc>
          <w:tcPr>
            <w:tcW w:w="4727" w:type="dxa"/>
          </w:tcPr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Vysvetliť silu ako prejav vzájomného pôsobenia telies .</w:t>
            </w:r>
          </w:p>
          <w:p w:rsidR="00595527" w:rsidRPr="00CF3D57" w:rsidRDefault="00472CB2" w:rsidP="00472CB2">
            <w:pPr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Vysvetliť spôsob merania sily silomerom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19.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20.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21.</w:t>
            </w: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 w:rsidP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22.</w:t>
            </w: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BC1407">
            <w:pPr>
              <w:rPr>
                <w:sz w:val="20"/>
                <w:szCs w:val="20"/>
              </w:rPr>
            </w:pPr>
          </w:p>
          <w:p w:rsidR="00957254" w:rsidRPr="00957254" w:rsidRDefault="00957254" w:rsidP="00BC1407">
            <w:pPr>
              <w:rPr>
                <w:sz w:val="16"/>
                <w:szCs w:val="20"/>
              </w:rPr>
            </w:pPr>
            <w:r w:rsidRPr="00957254">
              <w:rPr>
                <w:sz w:val="20"/>
              </w:rPr>
              <w:t>Rovnomerný a nerovnomerný pohyb.</w:t>
            </w:r>
          </w:p>
          <w:p w:rsidR="00957254" w:rsidRPr="00957254" w:rsidRDefault="00957254" w:rsidP="00957254">
            <w:pPr>
              <w:rPr>
                <w:sz w:val="16"/>
                <w:szCs w:val="20"/>
              </w:rPr>
            </w:pPr>
          </w:p>
          <w:p w:rsidR="00957254" w:rsidRPr="00957254" w:rsidRDefault="00957254" w:rsidP="00957254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Dráha a rýchlosť rovnomerného pohybu (s = </w:t>
            </w:r>
            <w:proofErr w:type="spellStart"/>
            <w:r w:rsidRPr="00957254">
              <w:rPr>
                <w:sz w:val="20"/>
              </w:rPr>
              <w:t>v.t</w:t>
            </w:r>
            <w:proofErr w:type="spellEnd"/>
            <w:r w:rsidRPr="00957254">
              <w:rPr>
                <w:sz w:val="20"/>
              </w:rPr>
              <w:t xml:space="preserve">, v = s/t). Priemerná rýchlosť. Jednotky rýchlosti 1 m/s, 1 km/h. </w:t>
            </w:r>
          </w:p>
          <w:p w:rsidR="00472CB2" w:rsidRDefault="00472CB2" w:rsidP="00957254">
            <w:pPr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</w:rPr>
            </w:pPr>
            <w:r w:rsidRPr="00472CB2">
              <w:rPr>
                <w:sz w:val="20"/>
              </w:rPr>
              <w:t xml:space="preserve">Grafické znázornenie rýchlosti a dráhy pohybu v čase. </w:t>
            </w:r>
          </w:p>
          <w:p w:rsidR="00957254" w:rsidRDefault="00957254" w:rsidP="00472CB2">
            <w:pPr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4727" w:type="dxa"/>
          </w:tcPr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Určiť ťažisko vybraných telies .</w:t>
            </w: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Zostrojiť graf lineárnej závislosti dráhy od času pre rovnomerný priamočiary pohyb </w:t>
            </w:r>
          </w:p>
          <w:p w:rsidR="00595527" w:rsidRPr="00CF3D57" w:rsidRDefault="00595527" w:rsidP="001A46EE">
            <w:pPr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Riešiť výpočtové úlohy s využitím vzťahov pre rovnomerný priamočiary pohyb </w:t>
            </w:r>
          </w:p>
          <w:p w:rsidR="00472CB2" w:rsidRPr="00CF3D57" w:rsidRDefault="00472CB2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595527" w:rsidP="005606BD">
            <w:pPr>
              <w:rPr>
                <w:b/>
              </w:rPr>
            </w:pPr>
          </w:p>
        </w:tc>
        <w:tc>
          <w:tcPr>
            <w:tcW w:w="663" w:type="dxa"/>
          </w:tcPr>
          <w:p w:rsidR="00BC1407" w:rsidRDefault="00BC1407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472CB2" w:rsidRDefault="00472CB2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5606BD" w:rsidRPr="00DF16E7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</w:t>
            </w:r>
          </w:p>
        </w:tc>
        <w:tc>
          <w:tcPr>
            <w:tcW w:w="3827" w:type="dxa"/>
          </w:tcPr>
          <w:p w:rsidR="00DF16E7" w:rsidRDefault="00DF16E7" w:rsidP="007A7FE9">
            <w:pPr>
              <w:rPr>
                <w:color w:val="FF0000"/>
                <w:sz w:val="20"/>
                <w:szCs w:val="20"/>
              </w:rPr>
            </w:pPr>
          </w:p>
          <w:p w:rsidR="00472CB2" w:rsidRDefault="00472CB2" w:rsidP="00472CB2">
            <w:pPr>
              <w:pStyle w:val="Default"/>
            </w:pPr>
            <w:r w:rsidRPr="00472CB2">
              <w:rPr>
                <w:sz w:val="20"/>
              </w:rPr>
              <w:t xml:space="preserve">Tlaková sila Tlak. (p= F/S) . Jednotky tlaku 1 </w:t>
            </w:r>
            <w:proofErr w:type="spellStart"/>
            <w:r w:rsidRPr="00472CB2">
              <w:rPr>
                <w:sz w:val="20"/>
              </w:rPr>
              <w:t>Pa</w:t>
            </w:r>
            <w:proofErr w:type="spellEnd"/>
            <w:r w:rsidRPr="00472CB2">
              <w:rPr>
                <w:sz w:val="20"/>
              </w:rPr>
              <w:t xml:space="preserve">, 1 </w:t>
            </w:r>
            <w:proofErr w:type="spellStart"/>
            <w:r w:rsidRPr="00472CB2">
              <w:rPr>
                <w:sz w:val="20"/>
              </w:rPr>
              <w:t>hPa</w:t>
            </w:r>
            <w:proofErr w:type="spellEnd"/>
            <w:r w:rsidRPr="00472CB2">
              <w:rPr>
                <w:sz w:val="20"/>
              </w:rPr>
              <w:t>, 1kPa.</w:t>
            </w:r>
          </w:p>
          <w:p w:rsidR="00472CB2" w:rsidRPr="00472CB2" w:rsidRDefault="00472CB2" w:rsidP="00472CB2">
            <w:pPr>
              <w:pStyle w:val="Default"/>
              <w:rPr>
                <w:sz w:val="20"/>
              </w:rPr>
            </w:pPr>
            <w:r w:rsidRPr="00472CB2">
              <w:rPr>
                <w:sz w:val="20"/>
              </w:rPr>
              <w:t xml:space="preserve">Mechanická práca. (W = </w:t>
            </w:r>
            <w:proofErr w:type="spellStart"/>
            <w:r w:rsidRPr="00472CB2">
              <w:rPr>
                <w:sz w:val="20"/>
              </w:rPr>
              <w:t>F.s</w:t>
            </w:r>
            <w:proofErr w:type="spellEnd"/>
            <w:r w:rsidRPr="00472CB2">
              <w:rPr>
                <w:sz w:val="20"/>
              </w:rPr>
              <w:t xml:space="preserve">) </w:t>
            </w:r>
          </w:p>
          <w:p w:rsidR="00472CB2" w:rsidRDefault="00472CB2" w:rsidP="00472CB2">
            <w:pPr>
              <w:rPr>
                <w:sz w:val="20"/>
              </w:rPr>
            </w:pPr>
            <w:r w:rsidRPr="00472CB2">
              <w:rPr>
                <w:sz w:val="20"/>
              </w:rPr>
              <w:t>Jednotka práce 1 J.</w:t>
            </w:r>
          </w:p>
          <w:p w:rsidR="00472CB2" w:rsidRDefault="00472CB2" w:rsidP="00472CB2">
            <w:pPr>
              <w:rPr>
                <w:sz w:val="20"/>
              </w:rPr>
            </w:pPr>
          </w:p>
          <w:p w:rsidR="00472CB2" w:rsidRPr="00472CB2" w:rsidRDefault="00472CB2" w:rsidP="00472CB2">
            <w:pPr>
              <w:rPr>
                <w:sz w:val="20"/>
                <w:lang w:eastAsia="en-US"/>
              </w:rPr>
            </w:pPr>
            <w:r w:rsidRPr="00472CB2">
              <w:rPr>
                <w:sz w:val="20"/>
              </w:rPr>
              <w:t>Trenie. Trecia sila</w:t>
            </w:r>
          </w:p>
          <w:p w:rsidR="00472CB2" w:rsidRDefault="00472CB2" w:rsidP="00472CB2">
            <w:pPr>
              <w:rPr>
                <w:lang w:eastAsia="en-US"/>
              </w:rPr>
            </w:pPr>
          </w:p>
          <w:p w:rsidR="00472CB2" w:rsidRPr="00472CB2" w:rsidRDefault="00472CB2" w:rsidP="00472CB2">
            <w:pPr>
              <w:rPr>
                <w:b/>
                <w:sz w:val="20"/>
              </w:rPr>
            </w:pPr>
            <w:r w:rsidRPr="00472CB2">
              <w:rPr>
                <w:b/>
                <w:sz w:val="20"/>
              </w:rPr>
              <w:t>Určenie ťažiska telesa</w:t>
            </w:r>
          </w:p>
        </w:tc>
        <w:tc>
          <w:tcPr>
            <w:tcW w:w="4727" w:type="dxa"/>
          </w:tcPr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Aplikovať vzťah na výpočet tlaku a mechanickej práce v jednoduchých výpočtových úlohách </w:t>
            </w:r>
          </w:p>
          <w:p w:rsidR="00595527" w:rsidRPr="00CF3D57" w:rsidRDefault="00472CB2" w:rsidP="00472CB2">
            <w:pPr>
              <w:rPr>
                <w:sz w:val="20"/>
                <w:szCs w:val="20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Analyzovať situácie, v ktorých sa prejavujú účinky trenia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 w:rsidP="00C2114F">
            <w:r>
              <w:t>Mesiac: 4.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29.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30.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Pr="00472CB2" w:rsidRDefault="00595527" w:rsidP="007A7FE9">
            <w:pPr>
              <w:rPr>
                <w:sz w:val="20"/>
                <w:szCs w:val="20"/>
              </w:rPr>
            </w:pP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b/>
                <w:sz w:val="20"/>
              </w:rPr>
              <w:t xml:space="preserve"> Určenie koeficientu trenia</w:t>
            </w:r>
            <w:r w:rsidRPr="00472CB2">
              <w:rPr>
                <w:b/>
              </w:rPr>
              <w:t>.</w:t>
            </w: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 xml:space="preserve">Pohybová energia telesa. Polohová energia telesa. </w:t>
            </w:r>
          </w:p>
          <w:p w:rsidR="00472CB2" w:rsidRDefault="00472CB2" w:rsidP="00472CB2">
            <w:pPr>
              <w:rPr>
                <w:sz w:val="20"/>
                <w:szCs w:val="20"/>
                <w:lang w:eastAsia="en-US"/>
              </w:rPr>
            </w:pPr>
          </w:p>
          <w:p w:rsidR="00472CB2" w:rsidRDefault="00472CB2" w:rsidP="00472CB2">
            <w:pPr>
              <w:rPr>
                <w:sz w:val="20"/>
                <w:szCs w:val="20"/>
                <w:lang w:eastAsia="en-US"/>
              </w:rPr>
            </w:pPr>
            <w:r w:rsidRPr="00472CB2">
              <w:rPr>
                <w:sz w:val="20"/>
                <w:szCs w:val="20"/>
              </w:rPr>
              <w:t>Vzájomná premena pohybovej a polohovej energie telesa. Zákon zachovania energie.</w:t>
            </w: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Zdroje energie. Fosílne palivá.</w:t>
            </w:r>
          </w:p>
        </w:tc>
        <w:tc>
          <w:tcPr>
            <w:tcW w:w="4727" w:type="dxa"/>
          </w:tcPr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Na jednoduchých príkladoch vysvetliť vzájomnú premenu rôznych foriem energie a zákon zachovania energie</w:t>
            </w:r>
            <w:r w:rsidR="00CF3D57" w:rsidRPr="00CF3D57">
              <w:rPr>
                <w:sz w:val="20"/>
                <w:szCs w:val="20"/>
              </w:rPr>
              <w:t>.</w:t>
            </w:r>
            <w:r w:rsidRPr="00CF3D57">
              <w:rPr>
                <w:sz w:val="20"/>
                <w:szCs w:val="20"/>
              </w:rPr>
              <w:t xml:space="preserve"> </w:t>
            </w:r>
          </w:p>
          <w:p w:rsidR="00CF3D57" w:rsidRP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Zaujať kladný postoj k opatr</w:t>
            </w:r>
            <w:r w:rsidR="00CF3D57" w:rsidRPr="00CF3D57">
              <w:rPr>
                <w:sz w:val="20"/>
                <w:szCs w:val="20"/>
              </w:rPr>
              <w:t>eniam vedúcim k úsporám energie.</w:t>
            </w:r>
          </w:p>
          <w:p w:rsidR="00CF3D57" w:rsidRP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Získavať informácie pre tvorbu projektu z rôznych zdrojov</w:t>
            </w:r>
            <w:r w:rsidR="00CF3D57" w:rsidRPr="00CF3D57">
              <w:rPr>
                <w:sz w:val="20"/>
                <w:szCs w:val="20"/>
              </w:rPr>
              <w:t>.</w:t>
            </w:r>
            <w:r w:rsidRPr="00CF3D57">
              <w:rPr>
                <w:sz w:val="20"/>
                <w:szCs w:val="20"/>
              </w:rPr>
              <w:t xml:space="preserve"> </w:t>
            </w:r>
          </w:p>
          <w:p w:rsidR="00595527" w:rsidRPr="00CF3D57" w:rsidRDefault="00595527" w:rsidP="00CF3D5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  <w:p w:rsidR="00693971" w:rsidRDefault="00693971">
            <w:pPr>
              <w:rPr>
                <w:sz w:val="20"/>
                <w:szCs w:val="20"/>
              </w:rPr>
            </w:pPr>
          </w:p>
          <w:p w:rsidR="00693971" w:rsidRDefault="006939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FinGram</w:t>
            </w:r>
            <w:proofErr w:type="spellEnd"/>
          </w:p>
        </w:tc>
      </w:tr>
      <w:tr w:rsidR="00595527" w:rsidTr="00472CB2">
        <w:trPr>
          <w:trHeight w:val="2428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31.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32.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33.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Pr="00472CB2" w:rsidRDefault="00595527" w:rsidP="004967A9">
            <w:pPr>
              <w:rPr>
                <w:color w:val="FF0000"/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Tradičné a netradičné zdroje energie</w:t>
            </w: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Zvyšovanie spotreby energie, z toho vyplývajúce nepriaznivé dôsledky</w:t>
            </w: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472CB2" w:rsidRPr="00472CB2" w:rsidRDefault="00472CB2" w:rsidP="004967A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Správne citovať zdroje informácií.</w:t>
            </w: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 xml:space="preserve">Tvorivo využívať poznatky na vypracovanie projektu </w:t>
            </w:r>
          </w:p>
          <w:p w:rsidR="00595527" w:rsidRPr="00CF3D57" w:rsidRDefault="00595527" w:rsidP="00CC1E16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693971">
            <w:proofErr w:type="spellStart"/>
            <w:r>
              <w:t>FinGram</w:t>
            </w:r>
            <w:proofErr w:type="spellEnd"/>
          </w:p>
          <w:p w:rsidR="00693971" w:rsidRDefault="00693971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472CB2" w:rsidRDefault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Záverečné opakovanie</w:t>
            </w:r>
          </w:p>
          <w:p w:rsidR="00472CB2" w:rsidRDefault="00472CB2">
            <w:pPr>
              <w:rPr>
                <w:sz w:val="20"/>
                <w:szCs w:val="20"/>
              </w:rPr>
            </w:pPr>
          </w:p>
          <w:p w:rsidR="00472CB2" w:rsidRDefault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Záverečný test</w:t>
            </w:r>
          </w:p>
          <w:p w:rsidR="00472CB2" w:rsidRDefault="00472CB2">
            <w:pPr>
              <w:rPr>
                <w:sz w:val="20"/>
                <w:szCs w:val="20"/>
              </w:rPr>
            </w:pPr>
          </w:p>
          <w:p w:rsidR="00472CB2" w:rsidRDefault="00CF3D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</w:t>
            </w:r>
          </w:p>
        </w:tc>
        <w:tc>
          <w:tcPr>
            <w:tcW w:w="4727" w:type="dxa"/>
          </w:tcPr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 xml:space="preserve">Prezentovať a obhájiť svoj projekt v triede </w:t>
            </w:r>
          </w:p>
          <w:p w:rsidR="00595527" w:rsidRPr="00CF3D57" w:rsidRDefault="00595527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2D7F05" w:rsidRPr="00693971" w:rsidRDefault="00CF3D57" w:rsidP="002D7F05">
      <w:pPr>
        <w:rPr>
          <w:b/>
          <w:sz w:val="20"/>
        </w:rPr>
      </w:pPr>
      <w:r w:rsidRPr="00693971">
        <w:rPr>
          <w:b/>
          <w:sz w:val="20"/>
        </w:rPr>
        <w:t>F</w:t>
      </w:r>
      <w:r w:rsidR="002D7F05" w:rsidRPr="00693971">
        <w:rPr>
          <w:b/>
          <w:sz w:val="20"/>
        </w:rPr>
        <w:t>inančná gramotnosť: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FINGRAM1 – Človek vo sfére peňazí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FINGRAM2 – Finančná zodpovednosť a prijímanie rozhodnutí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FINGRAM3 – Zabezpečenie peňazí pre uspokojovanie životných potrieb – príjem a práca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FINGRAM4 – Plánovanie a hospodárenie s peniazmi</w:t>
      </w:r>
    </w:p>
    <w:p w:rsidR="00693971" w:rsidRPr="00693971" w:rsidRDefault="002D7F05" w:rsidP="002D7F05">
      <w:pPr>
        <w:rPr>
          <w:sz w:val="20"/>
        </w:rPr>
      </w:pPr>
      <w:r w:rsidRPr="00693971">
        <w:rPr>
          <w:sz w:val="20"/>
        </w:rPr>
        <w:t>FINGRAM5 – Úver a</w:t>
      </w:r>
      <w:r w:rsidR="00693971" w:rsidRPr="00693971">
        <w:rPr>
          <w:sz w:val="20"/>
        </w:rPr>
        <w:t> </w:t>
      </w:r>
      <w:r w:rsidRPr="00693971">
        <w:rPr>
          <w:sz w:val="20"/>
        </w:rPr>
        <w:t>dlh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FINGRAM6 – Sporenie a investovanie</w:t>
      </w:r>
    </w:p>
    <w:p w:rsidR="00595527" w:rsidRPr="00693971" w:rsidRDefault="002D7F05">
      <w:pPr>
        <w:rPr>
          <w:sz w:val="20"/>
        </w:rPr>
      </w:pPr>
      <w:r w:rsidRPr="00693971">
        <w:rPr>
          <w:sz w:val="20"/>
        </w:rPr>
        <w:t>FINGRAM7 – Riadenie rizika a poistenie</w:t>
      </w:r>
    </w:p>
    <w:sectPr w:rsidR="00595527" w:rsidRPr="00693971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B169C"/>
    <w:multiLevelType w:val="hybridMultilevel"/>
    <w:tmpl w:val="B29A34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531CB"/>
    <w:rsid w:val="000D5668"/>
    <w:rsid w:val="000E6F8A"/>
    <w:rsid w:val="001A46EE"/>
    <w:rsid w:val="001A618A"/>
    <w:rsid w:val="002035C1"/>
    <w:rsid w:val="002302E2"/>
    <w:rsid w:val="00297E06"/>
    <w:rsid w:val="002A463A"/>
    <w:rsid w:val="002B4CCD"/>
    <w:rsid w:val="002D6C31"/>
    <w:rsid w:val="002D7F05"/>
    <w:rsid w:val="00305C5F"/>
    <w:rsid w:val="00342283"/>
    <w:rsid w:val="00383C2E"/>
    <w:rsid w:val="00415994"/>
    <w:rsid w:val="00417141"/>
    <w:rsid w:val="00472CB2"/>
    <w:rsid w:val="0049359D"/>
    <w:rsid w:val="004967A9"/>
    <w:rsid w:val="0054470E"/>
    <w:rsid w:val="005545D9"/>
    <w:rsid w:val="005606BD"/>
    <w:rsid w:val="00595527"/>
    <w:rsid w:val="005C761E"/>
    <w:rsid w:val="00693971"/>
    <w:rsid w:val="006B7D32"/>
    <w:rsid w:val="006E7EDD"/>
    <w:rsid w:val="006F3FEE"/>
    <w:rsid w:val="0072252F"/>
    <w:rsid w:val="007A7FE9"/>
    <w:rsid w:val="007F53A1"/>
    <w:rsid w:val="00825B0D"/>
    <w:rsid w:val="0083050F"/>
    <w:rsid w:val="00897DBC"/>
    <w:rsid w:val="008E2EB6"/>
    <w:rsid w:val="00927EC4"/>
    <w:rsid w:val="00957254"/>
    <w:rsid w:val="00986B96"/>
    <w:rsid w:val="00991929"/>
    <w:rsid w:val="009949D4"/>
    <w:rsid w:val="00994D99"/>
    <w:rsid w:val="00A26E6F"/>
    <w:rsid w:val="00A546E0"/>
    <w:rsid w:val="00A71DA4"/>
    <w:rsid w:val="00A958E5"/>
    <w:rsid w:val="00B03490"/>
    <w:rsid w:val="00BC1407"/>
    <w:rsid w:val="00C2114F"/>
    <w:rsid w:val="00C53CB7"/>
    <w:rsid w:val="00C57EED"/>
    <w:rsid w:val="00C6497B"/>
    <w:rsid w:val="00C769DE"/>
    <w:rsid w:val="00C76A7B"/>
    <w:rsid w:val="00CA1C49"/>
    <w:rsid w:val="00CC1E16"/>
    <w:rsid w:val="00CF3D57"/>
    <w:rsid w:val="00D3244A"/>
    <w:rsid w:val="00D61E38"/>
    <w:rsid w:val="00DC558F"/>
    <w:rsid w:val="00DF16E7"/>
    <w:rsid w:val="00E24C6D"/>
    <w:rsid w:val="00E531CB"/>
    <w:rsid w:val="00EA483A"/>
    <w:rsid w:val="00EB2FA7"/>
    <w:rsid w:val="00EC1F26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97D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5126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>HP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Jarka Viťazková</cp:lastModifiedBy>
  <cp:revision>2</cp:revision>
  <cp:lastPrinted>2015-09-04T07:49:00Z</cp:lastPrinted>
  <dcterms:created xsi:type="dcterms:W3CDTF">2019-08-31T12:05:00Z</dcterms:created>
  <dcterms:modified xsi:type="dcterms:W3CDTF">2019-08-31T12:05:00Z</dcterms:modified>
</cp:coreProperties>
</file>