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15" w:rsidRPr="00997C15" w:rsidRDefault="00997C15" w:rsidP="00997C1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cs-CZ"/>
        </w:rPr>
      </w:pPr>
      <w:r w:rsidRPr="00997C15">
        <w:rPr>
          <w:rFonts w:ascii="Times New Roman" w:eastAsia="Times New Roman" w:hAnsi="Times New Roman" w:cs="Times New Roman"/>
          <w:b/>
          <w:caps/>
          <w:sz w:val="32"/>
          <w:szCs w:val="32"/>
          <w:lang w:eastAsia="cs-CZ"/>
        </w:rPr>
        <w:t>Tematický výchovno-vzdelávací plán</w:t>
      </w:r>
    </w:p>
    <w:p w:rsidR="00997C15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 w:rsidRPr="0051021E"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2015/2016</w:t>
      </w: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II.O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(sekunda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)</w:t>
      </w: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Vyučujúca: Mgr. R. Burčák</w:t>
      </w: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997C15" w:rsidRPr="00F765FB" w:rsidRDefault="00997C15" w:rsidP="00997C15">
      <w:pPr>
        <w:rPr>
          <w:b/>
          <w:sz w:val="28"/>
          <w:szCs w:val="28"/>
        </w:rPr>
      </w:pPr>
      <w:r w:rsidRPr="00F765FB">
        <w:rPr>
          <w:b/>
          <w:sz w:val="28"/>
          <w:szCs w:val="28"/>
        </w:rPr>
        <w:t xml:space="preserve">Plán realizovaný podľa  Školského vzdelávacieho programu  Gymnázia v Gelnici  „Kľúč k vzdelaniu, brána k výchove, cesta k úspechu“  pre </w:t>
      </w:r>
      <w:r>
        <w:rPr>
          <w:b/>
          <w:sz w:val="28"/>
          <w:szCs w:val="28"/>
        </w:rPr>
        <w:t>osem</w:t>
      </w:r>
      <w:r w:rsidRPr="00F765FB">
        <w:rPr>
          <w:b/>
          <w:sz w:val="28"/>
          <w:szCs w:val="28"/>
        </w:rPr>
        <w:t>ročné štúdium.</w:t>
      </w: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997C15" w:rsidRPr="0051021E" w:rsidRDefault="00997C15" w:rsidP="00997C1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>Plán prerokovaný na PK SJL a výchovných predmetov    dňa ……………………             …........................................</w:t>
      </w:r>
    </w:p>
    <w:p w:rsidR="00997C15" w:rsidRPr="0051021E" w:rsidRDefault="00997C15" w:rsidP="00997C15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ab/>
        <w:t xml:space="preserve">                                                               Mgr. K. Blahovská</w:t>
      </w:r>
    </w:p>
    <w:p w:rsidR="00997C15" w:rsidRPr="0051021E" w:rsidRDefault="00997C15" w:rsidP="00997C15">
      <w:pPr>
        <w:tabs>
          <w:tab w:val="left" w:pos="6090"/>
        </w:tabs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997C15" w:rsidRPr="0051021E" w:rsidRDefault="00997C15" w:rsidP="00997C15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997C15" w:rsidRPr="0051021E" w:rsidRDefault="00997C15" w:rsidP="00997C15">
      <w:pPr>
        <w:tabs>
          <w:tab w:val="left" w:pos="6090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997C15" w:rsidRDefault="00997C15" w:rsidP="00997C15"/>
    <w:p w:rsidR="00997C15" w:rsidRPr="0051021E" w:rsidRDefault="00997C15" w:rsidP="00997C15">
      <w:pPr>
        <w:rPr>
          <w:sz w:val="24"/>
          <w:szCs w:val="24"/>
        </w:rPr>
      </w:pP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Plán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schválený</w:t>
      </w:r>
      <w:r w:rsidRPr="0051021E"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    dňa ……………………             </w:t>
      </w:r>
      <w:r w:rsidRPr="0051021E"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1021E">
        <w:rPr>
          <w:sz w:val="24"/>
          <w:szCs w:val="24"/>
        </w:rPr>
        <w:t>.......................................</w:t>
      </w:r>
    </w:p>
    <w:p w:rsidR="00997C15" w:rsidRPr="0051021E" w:rsidRDefault="00997C15" w:rsidP="00997C15">
      <w:pPr>
        <w:rPr>
          <w:sz w:val="24"/>
          <w:szCs w:val="24"/>
        </w:rPr>
      </w:pPr>
      <w:r w:rsidRPr="0051021E"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</w:t>
      </w:r>
      <w:r w:rsidRPr="0051021E">
        <w:rPr>
          <w:sz w:val="24"/>
          <w:szCs w:val="24"/>
        </w:rPr>
        <w:t xml:space="preserve">  RNDr. D. Andraško                                </w:t>
      </w:r>
      <w:r w:rsidRPr="0051021E">
        <w:rPr>
          <w:sz w:val="24"/>
          <w:szCs w:val="24"/>
        </w:rPr>
        <w:tab/>
        <w:t xml:space="preserve">                                                                  </w:t>
      </w:r>
      <w:r>
        <w:rPr>
          <w:sz w:val="24"/>
          <w:szCs w:val="24"/>
        </w:rPr>
        <w:t xml:space="preserve">                                                                                                                              </w:t>
      </w:r>
      <w:r>
        <w:rPr>
          <w:sz w:val="24"/>
          <w:szCs w:val="24"/>
        </w:rPr>
        <w:t>ri</w:t>
      </w:r>
      <w:r w:rsidRPr="0051021E">
        <w:rPr>
          <w:sz w:val="24"/>
          <w:szCs w:val="24"/>
        </w:rPr>
        <w:t>aditeľ školy</w:t>
      </w:r>
    </w:p>
    <w:p w:rsidR="00997C15" w:rsidRDefault="00997C15"/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817"/>
        <w:gridCol w:w="709"/>
        <w:gridCol w:w="4394"/>
        <w:gridCol w:w="5103"/>
        <w:gridCol w:w="3121"/>
      </w:tblGrid>
      <w:tr w:rsidR="00A77ADA" w:rsidTr="00C57B65">
        <w:trPr>
          <w:trHeight w:val="836"/>
        </w:trPr>
        <w:tc>
          <w:tcPr>
            <w:tcW w:w="817" w:type="dxa"/>
          </w:tcPr>
          <w:p w:rsidR="00A77ADA" w:rsidRPr="00C57B65" w:rsidRDefault="00C57B65" w:rsidP="00997C1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  <w:t>Mes</w:t>
            </w:r>
          </w:p>
        </w:tc>
        <w:tc>
          <w:tcPr>
            <w:tcW w:w="709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</w:tcPr>
          <w:p w:rsidR="00A77ADA" w:rsidRPr="00C57B65" w:rsidRDefault="00C57B65" w:rsidP="00C57B65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A77ADA" w:rsidTr="00C57B65">
        <w:trPr>
          <w:trHeight w:val="8083"/>
        </w:trPr>
        <w:tc>
          <w:tcPr>
            <w:tcW w:w="817" w:type="dxa"/>
          </w:tcPr>
          <w:p w:rsidR="00062C5E" w:rsidRPr="00CF2209" w:rsidRDefault="00C57B65" w:rsidP="00CF2209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</w:r>
            <w:r w:rsidRPr="00CF2209">
              <w:rPr>
                <w:b/>
                <w:sz w:val="24"/>
                <w:szCs w:val="24"/>
              </w:rPr>
              <w:t>IX.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X.</w:t>
            </w:r>
          </w:p>
          <w:p w:rsidR="00A77ADA" w:rsidRPr="00CF2209" w:rsidRDefault="00A77ADA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57B65" w:rsidRDefault="00062C5E" w:rsidP="00CF2209">
            <w:pPr>
              <w:jc w:val="center"/>
              <w:rPr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XII.</w:t>
            </w:r>
          </w:p>
        </w:tc>
        <w:tc>
          <w:tcPr>
            <w:tcW w:w="709" w:type="dxa"/>
          </w:tcPr>
          <w:p w:rsidR="00A77ADA" w:rsidRDefault="00C57B65" w:rsidP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1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2.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  <w:t>3.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9.</w:t>
            </w:r>
          </w:p>
          <w:p w:rsidR="0030714F" w:rsidRDefault="0030714F" w:rsidP="00C57B65">
            <w:pPr>
              <w:rPr>
                <w:sz w:val="24"/>
                <w:szCs w:val="24"/>
              </w:rPr>
            </w:pPr>
          </w:p>
          <w:p w:rsidR="0030714F" w:rsidRPr="00C57B65" w:rsidRDefault="0030714F" w:rsidP="00C57B6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10.</w:t>
            </w:r>
          </w:p>
        </w:tc>
        <w:tc>
          <w:tcPr>
            <w:tcW w:w="4394" w:type="dxa"/>
          </w:tcPr>
          <w:p w:rsidR="00A77ADA" w:rsidRDefault="00C57B65">
            <w:pPr>
              <w:rPr>
                <w:sz w:val="24"/>
                <w:szCs w:val="24"/>
              </w:rPr>
            </w:pPr>
            <w:r w:rsidRPr="00C57B65">
              <w:rPr>
                <w:sz w:val="24"/>
                <w:szCs w:val="24"/>
              </w:rPr>
              <w:br/>
              <w:t>Úvodná hodina</w:t>
            </w:r>
            <w:r>
              <w:rPr>
                <w:sz w:val="24"/>
                <w:szCs w:val="24"/>
              </w:rPr>
              <w:t xml:space="preserve"> 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Vznik, vývoj a ch</w:t>
            </w:r>
            <w:r>
              <w:rPr>
                <w:sz w:val="24"/>
                <w:szCs w:val="24"/>
              </w:rPr>
              <w:t>arakteristika ľudskej spoločnosti</w:t>
            </w:r>
            <w:r w:rsidR="0030714F"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>Štruktúra spoločnosti a sociálne vzťahy v</w:t>
            </w:r>
            <w:r w:rsidR="0030714F">
              <w:rPr>
                <w:sz w:val="24"/>
                <w:szCs w:val="24"/>
              </w:rPr>
              <w:t> </w:t>
            </w:r>
            <w:r w:rsidRPr="00C57B65">
              <w:rPr>
                <w:sz w:val="24"/>
                <w:szCs w:val="24"/>
              </w:rPr>
              <w:t>nej</w:t>
            </w:r>
            <w:r w:rsidR="0030714F">
              <w:rPr>
                <w:sz w:val="24"/>
                <w:szCs w:val="24"/>
              </w:rPr>
              <w:br/>
            </w:r>
          </w:p>
          <w:p w:rsidR="00AC5A02" w:rsidRPr="00AC5A02" w:rsidRDefault="00963402" w:rsidP="00AC5A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963402">
              <w:rPr>
                <w:sz w:val="24"/>
                <w:szCs w:val="24"/>
              </w:rPr>
              <w:t>eľké spoločenské skupiny a rozvrstvenie ľudskej spoločnosti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>Sociálne zmeny v spoločnosti a ich príčiny</w:t>
            </w:r>
            <w:r w:rsidR="0030714F">
              <w:rPr>
                <w:sz w:val="24"/>
                <w:szCs w:val="24"/>
              </w:rPr>
              <w:br/>
            </w:r>
            <w:r w:rsidR="00AC5A02">
              <w:rPr>
                <w:sz w:val="24"/>
                <w:szCs w:val="24"/>
              </w:rPr>
              <w:br/>
            </w:r>
            <w:r w:rsidR="00AC5A02" w:rsidRPr="00AC5A02">
              <w:rPr>
                <w:sz w:val="24"/>
                <w:szCs w:val="24"/>
              </w:rPr>
              <w:t xml:space="preserve">Štruktúra obyvateľstva </w:t>
            </w:r>
          </w:p>
          <w:p w:rsidR="0030714F" w:rsidRPr="0030714F" w:rsidRDefault="00AC5A02" w:rsidP="0030714F">
            <w:pPr>
              <w:rPr>
                <w:sz w:val="24"/>
                <w:szCs w:val="24"/>
              </w:rPr>
            </w:pPr>
            <w:r w:rsidRPr="00AC5A02">
              <w:rPr>
                <w:sz w:val="24"/>
                <w:szCs w:val="24"/>
              </w:rPr>
              <w:t>- rasy, národy, etniká</w:t>
            </w:r>
            <w:r w:rsidR="0030714F">
              <w:rPr>
                <w:sz w:val="24"/>
                <w:szCs w:val="24"/>
              </w:rPr>
              <w:br/>
            </w:r>
            <w:r w:rsid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>Nábožensk</w:t>
            </w:r>
            <w:r w:rsidR="0030714F">
              <w:rPr>
                <w:sz w:val="24"/>
                <w:szCs w:val="24"/>
              </w:rPr>
              <w:t>á štruktúra ľudskej spoločnosti</w:t>
            </w:r>
            <w:r w:rsidR="0030714F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Pohyb obyvateľstva na Zemi, migrác</w:t>
            </w:r>
            <w:r>
              <w:rPr>
                <w:sz w:val="24"/>
                <w:szCs w:val="24"/>
              </w:rPr>
              <w:t>ia</w:t>
            </w:r>
            <w:r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Kultúra, multikultúrnosť </w:t>
            </w:r>
            <w:r>
              <w:rPr>
                <w:sz w:val="24"/>
                <w:szCs w:val="24"/>
              </w:rPr>
              <w:br/>
            </w:r>
          </w:p>
          <w:p w:rsidR="00963402" w:rsidRPr="00C57B65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Sociálne a politické napätie v spoločnosti – vojny, terorizmus...</w:t>
            </w:r>
          </w:p>
        </w:tc>
        <w:tc>
          <w:tcPr>
            <w:tcW w:w="5103" w:type="dxa"/>
          </w:tcPr>
          <w:p w:rsidR="00AC5A02" w:rsidRPr="0030714F" w:rsidRDefault="00C57B65" w:rsidP="00AC5A02">
            <w:pPr>
              <w:rPr>
                <w:sz w:val="24"/>
                <w:szCs w:val="24"/>
              </w:rPr>
            </w:pPr>
            <w:r>
              <w:br/>
            </w:r>
            <w:r w:rsidRPr="0030714F">
              <w:rPr>
                <w:sz w:val="24"/>
                <w:szCs w:val="24"/>
              </w:rPr>
              <w:t>Poznať pravidlá správania  sa a hodnotenia</w:t>
            </w:r>
            <w:r w:rsidRPr="0030714F">
              <w:rPr>
                <w:sz w:val="24"/>
                <w:szCs w:val="24"/>
              </w:rPr>
              <w:br/>
              <w:t>Používať  informácie z dejepisu o vzniku a vývoji ľudskej spoločnosti a človeka. Poznať základné znaky ľudskej spoločnosti. Rozlišovať medzi vidieckou a mestskou komunitou.</w:t>
            </w:r>
            <w:r w:rsidR="00963402" w:rsidRPr="0030714F">
              <w:rPr>
                <w:sz w:val="24"/>
                <w:szCs w:val="24"/>
              </w:rPr>
              <w:t xml:space="preserve"> Vedieť rozčleniť ľudskú spoločnosť na jednotlivé typy štruktúr. </w:t>
            </w:r>
            <w:r w:rsidR="00963402" w:rsidRPr="0030714F">
              <w:rPr>
                <w:sz w:val="24"/>
                <w:szCs w:val="24"/>
              </w:rPr>
              <w:br/>
              <w:t xml:space="preserve">Poznať  základné rozvrstvenie ľudskej spoločnosti. </w:t>
            </w:r>
            <w:r w:rsidR="00AC5A02" w:rsidRPr="0030714F">
              <w:rPr>
                <w:sz w:val="24"/>
                <w:szCs w:val="24"/>
              </w:rPr>
              <w:br/>
            </w:r>
            <w:r w:rsidR="0030714F" w:rsidRPr="0030714F">
              <w:rPr>
                <w:sz w:val="24"/>
                <w:szCs w:val="24"/>
              </w:rPr>
              <w:t xml:space="preserve"> Poznať</w:t>
            </w:r>
            <w:r w:rsidR="00AC5A02" w:rsidRPr="0030714F">
              <w:rPr>
                <w:sz w:val="24"/>
                <w:szCs w:val="24"/>
              </w:rPr>
              <w:t xml:space="preserve"> hlavné príčiny sociálnych zmien.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</w:t>
            </w:r>
            <w:r w:rsidR="00AC5A02" w:rsidRPr="0030714F">
              <w:rPr>
                <w:sz w:val="24"/>
                <w:szCs w:val="24"/>
              </w:rPr>
              <w:t>e</w:t>
            </w:r>
            <w:r w:rsidRPr="0030714F">
              <w:rPr>
                <w:sz w:val="24"/>
                <w:szCs w:val="24"/>
              </w:rPr>
              <w:t>dieť</w:t>
            </w:r>
            <w:r w:rsidR="00AC5A02" w:rsidRPr="0030714F">
              <w:rPr>
                <w:sz w:val="24"/>
                <w:szCs w:val="24"/>
              </w:rPr>
              <w:t xml:space="preserve"> sa orientovať v národnom a etn</w:t>
            </w:r>
            <w:r w:rsidRPr="0030714F">
              <w:rPr>
                <w:sz w:val="24"/>
                <w:szCs w:val="24"/>
              </w:rPr>
              <w:t xml:space="preserve">ickom zložení obyvateľstva. Vedieť </w:t>
            </w:r>
            <w:r w:rsidR="00AC5A02" w:rsidRPr="0030714F">
              <w:rPr>
                <w:sz w:val="24"/>
                <w:szCs w:val="24"/>
              </w:rPr>
              <w:t>vymenovať rasy a ich znaky</w:t>
            </w:r>
            <w:r>
              <w:rPr>
                <w:sz w:val="24"/>
                <w:szCs w:val="24"/>
              </w:rPr>
              <w:t>.</w:t>
            </w:r>
            <w:r w:rsidR="00AC5A02" w:rsidRPr="0030714F">
              <w:rPr>
                <w:sz w:val="24"/>
                <w:szCs w:val="24"/>
              </w:rPr>
              <w:t>.</w:t>
            </w:r>
            <w:r>
              <w:br/>
            </w:r>
            <w:r w:rsidRPr="0030714F">
              <w:rPr>
                <w:sz w:val="24"/>
                <w:szCs w:val="24"/>
              </w:rPr>
              <w:t>Poznať hlavné náboženstvá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Pozná súvislosti medzi sociálnymi zmenami a migráciou obyvateľstva. Vedieť  vysvetliť príčiny a dôsledky migrácie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Poznať príčiny konfliktov medzi spoločenskými skupinami.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 Vedieť vysvetliť význam sociálnych hnutí pre jednotlivca a spoločnosť.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30714F">
            <w:pPr>
              <w:rPr>
                <w:sz w:val="24"/>
                <w:szCs w:val="24"/>
              </w:rPr>
            </w:pPr>
          </w:p>
          <w:p w:rsidR="00A77ADA" w:rsidRDefault="0030714F" w:rsidP="0030714F">
            <w:r w:rsidRPr="0030714F">
              <w:rPr>
                <w:sz w:val="24"/>
                <w:szCs w:val="24"/>
              </w:rPr>
              <w:t>Poznať príčiny a dôsledky vojen a terorizmu.</w:t>
            </w:r>
          </w:p>
        </w:tc>
        <w:tc>
          <w:tcPr>
            <w:tcW w:w="3121" w:type="dxa"/>
          </w:tcPr>
          <w:p w:rsidR="00A77ADA" w:rsidRDefault="00C57B65">
            <w:r>
              <w:br/>
              <w:t>Kritéria hodnotenia, úprava  zošitov.</w:t>
            </w:r>
          </w:p>
          <w:p w:rsidR="00963402" w:rsidRDefault="00963402"/>
          <w:p w:rsidR="00963402" w:rsidRDefault="00963402">
            <w:r>
              <w:t>Rozvíjať pozitívny  vzťah  k rodisku i k svojmu národu</w:t>
            </w:r>
          </w:p>
        </w:tc>
      </w:tr>
      <w:tr w:rsidR="0030714F" w:rsidTr="0030714F">
        <w:trPr>
          <w:trHeight w:val="836"/>
        </w:trPr>
        <w:tc>
          <w:tcPr>
            <w:tcW w:w="817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  <w:t>Mes</w:t>
            </w:r>
          </w:p>
        </w:tc>
        <w:tc>
          <w:tcPr>
            <w:tcW w:w="709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</w:tcPr>
          <w:p w:rsidR="0030714F" w:rsidRPr="00C57B65" w:rsidRDefault="0030714F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30714F" w:rsidTr="0030714F">
        <w:trPr>
          <w:trHeight w:val="8083"/>
        </w:trPr>
        <w:tc>
          <w:tcPr>
            <w:tcW w:w="817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Default="00062C5E" w:rsidP="002920E6">
            <w:pPr>
              <w:rPr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I.</w:t>
            </w: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62C5E" w:rsidRPr="00CF2209" w:rsidRDefault="00062C5E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II.</w:t>
            </w: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020EA8" w:rsidRPr="00CF2209" w:rsidRDefault="00020EA8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III:</w:t>
            </w: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020EA8" w:rsidRDefault="00020EA8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51021E" w:rsidRDefault="0051021E" w:rsidP="002920E6">
            <w:pPr>
              <w:rPr>
                <w:sz w:val="24"/>
                <w:szCs w:val="24"/>
              </w:rPr>
            </w:pP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51021E" w:rsidRPr="00C57B65" w:rsidRDefault="0051021E" w:rsidP="002920E6">
            <w:pPr>
              <w:rPr>
                <w:sz w:val="24"/>
                <w:szCs w:val="24"/>
              </w:rPr>
            </w:pPr>
          </w:p>
        </w:tc>
        <w:tc>
          <w:tcPr>
            <w:tcW w:w="709" w:type="dxa"/>
          </w:tcPr>
          <w:p w:rsidR="0030714F" w:rsidRDefault="0030714F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</w:t>
            </w:r>
            <w:r>
              <w:rPr>
                <w:sz w:val="24"/>
                <w:szCs w:val="24"/>
              </w:rPr>
              <w:br/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</w:t>
            </w: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</w:t>
            </w:r>
          </w:p>
        </w:tc>
        <w:tc>
          <w:tcPr>
            <w:tcW w:w="4394" w:type="dxa"/>
          </w:tcPr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  <w:p w:rsidR="0030714F" w:rsidRDefault="0030714F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Upevňovanie učiva</w:t>
            </w:r>
            <w:r w:rsidR="00BE4A14">
              <w:rPr>
                <w:sz w:val="24"/>
                <w:szCs w:val="24"/>
              </w:rPr>
              <w:br/>
            </w:r>
          </w:p>
          <w:p w:rsidR="0030714F" w:rsidRDefault="0030714F" w:rsidP="002920E6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Projekt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Vznik štátu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Vývoj a funkcie štátu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Proces formovania občianskej spoločnosti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Znaky štátu a </w:t>
            </w:r>
          </w:p>
          <w:p w:rsid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znaky SR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Formy vlády a politické režimy v štáte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 xml:space="preserve">Právny štát </w:t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Polročné opakovanie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Štát, štátne občianstvo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Historický pohľad na občianstvo, občiansku spoločnosť</w:t>
            </w:r>
            <w:r w:rsidR="00BE4A14">
              <w:rPr>
                <w:sz w:val="24"/>
                <w:szCs w:val="24"/>
              </w:rPr>
              <w:br/>
            </w:r>
          </w:p>
          <w:p w:rsidR="0030714F" w:rsidRPr="0030714F" w:rsidRDefault="0030714F" w:rsidP="0030714F">
            <w:pPr>
              <w:rPr>
                <w:sz w:val="24"/>
                <w:szCs w:val="24"/>
              </w:rPr>
            </w:pPr>
            <w:r w:rsidRPr="0030714F">
              <w:rPr>
                <w:sz w:val="24"/>
                <w:szCs w:val="24"/>
              </w:rPr>
              <w:t>Občianska spoločnosť v našom súčasnom štáte</w:t>
            </w:r>
          </w:p>
          <w:p w:rsidR="0030714F" w:rsidRPr="00C57B65" w:rsidRDefault="0030714F" w:rsidP="0030714F">
            <w:pPr>
              <w:rPr>
                <w:sz w:val="24"/>
                <w:szCs w:val="24"/>
              </w:rPr>
            </w:pPr>
          </w:p>
        </w:tc>
        <w:tc>
          <w:tcPr>
            <w:tcW w:w="5103" w:type="dxa"/>
          </w:tcPr>
          <w:p w:rsidR="0030714F" w:rsidRDefault="0030714F" w:rsidP="002920E6">
            <w:r w:rsidRPr="0030714F">
              <w:rPr>
                <w:sz w:val="24"/>
                <w:szCs w:val="24"/>
              </w:rPr>
              <w:t>.</w:t>
            </w:r>
          </w:p>
          <w:p w:rsidR="00BE4A14" w:rsidRDefault="00BE4A14" w:rsidP="002920E6"/>
          <w:p w:rsidR="00BE4A14" w:rsidRP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BE4A14" w:rsidRDefault="00BE4A14" w:rsidP="002920E6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 xml:space="preserve">Použiť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znaky štátu.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 w:rsidRPr="00BE4A14">
              <w:rPr>
                <w:sz w:val="24"/>
                <w:szCs w:val="24"/>
              </w:rPr>
              <w:t xml:space="preserve">oužiť informácie z dejepisu o vzniku štátov. </w:t>
            </w:r>
            <w:r>
              <w:rPr>
                <w:sz w:val="24"/>
                <w:szCs w:val="24"/>
              </w:rPr>
              <w:br/>
              <w:t xml:space="preserve">Vysvetliť pojem štát. </w:t>
            </w:r>
            <w:r>
              <w:rPr>
                <w:sz w:val="24"/>
                <w:szCs w:val="24"/>
              </w:rPr>
              <w:br/>
              <w:t>V</w:t>
            </w:r>
            <w:r w:rsidRPr="00BE4A14">
              <w:rPr>
                <w:sz w:val="24"/>
                <w:szCs w:val="24"/>
              </w:rPr>
              <w:t>ymenovať a vysvetliť jednotlivé funkcie štátu.</w:t>
            </w:r>
            <w:r>
              <w:rPr>
                <w:sz w:val="24"/>
                <w:szCs w:val="24"/>
              </w:rPr>
              <w:t xml:space="preserve"> Poznať</w:t>
            </w:r>
            <w:r w:rsidRPr="00BE4A14">
              <w:rPr>
                <w:sz w:val="24"/>
                <w:szCs w:val="24"/>
              </w:rPr>
              <w:t xml:space="preserve"> korene právneho štátu v antickej spoločnosti.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a charakterizovať základné znaky štátu. Vie vymenovať a popísať štátne symboly SR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ymenovať formy vlády.</w:t>
            </w:r>
            <w:r>
              <w:rPr>
                <w:sz w:val="24"/>
                <w:szCs w:val="24"/>
              </w:rPr>
              <w:br/>
              <w:t xml:space="preserve"> R</w:t>
            </w:r>
            <w:r w:rsidRPr="00BE4A14">
              <w:rPr>
                <w:sz w:val="24"/>
                <w:szCs w:val="24"/>
              </w:rPr>
              <w:t xml:space="preserve">ozlíšiť (ne)demokratický politický režim. Vie vymenovať znaky právneho štátu 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Systematizácia poznatkov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Pr="00BE4A14">
              <w:rPr>
                <w:sz w:val="24"/>
                <w:szCs w:val="24"/>
              </w:rPr>
              <w:t>ysvetliť vzťah medzi občanom a štátom.</w:t>
            </w:r>
            <w:r>
              <w:rPr>
                <w:sz w:val="24"/>
                <w:szCs w:val="24"/>
              </w:rPr>
              <w:br/>
              <w:t xml:space="preserve"> V</w:t>
            </w:r>
            <w:r w:rsidRPr="00BE4A14">
              <w:rPr>
                <w:sz w:val="24"/>
                <w:szCs w:val="24"/>
              </w:rPr>
              <w:t>ymenovať znaky štátu prospešného pre občana.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korene občianskej spoločnosti.  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Vedieť</w:t>
            </w:r>
            <w:r w:rsidRPr="00BE4A14">
              <w:rPr>
                <w:sz w:val="24"/>
                <w:szCs w:val="24"/>
              </w:rPr>
              <w:t>, ako môžu občania ovplyvňovať riadenie štátu.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Rozumie</w:t>
            </w:r>
            <w:r>
              <w:rPr>
                <w:sz w:val="24"/>
                <w:szCs w:val="24"/>
              </w:rPr>
              <w:t>ť</w:t>
            </w:r>
            <w:r w:rsidRPr="00BE4A1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pojmu politická pluralita. Poznať </w:t>
            </w:r>
            <w:r w:rsidRPr="00BE4A14">
              <w:rPr>
                <w:sz w:val="24"/>
                <w:szCs w:val="24"/>
              </w:rPr>
              <w:t>najdôležitejšie mimovládne organizácie v SR.</w:t>
            </w:r>
          </w:p>
          <w:p w:rsidR="00BE4A14" w:rsidRDefault="00BE4A14" w:rsidP="00BE4A14"/>
        </w:tc>
        <w:tc>
          <w:tcPr>
            <w:tcW w:w="3121" w:type="dxa"/>
          </w:tcPr>
          <w:p w:rsidR="0030714F" w:rsidRDefault="0030714F" w:rsidP="0030714F">
            <w:r>
              <w:br/>
            </w:r>
          </w:p>
          <w:p w:rsidR="0030714F" w:rsidRDefault="0030714F" w:rsidP="002920E6"/>
        </w:tc>
      </w:tr>
      <w:tr w:rsidR="00BE4A14" w:rsidRPr="00C57B65" w:rsidTr="00BE4A14">
        <w:trPr>
          <w:trHeight w:val="836"/>
        </w:trPr>
        <w:tc>
          <w:tcPr>
            <w:tcW w:w="817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  <w:t>Mes</w:t>
            </w:r>
          </w:p>
        </w:tc>
        <w:tc>
          <w:tcPr>
            <w:tcW w:w="709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</w:tcPr>
          <w:p w:rsidR="00BE4A14" w:rsidRPr="00C57B65" w:rsidRDefault="00BE4A1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  <w:tr w:rsidR="00BE4A14" w:rsidTr="00BE4A14">
        <w:trPr>
          <w:trHeight w:val="8083"/>
        </w:trPr>
        <w:tc>
          <w:tcPr>
            <w:tcW w:w="817" w:type="dxa"/>
          </w:tcPr>
          <w:p w:rsidR="00BE4A14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br/>
            </w:r>
            <w:r w:rsidRPr="00C57B65">
              <w:rPr>
                <w:sz w:val="24"/>
                <w:szCs w:val="24"/>
              </w:rPr>
              <w:t xml:space="preserve"> </w:t>
            </w:r>
          </w:p>
          <w:p w:rsidR="00CF2209" w:rsidRDefault="00CF2209" w:rsidP="002920E6">
            <w:pPr>
              <w:rPr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IV.</w:t>
            </w: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V.</w:t>
            </w: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F2209" w:rsidRDefault="00CF2209" w:rsidP="00CF2209">
            <w:pPr>
              <w:jc w:val="center"/>
              <w:rPr>
                <w:b/>
                <w:sz w:val="24"/>
                <w:szCs w:val="24"/>
              </w:rPr>
            </w:pPr>
          </w:p>
          <w:p w:rsidR="00CF2209" w:rsidRPr="00C57B65" w:rsidRDefault="00CF2209" w:rsidP="00CF2209">
            <w:pPr>
              <w:jc w:val="center"/>
              <w:rPr>
                <w:sz w:val="24"/>
                <w:szCs w:val="24"/>
              </w:rPr>
            </w:pPr>
            <w:r w:rsidRPr="00CF2209">
              <w:rPr>
                <w:b/>
                <w:sz w:val="24"/>
                <w:szCs w:val="24"/>
              </w:rPr>
              <w:t>VI.</w:t>
            </w:r>
          </w:p>
        </w:tc>
        <w:tc>
          <w:tcPr>
            <w:tcW w:w="709" w:type="dxa"/>
          </w:tcPr>
          <w:p w:rsidR="00BE4A14" w:rsidRDefault="00BE4A14" w:rsidP="002920E6">
            <w:pPr>
              <w:rPr>
                <w:sz w:val="24"/>
                <w:szCs w:val="24"/>
              </w:rPr>
            </w:pPr>
          </w:p>
          <w:p w:rsidR="00BE4A14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29.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33.</w:t>
            </w: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062C5E" w:rsidRDefault="00062C5E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2920E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  <w:tc>
          <w:tcPr>
            <w:tcW w:w="4394" w:type="dxa"/>
          </w:tcPr>
          <w:p w:rsidR="00BE4A14" w:rsidRPr="00BE4A14" w:rsidRDefault="00BE4A1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  <w:r w:rsidRPr="00BE4A14">
              <w:rPr>
                <w:sz w:val="24"/>
                <w:szCs w:val="24"/>
              </w:rPr>
              <w:t>Demokracia a jej princípy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Základné ľudské práva a slobody</w:t>
            </w:r>
          </w:p>
          <w:p w:rsidR="00BE4A14" w:rsidRPr="00BE4A14" w:rsidRDefault="00BE4A14" w:rsidP="00BE4A14">
            <w:pPr>
              <w:rPr>
                <w:sz w:val="24"/>
                <w:szCs w:val="24"/>
              </w:rPr>
            </w:pPr>
          </w:p>
          <w:p w:rsidR="00BE4A14" w:rsidRPr="00C57B65" w:rsidRDefault="00BE4A14" w:rsidP="00BE4A14">
            <w:pPr>
              <w:rPr>
                <w:sz w:val="24"/>
                <w:szCs w:val="24"/>
              </w:rPr>
            </w:pPr>
            <w:r w:rsidRPr="00BE4A14">
              <w:rPr>
                <w:sz w:val="24"/>
                <w:szCs w:val="24"/>
              </w:rPr>
              <w:t>Ďalšie práva a slobody občanov v demokratických štátoch</w:t>
            </w:r>
          </w:p>
          <w:p w:rsidR="00BE4A14" w:rsidRDefault="00BE4A14" w:rsidP="00BE4A1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 xml:space="preserve">Slobodné voľby v demokratickom štáte 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Samospráva ako prvok občianskej participácie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na živote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Participácia žiakov  na živote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Školy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>Pravidlá v živote školskej triedy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Školský poriadok</w:t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Činnosť územnej obecnej samosprávy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Zaujímate sa o činnosť vašej obecnej samospráv?</w:t>
            </w:r>
            <w:r>
              <w:rPr>
                <w:sz w:val="24"/>
                <w:szCs w:val="24"/>
              </w:rPr>
              <w:br/>
            </w:r>
            <w:r>
              <w:rPr>
                <w:sz w:val="24"/>
                <w:szCs w:val="24"/>
              </w:rPr>
              <w:br/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br/>
            </w:r>
          </w:p>
          <w:p w:rsidR="000B71C4" w:rsidRPr="00C57B65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Občianska participácia v širšom prostredí – v obci</w:t>
            </w:r>
          </w:p>
        </w:tc>
        <w:tc>
          <w:tcPr>
            <w:tcW w:w="5103" w:type="dxa"/>
          </w:tcPr>
          <w:p w:rsidR="00BE4A14" w:rsidRPr="00BE4A14" w:rsidRDefault="00BE4A14" w:rsidP="002920E6">
            <w:r w:rsidRPr="0030714F">
              <w:rPr>
                <w:sz w:val="24"/>
                <w:szCs w:val="24"/>
              </w:rPr>
              <w:lastRenderedPageBreak/>
              <w:t>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ysvetliť význam slo</w:t>
            </w:r>
            <w:r>
              <w:rPr>
                <w:sz w:val="24"/>
                <w:szCs w:val="24"/>
              </w:rPr>
              <w:t>va demokracia. Poznať korene demokracie. V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ysvetliť priamu a nepriamu dem</w:t>
            </w:r>
            <w:r>
              <w:rPr>
                <w:sz w:val="24"/>
                <w:szCs w:val="24"/>
              </w:rPr>
              <w:t xml:space="preserve">okraciu a uviesť príklady. </w:t>
            </w:r>
            <w:r>
              <w:rPr>
                <w:sz w:val="24"/>
                <w:szCs w:val="24"/>
              </w:rPr>
              <w:br/>
              <w:t>V</w:t>
            </w:r>
            <w:r w:rsidR="00BE4A14" w:rsidRPr="00BE4A14">
              <w:rPr>
                <w:sz w:val="24"/>
                <w:szCs w:val="24"/>
              </w:rPr>
              <w:t>yme</w:t>
            </w:r>
            <w:r>
              <w:rPr>
                <w:sz w:val="24"/>
                <w:szCs w:val="24"/>
              </w:rPr>
              <w:t xml:space="preserve">novať princípy demokracie. </w:t>
            </w:r>
            <w:r>
              <w:rPr>
                <w:sz w:val="24"/>
                <w:szCs w:val="24"/>
              </w:rPr>
              <w:br/>
              <w:t>P</w:t>
            </w:r>
            <w:r w:rsidR="00BE4A14" w:rsidRPr="00BE4A14">
              <w:rPr>
                <w:sz w:val="24"/>
                <w:szCs w:val="24"/>
              </w:rPr>
              <w:t>osúdiť podľa konkrétnych situácií stav demokracie v krajine.</w:t>
            </w:r>
          </w:p>
          <w:p w:rsidR="00BE4A14" w:rsidRPr="00BE4A14" w:rsidRDefault="000B71C4" w:rsidP="00BE4A1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</w:t>
            </w:r>
            <w:r w:rsidR="00BE4A14" w:rsidRPr="00BE4A14">
              <w:rPr>
                <w:sz w:val="24"/>
                <w:szCs w:val="24"/>
              </w:rPr>
              <w:t>ymenovať základné ľudské práva a slobody.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="00BE4A14" w:rsidRPr="00BE4A14">
              <w:rPr>
                <w:sz w:val="24"/>
                <w:szCs w:val="24"/>
              </w:rPr>
              <w:t xml:space="preserve"> zdôvodniť,</w:t>
            </w:r>
            <w:r>
              <w:rPr>
                <w:sz w:val="24"/>
                <w:szCs w:val="24"/>
              </w:rPr>
              <w:t xml:space="preserve"> prečo sa učíme o právach. </w:t>
            </w:r>
            <w:r>
              <w:rPr>
                <w:sz w:val="24"/>
                <w:szCs w:val="24"/>
              </w:rPr>
              <w:br/>
              <w:t xml:space="preserve">Vedieť </w:t>
            </w:r>
            <w:r w:rsidRPr="000B71C4">
              <w:rPr>
                <w:sz w:val="24"/>
                <w:szCs w:val="24"/>
              </w:rPr>
              <w:t xml:space="preserve"> vysvetliť čo znamená všeob</w:t>
            </w:r>
            <w:r>
              <w:rPr>
                <w:sz w:val="24"/>
                <w:szCs w:val="24"/>
              </w:rPr>
              <w:t>ecné a rovné volebné právo.</w:t>
            </w:r>
            <w:r>
              <w:rPr>
                <w:sz w:val="24"/>
                <w:szCs w:val="24"/>
              </w:rPr>
              <w:br/>
              <w:t xml:space="preserve"> Vedieť </w:t>
            </w:r>
            <w:r w:rsidRPr="000B71C4">
              <w:rPr>
                <w:sz w:val="24"/>
                <w:szCs w:val="24"/>
              </w:rPr>
              <w:t>vysvetliť význam slobodných volieb v demokratickej spoločnosti.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Vedieť </w:t>
            </w:r>
            <w:r w:rsidRPr="000B71C4">
              <w:rPr>
                <w:sz w:val="24"/>
                <w:szCs w:val="24"/>
              </w:rPr>
              <w:t xml:space="preserve"> rozlíšiť orgány štátnej moci od samosprávnych orgánov.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starostu svojej obce.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 xml:space="preserve"> funkcie a právomoci obidvoch parlamentov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br/>
            </w:r>
            <w:r w:rsidRPr="000B71C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Poznať </w:t>
            </w:r>
            <w:r w:rsidRPr="000B71C4">
              <w:rPr>
                <w:sz w:val="24"/>
                <w:szCs w:val="24"/>
              </w:rPr>
              <w:t>meno pred</w:t>
            </w:r>
            <w:r>
              <w:rPr>
                <w:sz w:val="24"/>
                <w:szCs w:val="24"/>
              </w:rPr>
              <w:t>sedu školského parlamentu. Poznať</w:t>
            </w:r>
            <w:r w:rsidRPr="000B71C4">
              <w:rPr>
                <w:sz w:val="24"/>
                <w:szCs w:val="24"/>
              </w:rPr>
              <w:t xml:space="preserve"> fungovanie obvodného žiackeho parlamentu. </w:t>
            </w:r>
            <w:r>
              <w:rPr>
                <w:sz w:val="24"/>
                <w:szCs w:val="24"/>
              </w:rPr>
              <w:br/>
              <w:t>Vedieť</w:t>
            </w:r>
            <w:r w:rsidRPr="000B71C4">
              <w:rPr>
                <w:sz w:val="24"/>
                <w:szCs w:val="24"/>
              </w:rPr>
              <w:t xml:space="preserve">, kto zastupuje ich školský žiacky parlament v obvodnom parlamente.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Rozvíjať </w:t>
            </w:r>
            <w:r w:rsidR="000B71C4" w:rsidRPr="000B71C4">
              <w:rPr>
                <w:sz w:val="24"/>
                <w:szCs w:val="24"/>
              </w:rPr>
              <w:t xml:space="preserve"> zodpovednosť za seba a iných.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svoje práva a povinnosti v škole, dodržiava školský poriadok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Vedieť</w:t>
            </w:r>
            <w:r w:rsidR="000B71C4" w:rsidRPr="000B71C4">
              <w:rPr>
                <w:sz w:val="24"/>
                <w:szCs w:val="24"/>
              </w:rPr>
              <w:t xml:space="preserve"> vymenovať orgány obce.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Poznať</w:t>
            </w:r>
            <w:r w:rsidR="000B71C4" w:rsidRPr="000B71C4">
              <w:rPr>
                <w:sz w:val="24"/>
                <w:szCs w:val="24"/>
              </w:rPr>
              <w:t xml:space="preserve"> činnosť územnej obecnej samosprávy. 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Chápať </w:t>
            </w:r>
            <w:r w:rsidR="000B71C4" w:rsidRPr="000B71C4">
              <w:rPr>
                <w:sz w:val="24"/>
                <w:szCs w:val="24"/>
              </w:rPr>
              <w:t>podstatu dobrovoľníckej a charitatívnej činnosti.</w:t>
            </w:r>
          </w:p>
          <w:p w:rsidR="000B71C4" w:rsidRPr="000B71C4" w:rsidRDefault="00062C5E" w:rsidP="000B71C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Zaujímať </w:t>
            </w:r>
            <w:r w:rsidR="000B71C4" w:rsidRPr="000B71C4">
              <w:rPr>
                <w:sz w:val="24"/>
                <w:szCs w:val="24"/>
              </w:rPr>
              <w:t>sa o možnosti p</w:t>
            </w:r>
            <w:r>
              <w:rPr>
                <w:sz w:val="24"/>
                <w:szCs w:val="24"/>
              </w:rPr>
              <w:t xml:space="preserve">omáhať ako dobrovoľník. Angažovať </w:t>
            </w:r>
            <w:r w:rsidR="000B71C4" w:rsidRPr="000B71C4">
              <w:rPr>
                <w:sz w:val="24"/>
                <w:szCs w:val="24"/>
              </w:rPr>
              <w:t xml:space="preserve"> sa vo svojom užšom prostredí (šk</w:t>
            </w:r>
            <w:r>
              <w:rPr>
                <w:sz w:val="24"/>
                <w:szCs w:val="24"/>
              </w:rPr>
              <w:t>ola, krúžky..). Organizovať</w:t>
            </w:r>
            <w:r w:rsidR="000B71C4" w:rsidRPr="000B71C4">
              <w:rPr>
                <w:sz w:val="24"/>
                <w:szCs w:val="24"/>
              </w:rPr>
              <w:t xml:space="preserve"> pomoc tým, čo ju potrebujú.</w:t>
            </w:r>
          </w:p>
          <w:p w:rsidR="000B71C4" w:rsidRPr="000B71C4" w:rsidRDefault="000B71C4" w:rsidP="000B71C4">
            <w:pPr>
              <w:rPr>
                <w:sz w:val="24"/>
                <w:szCs w:val="24"/>
              </w:rPr>
            </w:pPr>
            <w:r w:rsidRPr="000B71C4">
              <w:rPr>
                <w:sz w:val="24"/>
                <w:szCs w:val="24"/>
              </w:rPr>
              <w:t>Získava</w:t>
            </w:r>
            <w:r w:rsidR="00062C5E">
              <w:rPr>
                <w:sz w:val="24"/>
                <w:szCs w:val="24"/>
              </w:rPr>
              <w:t xml:space="preserve">ť </w:t>
            </w:r>
            <w:r w:rsidRPr="000B71C4">
              <w:rPr>
                <w:sz w:val="24"/>
                <w:szCs w:val="24"/>
              </w:rPr>
              <w:t>zručnosti občianskeho života.</w:t>
            </w:r>
          </w:p>
          <w:p w:rsidR="00BE4A14" w:rsidRPr="000B71C4" w:rsidRDefault="00BE4A14" w:rsidP="000B71C4">
            <w:pPr>
              <w:rPr>
                <w:sz w:val="24"/>
                <w:szCs w:val="24"/>
              </w:rPr>
            </w:pPr>
          </w:p>
        </w:tc>
        <w:tc>
          <w:tcPr>
            <w:tcW w:w="3121" w:type="dxa"/>
          </w:tcPr>
          <w:p w:rsidR="00BE4A14" w:rsidRDefault="00BE4A14" w:rsidP="002920E6">
            <w:r>
              <w:lastRenderedPageBreak/>
              <w:br/>
            </w:r>
          </w:p>
          <w:p w:rsidR="00BE4A14" w:rsidRDefault="00BE4A14" w:rsidP="002920E6"/>
        </w:tc>
      </w:tr>
      <w:tr w:rsidR="000B71C4" w:rsidRPr="00C57B65" w:rsidTr="000B71C4">
        <w:trPr>
          <w:trHeight w:val="836"/>
        </w:trPr>
        <w:tc>
          <w:tcPr>
            <w:tcW w:w="817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lastRenderedPageBreak/>
              <w:br/>
              <w:t>Mes</w:t>
            </w:r>
          </w:p>
        </w:tc>
        <w:tc>
          <w:tcPr>
            <w:tcW w:w="709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Hod.</w:t>
            </w:r>
          </w:p>
        </w:tc>
        <w:tc>
          <w:tcPr>
            <w:tcW w:w="4394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Tematický celok -  téma</w:t>
            </w:r>
          </w:p>
        </w:tc>
        <w:tc>
          <w:tcPr>
            <w:tcW w:w="5103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 xml:space="preserve"> Výchovno –vzdelávacie  ciele</w:t>
            </w:r>
          </w:p>
        </w:tc>
        <w:tc>
          <w:tcPr>
            <w:tcW w:w="3121" w:type="dxa"/>
          </w:tcPr>
          <w:p w:rsidR="000B71C4" w:rsidRPr="00C57B65" w:rsidRDefault="000B71C4" w:rsidP="002920E6">
            <w:pPr>
              <w:jc w:val="center"/>
              <w:rPr>
                <w:b/>
                <w:sz w:val="24"/>
                <w:szCs w:val="24"/>
              </w:rPr>
            </w:pPr>
            <w:r w:rsidRPr="00C57B65">
              <w:rPr>
                <w:b/>
                <w:sz w:val="24"/>
                <w:szCs w:val="24"/>
              </w:rPr>
              <w:br/>
              <w:t>Poznámka</w:t>
            </w:r>
          </w:p>
        </w:tc>
      </w:tr>
    </w:tbl>
    <w:p w:rsidR="004F0689" w:rsidRPr="0051021E" w:rsidRDefault="009A0FEE" w:rsidP="00997C15">
      <w:pPr>
        <w:spacing w:after="0" w:line="240" w:lineRule="auto"/>
        <w:rPr>
          <w:sz w:val="24"/>
          <w:szCs w:val="24"/>
        </w:rPr>
      </w:pPr>
    </w:p>
    <w:sectPr w:rsidR="004F0689" w:rsidRPr="0051021E" w:rsidSect="00C95D63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0FEE" w:rsidRDefault="009A0FEE" w:rsidP="0051021E">
      <w:pPr>
        <w:spacing w:after="0" w:line="240" w:lineRule="auto"/>
      </w:pPr>
      <w:r>
        <w:separator/>
      </w:r>
    </w:p>
  </w:endnote>
  <w:endnote w:type="continuationSeparator" w:id="0">
    <w:p w:rsidR="009A0FEE" w:rsidRDefault="009A0FEE" w:rsidP="00510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0FEE" w:rsidRDefault="009A0FEE" w:rsidP="0051021E">
      <w:pPr>
        <w:spacing w:after="0" w:line="240" w:lineRule="auto"/>
      </w:pPr>
      <w:r>
        <w:separator/>
      </w:r>
    </w:p>
  </w:footnote>
  <w:footnote w:type="continuationSeparator" w:id="0">
    <w:p w:rsidR="009A0FEE" w:rsidRDefault="009A0FEE" w:rsidP="005102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5D63"/>
    <w:rsid w:val="00020EA8"/>
    <w:rsid w:val="00062C5E"/>
    <w:rsid w:val="000B71C4"/>
    <w:rsid w:val="0030714F"/>
    <w:rsid w:val="0051021E"/>
    <w:rsid w:val="007C0A0B"/>
    <w:rsid w:val="00963402"/>
    <w:rsid w:val="00997C15"/>
    <w:rsid w:val="009A0FEE"/>
    <w:rsid w:val="00A17714"/>
    <w:rsid w:val="00A77ADA"/>
    <w:rsid w:val="00AC5A02"/>
    <w:rsid w:val="00BE4A14"/>
    <w:rsid w:val="00BF2B0D"/>
    <w:rsid w:val="00C57B65"/>
    <w:rsid w:val="00C95D63"/>
    <w:rsid w:val="00CF2209"/>
    <w:rsid w:val="00F15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A766324-6C14-407D-AD03-1115416C5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A77A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lavika">
    <w:name w:val="header"/>
    <w:basedOn w:val="Normlny"/>
    <w:link w:val="Hlavik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51021E"/>
  </w:style>
  <w:style w:type="paragraph" w:styleId="Pta">
    <w:name w:val="footer"/>
    <w:basedOn w:val="Normlny"/>
    <w:link w:val="PtaChar"/>
    <w:uiPriority w:val="99"/>
    <w:unhideWhenUsed/>
    <w:rsid w:val="0051021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510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894</Words>
  <Characters>5096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Raduz</dc:creator>
  <cp:lastModifiedBy>Dušan Andraško</cp:lastModifiedBy>
  <cp:revision>3</cp:revision>
  <dcterms:created xsi:type="dcterms:W3CDTF">2015-09-13T20:46:00Z</dcterms:created>
  <dcterms:modified xsi:type="dcterms:W3CDTF">2015-09-26T11:43:00Z</dcterms:modified>
</cp:coreProperties>
</file>