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740" w:rsidRDefault="00232740" w:rsidP="00232740">
      <w:pPr>
        <w:rPr>
          <w:rFonts w:ascii="Cambria" w:hAnsi="Cambr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36830</wp:posOffset>
            </wp:positionV>
            <wp:extent cx="973455" cy="658495"/>
            <wp:effectExtent l="0" t="0" r="0" b="825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6" t="18382" r="5556" b="1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32"/>
          <w:szCs w:val="32"/>
        </w:rPr>
        <w:t xml:space="preserve">  </w:t>
      </w:r>
    </w:p>
    <w:p w:rsidR="00232740" w:rsidRPr="00CC0546" w:rsidRDefault="00232740" w:rsidP="00232740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 </w:t>
      </w:r>
      <w:r w:rsidRPr="00CC0546">
        <w:rPr>
          <w:rFonts w:ascii="Cambria" w:hAnsi="Cambria"/>
          <w:b/>
          <w:sz w:val="32"/>
          <w:szCs w:val="32"/>
        </w:rPr>
        <w:t>Gymnázium,  SNP 1, 056 01 Gelnica</w:t>
      </w:r>
    </w:p>
    <w:p w:rsidR="00232740" w:rsidRDefault="00232740" w:rsidP="00232740">
      <w:pPr>
        <w:pStyle w:val="Hlavika"/>
      </w:pPr>
    </w:p>
    <w:p w:rsidR="00232740" w:rsidRDefault="00232740" w:rsidP="00232740">
      <w:pPr>
        <w:jc w:val="center"/>
        <w:rPr>
          <w:b/>
          <w:sz w:val="36"/>
          <w:szCs w:val="36"/>
        </w:rPr>
      </w:pPr>
    </w:p>
    <w:p w:rsidR="00232740" w:rsidRPr="00F63C84" w:rsidRDefault="00232740" w:rsidP="00232740">
      <w:pPr>
        <w:jc w:val="center"/>
        <w:rPr>
          <w:b/>
          <w:sz w:val="36"/>
          <w:szCs w:val="36"/>
        </w:rPr>
      </w:pPr>
      <w:r w:rsidRPr="00F63C84">
        <w:rPr>
          <w:b/>
          <w:sz w:val="36"/>
          <w:szCs w:val="36"/>
        </w:rPr>
        <w:t>TEMATICKÝ VÝCHOVNO-VZDELÁVACÍ PLÁN</w:t>
      </w:r>
    </w:p>
    <w:p w:rsidR="00232740" w:rsidRPr="00F63C84" w:rsidRDefault="00232740" w:rsidP="00232740">
      <w:pPr>
        <w:jc w:val="center"/>
        <w:rPr>
          <w:b/>
          <w:sz w:val="36"/>
          <w:szCs w:val="36"/>
        </w:rPr>
      </w:pPr>
    </w:p>
    <w:p w:rsidR="00232740" w:rsidRDefault="00232740" w:rsidP="00232740">
      <w:pPr>
        <w:rPr>
          <w:sz w:val="28"/>
          <w:szCs w:val="28"/>
        </w:rPr>
      </w:pPr>
    </w:p>
    <w:p w:rsidR="00232740" w:rsidRDefault="00232740" w:rsidP="00232740">
      <w:pPr>
        <w:rPr>
          <w:b/>
          <w:sz w:val="32"/>
          <w:szCs w:val="32"/>
        </w:rPr>
      </w:pPr>
    </w:p>
    <w:p w:rsidR="00232740" w:rsidRPr="00820868" w:rsidRDefault="00232740" w:rsidP="00232740">
      <w:pPr>
        <w:keepNext/>
      </w:pPr>
      <w:r w:rsidRPr="00820868">
        <w:rPr>
          <w:b/>
          <w:bCs/>
        </w:rPr>
        <w:t>Predmet :</w:t>
      </w:r>
      <w:r w:rsidRPr="00820868">
        <w:t xml:space="preserve">  </w:t>
      </w:r>
      <w:r w:rsidR="00E82779" w:rsidRPr="00E82779">
        <w:rPr>
          <w:b/>
        </w:rPr>
        <w:t>TECHNIKA</w:t>
      </w:r>
      <w:r w:rsidRPr="00E82779">
        <w:rPr>
          <w:b/>
        </w:rPr>
        <w:t xml:space="preserve"> </w:t>
      </w:r>
      <w:r>
        <w:t xml:space="preserve">                 </w:t>
      </w:r>
      <w:r w:rsidRPr="00820868">
        <w:tab/>
      </w:r>
      <w:r w:rsidRPr="00820868">
        <w:tab/>
      </w:r>
      <w:r w:rsidRPr="00820868">
        <w:tab/>
      </w:r>
      <w:r w:rsidRPr="00820868">
        <w:tab/>
      </w:r>
      <w:r w:rsidRPr="00820868">
        <w:tab/>
      </w:r>
      <w:r w:rsidRPr="00820868">
        <w:tab/>
        <w:t xml:space="preserve">    </w:t>
      </w:r>
      <w:r>
        <w:t xml:space="preserve">                 </w:t>
      </w:r>
      <w:r w:rsidRPr="00820868">
        <w:t xml:space="preserve">     </w:t>
      </w:r>
      <w:r>
        <w:t xml:space="preserve">                                  </w:t>
      </w:r>
      <w:r w:rsidRPr="00820868">
        <w:t xml:space="preserve"> </w:t>
      </w:r>
      <w:r w:rsidRPr="00820868">
        <w:rPr>
          <w:b/>
          <w:bCs/>
          <w:caps/>
        </w:rPr>
        <w:t>š</w:t>
      </w:r>
      <w:r w:rsidRPr="00820868">
        <w:rPr>
          <w:b/>
          <w:bCs/>
        </w:rPr>
        <w:t>kolský rok :</w:t>
      </w:r>
      <w:r w:rsidRPr="00820868">
        <w:t xml:space="preserve"> </w:t>
      </w:r>
      <w:r w:rsidRPr="00820868">
        <w:rPr>
          <w:b/>
        </w:rPr>
        <w:t>2015/2016</w:t>
      </w:r>
    </w:p>
    <w:p w:rsidR="00232740" w:rsidRPr="00820868" w:rsidRDefault="00232740" w:rsidP="00232740">
      <w:pPr>
        <w:keepNext/>
        <w:keepLines/>
        <w:ind w:right="-1134"/>
        <w:rPr>
          <w:bCs/>
        </w:rPr>
      </w:pPr>
      <w:r w:rsidRPr="00820868">
        <w:rPr>
          <w:b/>
          <w:bCs/>
        </w:rPr>
        <w:t>Časový rozsah výučby:</w:t>
      </w:r>
      <w:r w:rsidRPr="00820868">
        <w:t xml:space="preserve">  1  </w:t>
      </w:r>
      <w:r>
        <w:t xml:space="preserve">vyučovacia </w:t>
      </w:r>
      <w:r w:rsidRPr="00820868">
        <w:t>hodina týždenne, 33 hodín ročne</w:t>
      </w:r>
      <w:r w:rsidRPr="00820868">
        <w:tab/>
      </w:r>
      <w:r w:rsidRPr="00820868">
        <w:tab/>
      </w:r>
      <w:r w:rsidRPr="00820868">
        <w:tab/>
      </w:r>
      <w:r w:rsidRPr="00820868">
        <w:tab/>
      </w:r>
      <w:r>
        <w:t xml:space="preserve">                          </w:t>
      </w:r>
      <w:r w:rsidRPr="00820868">
        <w:rPr>
          <w:b/>
          <w:bCs/>
        </w:rPr>
        <w:t xml:space="preserve">Trieda: </w:t>
      </w:r>
      <w:r>
        <w:rPr>
          <w:b/>
          <w:bCs/>
        </w:rPr>
        <w:t xml:space="preserve">          </w:t>
      </w:r>
      <w:r w:rsidRPr="00820868">
        <w:rPr>
          <w:b/>
          <w:bCs/>
        </w:rPr>
        <w:t>II.</w:t>
      </w:r>
      <w:r>
        <w:rPr>
          <w:b/>
          <w:bCs/>
        </w:rPr>
        <w:t>O  (SEKUNDA)</w:t>
      </w:r>
      <w:r w:rsidRPr="00820868">
        <w:t xml:space="preserve">  </w:t>
      </w:r>
    </w:p>
    <w:p w:rsidR="00232740" w:rsidRPr="00820868" w:rsidRDefault="00232740" w:rsidP="00232740">
      <w:pPr>
        <w:keepNext/>
        <w:keepLines/>
        <w:ind w:right="-1134"/>
        <w:outlineLvl w:val="0"/>
        <w:rPr>
          <w:b/>
          <w:bCs/>
        </w:rPr>
      </w:pPr>
      <w:r w:rsidRPr="00820868">
        <w:rPr>
          <w:b/>
          <w:bCs/>
        </w:rPr>
        <w:t xml:space="preserve">Stupeň vzdelania: </w:t>
      </w:r>
      <w:r w:rsidRPr="00232740">
        <w:rPr>
          <w:bCs/>
        </w:rPr>
        <w:t>nižšie</w:t>
      </w:r>
      <w:r w:rsidRPr="00820868">
        <w:rPr>
          <w:bCs/>
        </w:rPr>
        <w:t xml:space="preserve"> sekundárne vzdelanie ISCED </w:t>
      </w:r>
      <w:r>
        <w:rPr>
          <w:bCs/>
        </w:rPr>
        <w:t>2</w:t>
      </w:r>
    </w:p>
    <w:p w:rsidR="00232740" w:rsidRPr="00820868" w:rsidRDefault="00232740" w:rsidP="00232740">
      <w:pPr>
        <w:keepNext/>
        <w:keepLines/>
        <w:ind w:right="-1134"/>
        <w:outlineLvl w:val="0"/>
        <w:rPr>
          <w:bCs/>
        </w:rPr>
      </w:pPr>
      <w:r w:rsidRPr="00820868">
        <w:rPr>
          <w:b/>
          <w:bCs/>
        </w:rPr>
        <w:t>Vyučujúci:</w:t>
      </w:r>
      <w:r w:rsidRPr="00820868">
        <w:t xml:space="preserve"> </w:t>
      </w:r>
      <w:r w:rsidRPr="00820868">
        <w:rPr>
          <w:bCs/>
        </w:rPr>
        <w:t xml:space="preserve"> Ing. Anton Pisko</w:t>
      </w:r>
    </w:p>
    <w:p w:rsidR="00232740" w:rsidRDefault="00232740" w:rsidP="00232740"/>
    <w:p w:rsidR="00232740" w:rsidRDefault="00232740" w:rsidP="00232740"/>
    <w:p w:rsidR="00232740" w:rsidRDefault="00232740" w:rsidP="00232740"/>
    <w:p w:rsidR="00232740" w:rsidRPr="009106DC" w:rsidRDefault="00232740" w:rsidP="00232740"/>
    <w:p w:rsidR="006339C2" w:rsidRDefault="006339C2" w:rsidP="00232740">
      <w:pPr>
        <w:ind w:firstLine="709"/>
      </w:pPr>
      <w:r>
        <w:t xml:space="preserve">        </w:t>
      </w:r>
      <w:r w:rsidR="00232740">
        <w:t xml:space="preserve">TVVP bol vypracovaný podľa učebných osnov </w:t>
      </w:r>
      <w:proofErr w:type="spellStart"/>
      <w:r w:rsidR="00232740">
        <w:t>ŠkVP</w:t>
      </w:r>
      <w:proofErr w:type="spellEnd"/>
      <w:r w:rsidR="00232740">
        <w:t xml:space="preserve"> „</w:t>
      </w:r>
      <w:r w:rsidR="00232740" w:rsidRPr="007456D6">
        <w:t>Kľúč k vzdelaniu, brána k výchove, cesta k úspechu</w:t>
      </w:r>
      <w:r w:rsidR="00232740">
        <w:t xml:space="preserve">“ Gymnázia Gelnica a v súlade </w:t>
      </w:r>
    </w:p>
    <w:p w:rsidR="00232740" w:rsidRDefault="00232740" w:rsidP="00232740">
      <w:pPr>
        <w:ind w:firstLine="709"/>
      </w:pPr>
      <w:r>
        <w:t>so Štátnym vzdelávacím programom pre gymnáziá v SR – ISCED 2 Nižšie sekundárne vzdelanie.</w:t>
      </w:r>
    </w:p>
    <w:p w:rsidR="00232740" w:rsidRPr="009106DC" w:rsidRDefault="00232740" w:rsidP="00232740"/>
    <w:p w:rsidR="00232740" w:rsidRDefault="00232740" w:rsidP="00232740"/>
    <w:p w:rsidR="00232740" w:rsidRDefault="00232740" w:rsidP="00232740"/>
    <w:p w:rsidR="00232740" w:rsidRPr="009106DC" w:rsidRDefault="00232740" w:rsidP="00232740"/>
    <w:p w:rsidR="00232740" w:rsidRPr="009106DC" w:rsidRDefault="00232740" w:rsidP="00232740">
      <w:pPr>
        <w:tabs>
          <w:tab w:val="left" w:pos="5103"/>
          <w:tab w:val="left" w:pos="5529"/>
        </w:tabs>
      </w:pPr>
      <w:r w:rsidRPr="009106DC">
        <w:t xml:space="preserve">Plán prerokovaný na PK </w:t>
      </w:r>
      <w:r>
        <w:t xml:space="preserve"> </w:t>
      </w:r>
      <w:r w:rsidRPr="009106DC">
        <w:t xml:space="preserve">dňa  ....................   </w:t>
      </w:r>
      <w:r>
        <w:t xml:space="preserve">     </w:t>
      </w:r>
      <w:r>
        <w:tab/>
      </w:r>
      <w:r w:rsidRPr="009106DC">
        <w:t>.............................................</w:t>
      </w:r>
    </w:p>
    <w:p w:rsidR="00232740" w:rsidRDefault="00232740" w:rsidP="00232740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 xml:space="preserve">Mgr. Jaroslava </w:t>
      </w:r>
      <w:proofErr w:type="spellStart"/>
      <w:r>
        <w:t>Viťazková</w:t>
      </w:r>
      <w:proofErr w:type="spellEnd"/>
    </w:p>
    <w:p w:rsidR="00232740" w:rsidRDefault="00232740" w:rsidP="00232740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  </w:t>
      </w:r>
      <w:r w:rsidRPr="009106DC">
        <w:t xml:space="preserve">vedúca PK </w:t>
      </w:r>
    </w:p>
    <w:p w:rsidR="00232740" w:rsidRPr="009106DC" w:rsidRDefault="00232740" w:rsidP="00232740">
      <w:pPr>
        <w:tabs>
          <w:tab w:val="left" w:pos="5529"/>
          <w:tab w:val="left" w:pos="6090"/>
        </w:tabs>
      </w:pPr>
    </w:p>
    <w:p w:rsidR="00232740" w:rsidRPr="009106DC" w:rsidRDefault="00232740" w:rsidP="00232740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dňa  ....................          </w:t>
      </w:r>
      <w:r>
        <w:tab/>
      </w:r>
      <w:r w:rsidRPr="009106DC">
        <w:t>..........................................</w:t>
      </w:r>
      <w:r w:rsidRPr="009106DC">
        <w:tab/>
      </w:r>
    </w:p>
    <w:p w:rsidR="00232740" w:rsidRPr="009106DC" w:rsidRDefault="00232740" w:rsidP="00232740">
      <w:pPr>
        <w:tabs>
          <w:tab w:val="left" w:pos="5529"/>
          <w:tab w:val="left" w:pos="6090"/>
        </w:tabs>
      </w:pPr>
      <w:r>
        <w:tab/>
      </w:r>
      <w:r w:rsidRPr="009106DC">
        <w:t>RNDr. D</w:t>
      </w:r>
      <w:r>
        <w:t>ušan</w:t>
      </w:r>
      <w:r w:rsidRPr="009106DC">
        <w:t xml:space="preserve"> Andraško</w:t>
      </w:r>
    </w:p>
    <w:p w:rsidR="00232740" w:rsidRDefault="00232740" w:rsidP="00387DEE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</w:r>
      <w:r w:rsidRPr="009106DC">
        <w:t>riaditeľ školy</w:t>
      </w:r>
    </w:p>
    <w:p w:rsidR="00232740" w:rsidRDefault="00232740" w:rsidP="00232740">
      <w:pPr>
        <w:tabs>
          <w:tab w:val="left" w:pos="5529"/>
        </w:tabs>
      </w:pPr>
    </w:p>
    <w:p w:rsidR="00387DEE" w:rsidRPr="00387DEE" w:rsidRDefault="00387DEE" w:rsidP="00387DEE">
      <w:pPr>
        <w:outlineLvl w:val="0"/>
        <w:rPr>
          <w:b/>
          <w:bCs/>
          <w:sz w:val="20"/>
          <w:szCs w:val="20"/>
        </w:rPr>
      </w:pPr>
      <w:r w:rsidRPr="00387DEE">
        <w:rPr>
          <w:b/>
          <w:bCs/>
          <w:sz w:val="20"/>
          <w:szCs w:val="20"/>
        </w:rPr>
        <w:t>UČEBNÉ ZDROJE</w:t>
      </w:r>
    </w:p>
    <w:p w:rsidR="00387DEE" w:rsidRPr="00387DEE" w:rsidRDefault="00387DEE" w:rsidP="00387DEE">
      <w:pPr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</w:t>
      </w:r>
      <w:r w:rsidRPr="00387DEE">
        <w:rPr>
          <w:b/>
          <w:bCs/>
          <w:sz w:val="20"/>
          <w:szCs w:val="20"/>
        </w:rPr>
        <w:t xml:space="preserve">Krušpán Ivan a kolektív,  </w:t>
      </w:r>
      <w:proofErr w:type="spellStart"/>
      <w:r w:rsidRPr="00387DEE">
        <w:rPr>
          <w:b/>
          <w:bCs/>
          <w:sz w:val="20"/>
          <w:szCs w:val="20"/>
        </w:rPr>
        <w:t>Expol</w:t>
      </w:r>
      <w:proofErr w:type="spellEnd"/>
      <w:r w:rsidRPr="00387DEE">
        <w:rPr>
          <w:b/>
          <w:bCs/>
          <w:sz w:val="20"/>
          <w:szCs w:val="20"/>
        </w:rPr>
        <w:t xml:space="preserve"> ,1999, Technická výchova </w:t>
      </w:r>
      <w:r>
        <w:rPr>
          <w:b/>
          <w:bCs/>
          <w:sz w:val="20"/>
          <w:szCs w:val="20"/>
        </w:rPr>
        <w:t>–</w:t>
      </w:r>
      <w:r w:rsidRPr="00387DEE">
        <w:rPr>
          <w:b/>
          <w:bCs/>
          <w:sz w:val="20"/>
          <w:szCs w:val="20"/>
        </w:rPr>
        <w:t xml:space="preserve"> Učebnica pre 5. až 9. ročník ZŠ - človek a technika, technické materiály, pracovné postupy a nástroje, elektrotechnika, stroje a mechanizmy... 182 strán, veľký formát, brožovaná</w:t>
      </w:r>
    </w:p>
    <w:p w:rsidR="00387DEE" w:rsidRPr="00387DEE" w:rsidRDefault="00387DEE" w:rsidP="00387DEE">
      <w:pPr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2.</w:t>
      </w:r>
      <w:r w:rsidRPr="00387DEE">
        <w:rPr>
          <w:b/>
          <w:bCs/>
          <w:sz w:val="20"/>
          <w:szCs w:val="20"/>
        </w:rPr>
        <w:t>http://www.infovek.sk/predmety/techvych/mater/mater.html</w:t>
      </w:r>
    </w:p>
    <w:p w:rsidR="006339C2" w:rsidRPr="006339C2" w:rsidRDefault="00387DEE" w:rsidP="00387DEE">
      <w:pPr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</w:t>
      </w:r>
      <w:r w:rsidRPr="00387DEE">
        <w:rPr>
          <w:b/>
          <w:bCs/>
          <w:sz w:val="20"/>
          <w:szCs w:val="20"/>
        </w:rPr>
        <w:t>multimediálne CD - Ako veci pracujú</w:t>
      </w:r>
      <w:r>
        <w:rPr>
          <w:b/>
          <w:bCs/>
          <w:sz w:val="20"/>
          <w:szCs w:val="20"/>
        </w:rPr>
        <w:t>,</w:t>
      </w:r>
    </w:p>
    <w:p w:rsidR="006339C2" w:rsidRDefault="006339C2" w:rsidP="006339C2">
      <w:pPr>
        <w:outlineLvl w:val="0"/>
        <w:rPr>
          <w:b/>
          <w:bCs/>
          <w:sz w:val="20"/>
          <w:szCs w:val="20"/>
        </w:rPr>
      </w:pPr>
      <w:r w:rsidRPr="006339C2">
        <w:rPr>
          <w:b/>
          <w:bCs/>
          <w:sz w:val="20"/>
          <w:szCs w:val="20"/>
        </w:rPr>
        <w:t>Internet</w:t>
      </w:r>
      <w:r w:rsidR="00B46CC6">
        <w:rPr>
          <w:b/>
          <w:bCs/>
          <w:sz w:val="20"/>
          <w:szCs w:val="20"/>
        </w:rPr>
        <w:t xml:space="preserve"> a </w:t>
      </w:r>
      <w:r w:rsidRPr="006339C2">
        <w:rPr>
          <w:b/>
          <w:bCs/>
          <w:sz w:val="20"/>
          <w:szCs w:val="20"/>
        </w:rPr>
        <w:t>iné médiá</w:t>
      </w:r>
      <w:r>
        <w:rPr>
          <w:b/>
          <w:bCs/>
          <w:sz w:val="20"/>
          <w:szCs w:val="20"/>
        </w:rPr>
        <w:t>, d</w:t>
      </w:r>
      <w:r w:rsidRPr="006339C2">
        <w:rPr>
          <w:b/>
          <w:bCs/>
          <w:sz w:val="20"/>
          <w:szCs w:val="20"/>
        </w:rPr>
        <w:t>ostupná odborná literatúra, pomôcky a</w:t>
      </w:r>
      <w:r>
        <w:rPr>
          <w:b/>
          <w:bCs/>
          <w:sz w:val="20"/>
          <w:szCs w:val="20"/>
        </w:rPr>
        <w:t> materiály pre výklad učiva</w:t>
      </w:r>
      <w:r w:rsidR="00232740">
        <w:rPr>
          <w:b/>
          <w:bCs/>
          <w:sz w:val="20"/>
          <w:szCs w:val="20"/>
        </w:rPr>
        <w:t xml:space="preserve">  </w:t>
      </w:r>
      <w:r w:rsidR="002879BD">
        <w:rPr>
          <w:noProof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5A8DDF66" wp14:editId="0FC0273F">
                <wp:simplePos x="0" y="0"/>
                <wp:positionH relativeFrom="column">
                  <wp:posOffset>-5457825</wp:posOffset>
                </wp:positionH>
                <wp:positionV relativeFrom="paragraph">
                  <wp:posOffset>2387600</wp:posOffset>
                </wp:positionV>
                <wp:extent cx="4962525" cy="0"/>
                <wp:effectExtent l="0" t="0" r="9525" b="19050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12" o:spid="_x0000_s1026" style="position:absolute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9.75pt,188pt" to="-39pt,1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" strokecolor="black [3213]"/>
            </w:pict>
          </mc:Fallback>
        </mc:AlternateContent>
      </w:r>
    </w:p>
    <w:tbl>
      <w:tblPr>
        <w:tblStyle w:val="Mriekatabuky"/>
        <w:tblpPr w:leftFromText="141" w:rightFromText="141" w:vertAnchor="text" w:horzAnchor="margin" w:tblpY="82"/>
        <w:tblW w:w="15276" w:type="dxa"/>
        <w:tblLayout w:type="fixed"/>
        <w:tblLook w:val="01E0" w:firstRow="1" w:lastRow="1" w:firstColumn="1" w:lastColumn="1" w:noHBand="0" w:noVBand="0"/>
      </w:tblPr>
      <w:tblGrid>
        <w:gridCol w:w="1593"/>
        <w:gridCol w:w="663"/>
        <w:gridCol w:w="4940"/>
        <w:gridCol w:w="2126"/>
        <w:gridCol w:w="4111"/>
        <w:gridCol w:w="1843"/>
      </w:tblGrid>
      <w:tr w:rsidR="00F06632" w:rsidTr="007C6A6A">
        <w:trPr>
          <w:trHeight w:val="774"/>
        </w:trPr>
        <w:tc>
          <w:tcPr>
            <w:tcW w:w="1593" w:type="dxa"/>
          </w:tcPr>
          <w:p w:rsidR="007C6A6A" w:rsidRDefault="007C6A6A" w:rsidP="00F0663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Mesiac,</w:t>
            </w:r>
          </w:p>
          <w:p w:rsidR="00F06632" w:rsidRPr="005834C6" w:rsidRDefault="00F06632" w:rsidP="007C6A6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Temat</w:t>
            </w:r>
            <w:proofErr w:type="spellEnd"/>
            <w:r>
              <w:rPr>
                <w:b/>
              </w:rPr>
              <w:t xml:space="preserve">. </w:t>
            </w:r>
            <w:r w:rsidR="007C6A6A">
              <w:rPr>
                <w:b/>
              </w:rPr>
              <w:t>celok</w:t>
            </w:r>
          </w:p>
        </w:tc>
        <w:tc>
          <w:tcPr>
            <w:tcW w:w="663" w:type="dxa"/>
          </w:tcPr>
          <w:p w:rsidR="00F06632" w:rsidRPr="005834C6" w:rsidRDefault="007C6A6A" w:rsidP="007C6A6A">
            <w:pPr>
              <w:jc w:val="center"/>
              <w:rPr>
                <w:b/>
              </w:rPr>
            </w:pPr>
            <w:r>
              <w:rPr>
                <w:b/>
              </w:rPr>
              <w:t>VH</w:t>
            </w:r>
            <w:r w:rsidR="00F06632">
              <w:rPr>
                <w:b/>
              </w:rPr>
              <w:t>.</w:t>
            </w:r>
          </w:p>
        </w:tc>
        <w:tc>
          <w:tcPr>
            <w:tcW w:w="4940" w:type="dxa"/>
          </w:tcPr>
          <w:p w:rsidR="00F06632" w:rsidRDefault="00F06632" w:rsidP="00F06632">
            <w:pPr>
              <w:jc w:val="center"/>
            </w:pPr>
            <w:r>
              <w:t>Obsahový štandard</w:t>
            </w:r>
          </w:p>
        </w:tc>
        <w:tc>
          <w:tcPr>
            <w:tcW w:w="2126" w:type="dxa"/>
          </w:tcPr>
          <w:p w:rsidR="00F06632" w:rsidRDefault="00F06632" w:rsidP="00F06632">
            <w:pPr>
              <w:jc w:val="center"/>
            </w:pPr>
            <w:r>
              <w:t>Výkonový štandard</w:t>
            </w:r>
          </w:p>
        </w:tc>
        <w:tc>
          <w:tcPr>
            <w:tcW w:w="5954" w:type="dxa"/>
            <w:gridSpan w:val="2"/>
          </w:tcPr>
          <w:p w:rsidR="00F06632" w:rsidRDefault="00F06632" w:rsidP="00F06632">
            <w:pPr>
              <w:jc w:val="center"/>
            </w:pPr>
            <w:r>
              <w:t>Prostriedky</w:t>
            </w:r>
          </w:p>
          <w:p w:rsidR="00F06632" w:rsidRDefault="00F06632" w:rsidP="00F06632">
            <w:pPr>
              <w:jc w:val="center"/>
            </w:pPr>
            <w:r>
              <w:t>hodnotenia</w:t>
            </w:r>
          </w:p>
        </w:tc>
      </w:tr>
      <w:tr w:rsidR="00F06632" w:rsidTr="007C6A6A">
        <w:trPr>
          <w:trHeight w:val="387"/>
        </w:trPr>
        <w:tc>
          <w:tcPr>
            <w:tcW w:w="1593" w:type="dxa"/>
          </w:tcPr>
          <w:p w:rsidR="00F06632" w:rsidRDefault="00F06632" w:rsidP="00F06632"/>
        </w:tc>
        <w:tc>
          <w:tcPr>
            <w:tcW w:w="663" w:type="dxa"/>
          </w:tcPr>
          <w:p w:rsidR="00F06632" w:rsidRDefault="00F06632" w:rsidP="00F06632"/>
        </w:tc>
        <w:tc>
          <w:tcPr>
            <w:tcW w:w="4940" w:type="dxa"/>
          </w:tcPr>
          <w:p w:rsidR="00F06632" w:rsidRDefault="00F06632" w:rsidP="00F06632">
            <w:r>
              <w:t>Téma</w:t>
            </w:r>
          </w:p>
        </w:tc>
        <w:tc>
          <w:tcPr>
            <w:tcW w:w="2126" w:type="dxa"/>
          </w:tcPr>
          <w:p w:rsidR="00F06632" w:rsidRDefault="00F06632" w:rsidP="00F06632">
            <w:r>
              <w:t>Pojmy</w:t>
            </w:r>
          </w:p>
        </w:tc>
        <w:tc>
          <w:tcPr>
            <w:tcW w:w="4111" w:type="dxa"/>
          </w:tcPr>
          <w:p w:rsidR="00F06632" w:rsidRDefault="00F06632" w:rsidP="00F06632">
            <w:r>
              <w:t>Spôsobilosti</w:t>
            </w:r>
          </w:p>
        </w:tc>
        <w:tc>
          <w:tcPr>
            <w:tcW w:w="1843" w:type="dxa"/>
          </w:tcPr>
          <w:p w:rsidR="00F06632" w:rsidRDefault="00F06632" w:rsidP="00F06632"/>
        </w:tc>
      </w:tr>
      <w:tr w:rsidR="00F06632" w:rsidTr="004269CE">
        <w:trPr>
          <w:trHeight w:val="2117"/>
        </w:trPr>
        <w:tc>
          <w:tcPr>
            <w:tcW w:w="1593" w:type="dxa"/>
          </w:tcPr>
          <w:p w:rsidR="00F06632" w:rsidRDefault="00F06632" w:rsidP="00F06632"/>
          <w:p w:rsidR="00F06632" w:rsidRPr="007C6A6A" w:rsidRDefault="007C6A6A" w:rsidP="00F06632">
            <w:pPr>
              <w:rPr>
                <w:b/>
              </w:rPr>
            </w:pPr>
            <w:r w:rsidRPr="007C6A6A">
              <w:rPr>
                <w:b/>
              </w:rPr>
              <w:t>september</w:t>
            </w:r>
          </w:p>
          <w:p w:rsidR="000F2DAA" w:rsidRDefault="00F06632" w:rsidP="00F06632">
            <w:pPr>
              <w:rPr>
                <w:b/>
                <w:noProof/>
                <w:color w:val="000000"/>
              </w:rPr>
            </w:pPr>
            <w:r w:rsidRPr="00AE725D">
              <w:rPr>
                <w:b/>
                <w:noProof/>
                <w:color w:val="000000"/>
              </w:rPr>
              <w:t xml:space="preserve"> </w:t>
            </w:r>
          </w:p>
          <w:p w:rsidR="00F06632" w:rsidRPr="00AE725D" w:rsidRDefault="00F06632" w:rsidP="00F06632">
            <w:r w:rsidRPr="00387DEE">
              <w:rPr>
                <w:b/>
                <w:bCs/>
              </w:rPr>
              <w:t xml:space="preserve">1. Človek a technika  </w:t>
            </w:r>
          </w:p>
          <w:p w:rsidR="00F06632" w:rsidRPr="008169E4" w:rsidRDefault="00F06632" w:rsidP="00F06632">
            <w:r>
              <w:t xml:space="preserve">     10 </w:t>
            </w:r>
            <w:r w:rsidRPr="008169E4">
              <w:t>h</w:t>
            </w:r>
          </w:p>
          <w:p w:rsidR="00F06632" w:rsidRPr="005834C6" w:rsidRDefault="00F06632" w:rsidP="00F06632"/>
          <w:p w:rsidR="00F06632" w:rsidRPr="00AE725D" w:rsidRDefault="00F06632" w:rsidP="00F06632"/>
          <w:p w:rsidR="00F06632" w:rsidRPr="007C6A6A" w:rsidRDefault="007C6A6A" w:rsidP="00F06632">
            <w:pPr>
              <w:rPr>
                <w:b/>
              </w:rPr>
            </w:pPr>
            <w:r w:rsidRPr="007C6A6A">
              <w:rPr>
                <w:b/>
              </w:rPr>
              <w:t>október</w:t>
            </w:r>
          </w:p>
          <w:p w:rsidR="00F06632" w:rsidRDefault="00F06632" w:rsidP="00F06632"/>
          <w:p w:rsidR="00F06632" w:rsidRDefault="00F06632" w:rsidP="00F06632"/>
          <w:p w:rsidR="00F06632" w:rsidRDefault="00F06632" w:rsidP="00F06632"/>
          <w:p w:rsidR="00F06632" w:rsidRDefault="00F06632" w:rsidP="00F06632"/>
          <w:p w:rsidR="00F06632" w:rsidRPr="00AE725D" w:rsidRDefault="00F06632" w:rsidP="00F06632"/>
          <w:p w:rsidR="00F06632" w:rsidRPr="00AE725D" w:rsidRDefault="00F06632" w:rsidP="00F06632"/>
          <w:p w:rsidR="00F06632" w:rsidRPr="007C6A6A" w:rsidRDefault="007C6A6A" w:rsidP="00F06632">
            <w:pPr>
              <w:rPr>
                <w:b/>
              </w:rPr>
            </w:pPr>
            <w:r w:rsidRPr="007C6A6A">
              <w:rPr>
                <w:b/>
              </w:rPr>
              <w:t>november</w:t>
            </w:r>
          </w:p>
          <w:p w:rsidR="00F06632" w:rsidRDefault="00F06632" w:rsidP="00F06632"/>
          <w:p w:rsidR="00F06632" w:rsidRDefault="00F06632" w:rsidP="00F06632"/>
          <w:p w:rsidR="00F06632" w:rsidRDefault="00F06632" w:rsidP="00F06632">
            <w:pPr>
              <w:rPr>
                <w:b/>
                <w:bCs/>
                <w:iCs/>
              </w:rPr>
            </w:pPr>
            <w:r w:rsidRPr="00CE5E67">
              <w:rPr>
                <w:b/>
                <w:bCs/>
                <w:iCs/>
              </w:rPr>
              <w:t>2. Grafická komunikácia</w:t>
            </w:r>
          </w:p>
          <w:p w:rsidR="00F06632" w:rsidRPr="00CE5E67" w:rsidRDefault="00F06632" w:rsidP="00F06632">
            <w:r w:rsidRPr="00CE5E67">
              <w:rPr>
                <w:bCs/>
                <w:iCs/>
              </w:rPr>
              <w:t xml:space="preserve">    10 h</w:t>
            </w:r>
          </w:p>
          <w:p w:rsidR="00F06632" w:rsidRDefault="00F06632" w:rsidP="00F06632"/>
          <w:p w:rsidR="00F06632" w:rsidRDefault="00F06632" w:rsidP="00F06632"/>
          <w:p w:rsidR="00F06632" w:rsidRDefault="00F06632" w:rsidP="00F06632"/>
          <w:p w:rsidR="00F06632" w:rsidRDefault="00F06632" w:rsidP="00F06632"/>
          <w:p w:rsidR="00F06632" w:rsidRPr="007C6A6A" w:rsidRDefault="007C6A6A" w:rsidP="00F06632">
            <w:pPr>
              <w:rPr>
                <w:b/>
              </w:rPr>
            </w:pPr>
            <w:r w:rsidRPr="007C6A6A">
              <w:rPr>
                <w:b/>
              </w:rPr>
              <w:t>december</w:t>
            </w:r>
          </w:p>
          <w:p w:rsidR="00F06632" w:rsidRDefault="00F06632" w:rsidP="00F06632">
            <w:pPr>
              <w:pStyle w:val="Default"/>
              <w:rPr>
                <w:b/>
                <w:bCs/>
              </w:rPr>
            </w:pPr>
          </w:p>
          <w:p w:rsidR="00F06632" w:rsidRDefault="00F06632" w:rsidP="00F06632">
            <w:pPr>
              <w:pStyle w:val="Default"/>
              <w:rPr>
                <w:b/>
                <w:bCs/>
              </w:rPr>
            </w:pPr>
          </w:p>
          <w:p w:rsidR="00F06632" w:rsidRPr="007C6A6A" w:rsidRDefault="007C6A6A" w:rsidP="00F06632">
            <w:pPr>
              <w:rPr>
                <w:b/>
              </w:rPr>
            </w:pPr>
            <w:r w:rsidRPr="007C6A6A">
              <w:rPr>
                <w:b/>
              </w:rPr>
              <w:t>január</w:t>
            </w:r>
          </w:p>
          <w:p w:rsidR="00F06632" w:rsidRDefault="00F06632" w:rsidP="00F06632">
            <w:pPr>
              <w:pStyle w:val="Default"/>
              <w:rPr>
                <w:b/>
                <w:bCs/>
              </w:rPr>
            </w:pPr>
          </w:p>
          <w:p w:rsidR="00F06632" w:rsidRDefault="00F06632" w:rsidP="00F06632">
            <w:pPr>
              <w:pStyle w:val="Default"/>
              <w:rPr>
                <w:b/>
                <w:bCs/>
              </w:rPr>
            </w:pPr>
          </w:p>
          <w:p w:rsidR="00F06632" w:rsidRDefault="00F06632" w:rsidP="00F06632">
            <w:pPr>
              <w:pStyle w:val="Default"/>
              <w:rPr>
                <w:b/>
                <w:bCs/>
              </w:rPr>
            </w:pPr>
          </w:p>
          <w:p w:rsidR="00F06632" w:rsidRDefault="00F06632" w:rsidP="00F06632">
            <w:pPr>
              <w:pStyle w:val="Default"/>
              <w:rPr>
                <w:b/>
                <w:bCs/>
              </w:rPr>
            </w:pPr>
          </w:p>
          <w:p w:rsidR="00F06632" w:rsidRDefault="00F06632" w:rsidP="00F06632">
            <w:pPr>
              <w:pStyle w:val="Default"/>
              <w:rPr>
                <w:b/>
                <w:bCs/>
              </w:rPr>
            </w:pPr>
          </w:p>
          <w:p w:rsidR="00F06632" w:rsidRDefault="00F06632" w:rsidP="00F06632">
            <w:pPr>
              <w:pStyle w:val="Default"/>
              <w:rPr>
                <w:b/>
                <w:bCs/>
              </w:rPr>
            </w:pPr>
            <w:r>
              <w:rPr>
                <w:noProof/>
                <w:lang w:val="sk-SK" w:eastAsia="sk-SK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78BD0327" wp14:editId="062EEE2D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16510</wp:posOffset>
                      </wp:positionV>
                      <wp:extent cx="4572000" cy="9526"/>
                      <wp:effectExtent l="0" t="0" r="19050" b="28575"/>
                      <wp:wrapNone/>
                      <wp:docPr id="20" name="Rovná spojnic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0" cy="952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Rovná spojnica 20" o:spid="_x0000_s1026" style="position:absolute;flip:y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1.3pt" to="35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" strokecolor="black [3213]"/>
                  </w:pict>
                </mc:Fallback>
              </mc:AlternateContent>
            </w:r>
          </w:p>
          <w:p w:rsidR="00F06632" w:rsidRPr="007C6A6A" w:rsidRDefault="007C6A6A" w:rsidP="00F06632">
            <w:pPr>
              <w:rPr>
                <w:b/>
              </w:rPr>
            </w:pPr>
            <w:r w:rsidRPr="007C6A6A">
              <w:rPr>
                <w:b/>
              </w:rPr>
              <w:t>február</w:t>
            </w:r>
          </w:p>
          <w:p w:rsidR="00F06632" w:rsidRPr="00AE725D" w:rsidRDefault="00F06632" w:rsidP="00F06632">
            <w:pPr>
              <w:pStyle w:val="Default"/>
            </w:pPr>
          </w:p>
          <w:p w:rsidR="00F06632" w:rsidRDefault="00F06632" w:rsidP="00F06632"/>
          <w:p w:rsidR="00F06632" w:rsidRDefault="00F06632" w:rsidP="00F06632"/>
          <w:p w:rsidR="00F06632" w:rsidRDefault="00F06632" w:rsidP="00F06632">
            <w:pPr>
              <w:rPr>
                <w:b/>
                <w:iCs/>
                <w:noProof/>
                <w:color w:val="000000"/>
                <w:lang w:val="cs-CZ"/>
              </w:rPr>
            </w:pPr>
            <w:r>
              <w:rPr>
                <w:b/>
                <w:noProof/>
                <w:color w:val="000000"/>
              </w:rPr>
              <w:t>3</w:t>
            </w:r>
            <w:r w:rsidRPr="00AE725D">
              <w:rPr>
                <w:b/>
                <w:noProof/>
                <w:color w:val="000000"/>
              </w:rPr>
              <w:t xml:space="preserve">. </w:t>
            </w:r>
            <w:r w:rsidRPr="00F06632">
              <w:rPr>
                <w:b/>
                <w:iCs/>
                <w:noProof/>
                <w:color w:val="000000"/>
                <w:lang w:val="cs-CZ"/>
              </w:rPr>
              <w:t xml:space="preserve">Materiály </w:t>
            </w:r>
            <w:r>
              <w:rPr>
                <w:b/>
                <w:iCs/>
                <w:noProof/>
                <w:color w:val="000000"/>
                <w:lang w:val="cs-CZ"/>
              </w:rPr>
              <w:t xml:space="preserve">    </w:t>
            </w:r>
          </w:p>
          <w:p w:rsidR="00F06632" w:rsidRPr="00AE725D" w:rsidRDefault="00F06632" w:rsidP="00F06632">
            <w:r w:rsidRPr="00F06632">
              <w:rPr>
                <w:b/>
                <w:iCs/>
                <w:noProof/>
                <w:color w:val="000000"/>
                <w:lang w:val="cs-CZ"/>
              </w:rPr>
              <w:t xml:space="preserve">a technológie </w:t>
            </w:r>
          </w:p>
          <w:p w:rsidR="00F06632" w:rsidRPr="00530AAF" w:rsidRDefault="00F06632" w:rsidP="00F06632">
            <w:r>
              <w:t xml:space="preserve">    </w:t>
            </w:r>
            <w:r w:rsidRPr="00530AAF">
              <w:t>13h</w:t>
            </w:r>
          </w:p>
          <w:p w:rsidR="00F06632" w:rsidRDefault="00F06632" w:rsidP="00F066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5173E354" wp14:editId="65E4E315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83185</wp:posOffset>
                      </wp:positionV>
                      <wp:extent cx="4572000" cy="9526"/>
                      <wp:effectExtent l="0" t="0" r="19050" b="28575"/>
                      <wp:wrapNone/>
                      <wp:docPr id="18" name="Rovná spojnic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0" cy="952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Rovná spojnica 18" o:spid="_x0000_s1026" style="position:absolute;flip:y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6.55pt" to="35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" strokecolor="black [3213]"/>
                  </w:pict>
                </mc:Fallback>
              </mc:AlternateContent>
            </w:r>
          </w:p>
          <w:p w:rsidR="00F06632" w:rsidRPr="007C6A6A" w:rsidRDefault="007C6A6A" w:rsidP="00F06632">
            <w:pPr>
              <w:rPr>
                <w:b/>
              </w:rPr>
            </w:pPr>
            <w:r w:rsidRPr="007C6A6A">
              <w:rPr>
                <w:b/>
              </w:rPr>
              <w:t>marec</w:t>
            </w:r>
          </w:p>
          <w:p w:rsidR="00F06632" w:rsidRDefault="00F06632" w:rsidP="00F06632">
            <w:pPr>
              <w:pStyle w:val="Default"/>
            </w:pPr>
          </w:p>
          <w:p w:rsidR="00F06632" w:rsidRDefault="00F06632" w:rsidP="00F06632">
            <w:pPr>
              <w:pStyle w:val="Default"/>
            </w:pPr>
          </w:p>
          <w:p w:rsidR="00F06632" w:rsidRDefault="00F06632" w:rsidP="00F06632">
            <w:pPr>
              <w:pStyle w:val="Default"/>
            </w:pPr>
          </w:p>
          <w:p w:rsidR="00F06632" w:rsidRDefault="00F06632" w:rsidP="00F06632">
            <w:pPr>
              <w:pStyle w:val="Default"/>
            </w:pPr>
          </w:p>
          <w:p w:rsidR="00F06632" w:rsidRDefault="00F06632" w:rsidP="00F06632">
            <w:pPr>
              <w:pStyle w:val="Default"/>
            </w:pPr>
            <w:r>
              <w:rPr>
                <w:noProof/>
                <w:lang w:val="sk-SK" w:eastAsia="sk-SK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18E8871B" wp14:editId="2B93CE8F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41910</wp:posOffset>
                      </wp:positionV>
                      <wp:extent cx="4572000" cy="1"/>
                      <wp:effectExtent l="0" t="0" r="19050" b="19050"/>
                      <wp:wrapNone/>
                      <wp:docPr id="17" name="Rovná spojnic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0" cy="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ovná spojnica 17" o:spid="_x0000_s1026" style="position:absolute;flip:y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3.3pt" to="35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" strokecolor="black [3213]"/>
                  </w:pict>
                </mc:Fallback>
              </mc:AlternateContent>
            </w:r>
          </w:p>
          <w:p w:rsidR="00F06632" w:rsidRPr="007C6A6A" w:rsidRDefault="007C6A6A" w:rsidP="00F06632">
            <w:pPr>
              <w:rPr>
                <w:b/>
              </w:rPr>
            </w:pPr>
            <w:r w:rsidRPr="007C6A6A">
              <w:rPr>
                <w:b/>
              </w:rPr>
              <w:t>apríl</w:t>
            </w:r>
          </w:p>
          <w:p w:rsidR="00F06632" w:rsidRDefault="00F06632" w:rsidP="00F06632">
            <w:pPr>
              <w:pStyle w:val="Default"/>
            </w:pPr>
          </w:p>
          <w:p w:rsidR="00F06632" w:rsidRDefault="00F06632" w:rsidP="00F06632">
            <w:pPr>
              <w:pStyle w:val="Default"/>
            </w:pPr>
          </w:p>
          <w:p w:rsidR="00F06632" w:rsidRDefault="00F06632" w:rsidP="00F06632">
            <w:pPr>
              <w:pStyle w:val="Default"/>
            </w:pPr>
          </w:p>
          <w:p w:rsidR="00F06632" w:rsidRDefault="00F06632" w:rsidP="00F06632">
            <w:pPr>
              <w:pStyle w:val="Default"/>
            </w:pPr>
          </w:p>
          <w:p w:rsidR="00F06632" w:rsidRDefault="00F06632" w:rsidP="00F06632">
            <w:pPr>
              <w:pStyle w:val="Default"/>
            </w:pPr>
            <w:r>
              <w:rPr>
                <w:noProof/>
                <w:lang w:val="sk-SK" w:eastAsia="sk-SK"/>
              </w:rPr>
              <mc:AlternateContent>
                <mc:Choice Requires="wps">
                  <w:drawing>
                    <wp:anchor distT="0" distB="0" distL="114300" distR="114300" simplePos="0" relativeHeight="251559936" behindDoc="0" locked="0" layoutInCell="1" allowOverlap="1" wp14:anchorId="6067FCD1" wp14:editId="105AD8F6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104775</wp:posOffset>
                      </wp:positionV>
                      <wp:extent cx="4572000" cy="1"/>
                      <wp:effectExtent l="0" t="0" r="19050" b="19050"/>
                      <wp:wrapNone/>
                      <wp:docPr id="16" name="Rovná spojnic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0" cy="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ovná spojnica 16" o:spid="_x0000_s1026" style="position:absolute;flip:y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8.25pt" to="35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" strokecolor="black [3213]"/>
                  </w:pict>
                </mc:Fallback>
              </mc:AlternateContent>
            </w:r>
          </w:p>
          <w:p w:rsidR="00F06632" w:rsidRPr="007C6A6A" w:rsidRDefault="007C6A6A" w:rsidP="00F06632">
            <w:pPr>
              <w:rPr>
                <w:b/>
              </w:rPr>
            </w:pPr>
            <w:r w:rsidRPr="007C6A6A">
              <w:rPr>
                <w:b/>
              </w:rPr>
              <w:t>máj</w:t>
            </w:r>
          </w:p>
          <w:p w:rsidR="00F06632" w:rsidRDefault="00F06632" w:rsidP="00F06632">
            <w:pPr>
              <w:pStyle w:val="Default"/>
            </w:pPr>
          </w:p>
          <w:p w:rsidR="00F06632" w:rsidRDefault="00F06632" w:rsidP="00F06632">
            <w:pPr>
              <w:pStyle w:val="Default"/>
            </w:pPr>
          </w:p>
          <w:p w:rsidR="00F06632" w:rsidRPr="007C6A6A" w:rsidRDefault="007C6A6A" w:rsidP="00F06632">
            <w:pPr>
              <w:rPr>
                <w:b/>
              </w:rPr>
            </w:pPr>
            <w:r w:rsidRPr="007C6A6A">
              <w:rPr>
                <w:b/>
              </w:rPr>
              <w:t>jún</w:t>
            </w:r>
          </w:p>
          <w:p w:rsidR="00F06632" w:rsidRDefault="00F06632" w:rsidP="00F06632"/>
          <w:p w:rsidR="00F06632" w:rsidRPr="00A64451" w:rsidRDefault="00F06632" w:rsidP="00F06632">
            <w:pPr>
              <w:pStyle w:val="Default"/>
            </w:pPr>
          </w:p>
        </w:tc>
        <w:tc>
          <w:tcPr>
            <w:tcW w:w="663" w:type="dxa"/>
          </w:tcPr>
          <w:p w:rsidR="00F06632" w:rsidRDefault="00F06632" w:rsidP="00F06632"/>
          <w:p w:rsidR="00F06632" w:rsidRDefault="00F06632" w:rsidP="00F06632">
            <w:r>
              <w:t>1</w:t>
            </w:r>
          </w:p>
          <w:p w:rsidR="00F06632" w:rsidRDefault="00F06632" w:rsidP="00F06632"/>
          <w:p w:rsidR="00F06632" w:rsidRDefault="00F06632" w:rsidP="00F06632">
            <w:r>
              <w:t>2</w:t>
            </w:r>
          </w:p>
          <w:p w:rsidR="00F06632" w:rsidRDefault="00F06632" w:rsidP="00F06632">
            <w:r>
              <w:t>3</w:t>
            </w:r>
          </w:p>
          <w:p w:rsidR="00F06632" w:rsidRDefault="00F06632" w:rsidP="00F06632"/>
          <w:p w:rsidR="00F06632" w:rsidRDefault="00F06632" w:rsidP="00F06632">
            <w:r>
              <w:t>4</w:t>
            </w:r>
          </w:p>
          <w:p w:rsidR="00F06632" w:rsidRDefault="00F06632" w:rsidP="00F06632"/>
          <w:p w:rsidR="00F06632" w:rsidRDefault="00F06632" w:rsidP="00F06632">
            <w:r>
              <w:t>5</w:t>
            </w:r>
          </w:p>
          <w:p w:rsidR="00F06632" w:rsidRDefault="00F06632" w:rsidP="00F06632"/>
          <w:p w:rsidR="00F06632" w:rsidRDefault="00F06632" w:rsidP="00F06632">
            <w:r>
              <w:t>6</w:t>
            </w:r>
          </w:p>
          <w:p w:rsidR="00F06632" w:rsidRDefault="00F06632" w:rsidP="00F06632"/>
          <w:p w:rsidR="00F06632" w:rsidRDefault="00F06632" w:rsidP="00F06632">
            <w:r>
              <w:t>7</w:t>
            </w:r>
          </w:p>
          <w:p w:rsidR="00F06632" w:rsidRDefault="00F06632" w:rsidP="00F06632">
            <w:r>
              <w:t>8</w:t>
            </w:r>
          </w:p>
          <w:p w:rsidR="00F06632" w:rsidRDefault="00F06632" w:rsidP="00F06632"/>
          <w:p w:rsidR="00F06632" w:rsidRDefault="00F06632" w:rsidP="00F06632">
            <w:r>
              <w:t>9</w:t>
            </w:r>
          </w:p>
          <w:p w:rsidR="00F06632" w:rsidRDefault="00F06632" w:rsidP="00F06632">
            <w:r>
              <w:t>10</w:t>
            </w:r>
          </w:p>
          <w:p w:rsidR="00F06632" w:rsidRDefault="00F06632" w:rsidP="00F06632"/>
          <w:p w:rsidR="00F06632" w:rsidRDefault="00F06632" w:rsidP="00F06632"/>
          <w:p w:rsidR="00F06632" w:rsidRDefault="00F06632" w:rsidP="00F06632">
            <w:r>
              <w:t>11</w:t>
            </w:r>
          </w:p>
          <w:p w:rsidR="00F06632" w:rsidRDefault="00F06632" w:rsidP="00F06632"/>
          <w:p w:rsidR="00F06632" w:rsidRDefault="00F06632" w:rsidP="00F06632"/>
          <w:p w:rsidR="00F06632" w:rsidRDefault="00F06632" w:rsidP="00F06632">
            <w:r>
              <w:t>12</w:t>
            </w:r>
          </w:p>
          <w:p w:rsidR="00F06632" w:rsidRDefault="00F06632" w:rsidP="00F06632"/>
          <w:p w:rsidR="00F06632" w:rsidRDefault="00F06632" w:rsidP="00F06632"/>
          <w:p w:rsidR="00F06632" w:rsidRDefault="00F06632" w:rsidP="00F06632">
            <w:r>
              <w:t>13</w:t>
            </w:r>
          </w:p>
          <w:p w:rsidR="00F06632" w:rsidRDefault="00F06632" w:rsidP="00F06632">
            <w:r>
              <w:t>14</w:t>
            </w:r>
          </w:p>
          <w:p w:rsidR="00F06632" w:rsidRDefault="00F06632" w:rsidP="00F06632">
            <w:r>
              <w:t>15</w:t>
            </w:r>
          </w:p>
          <w:p w:rsidR="00F06632" w:rsidRDefault="00F06632" w:rsidP="00F06632">
            <w:r>
              <w:t>16</w:t>
            </w:r>
          </w:p>
          <w:p w:rsidR="00F06632" w:rsidRDefault="00F06632" w:rsidP="00F06632">
            <w:r>
              <w:lastRenderedPageBreak/>
              <w:t>17</w:t>
            </w:r>
          </w:p>
          <w:p w:rsidR="00F06632" w:rsidRDefault="00F06632" w:rsidP="00F06632">
            <w:r>
              <w:t>18</w:t>
            </w:r>
          </w:p>
          <w:p w:rsidR="00F06632" w:rsidRDefault="00F06632" w:rsidP="00F06632"/>
          <w:p w:rsidR="00F06632" w:rsidRDefault="00F06632" w:rsidP="00F06632"/>
          <w:p w:rsidR="00F06632" w:rsidRDefault="00F06632" w:rsidP="00F06632">
            <w:r>
              <w:t>19</w:t>
            </w:r>
          </w:p>
          <w:p w:rsidR="00F06632" w:rsidRDefault="00F06632" w:rsidP="00F06632"/>
          <w:p w:rsidR="00F06632" w:rsidRDefault="00F06632" w:rsidP="00F06632">
            <w:r>
              <w:t>20</w:t>
            </w:r>
          </w:p>
          <w:p w:rsidR="00F06632" w:rsidRDefault="00F06632" w:rsidP="00F06632"/>
          <w:p w:rsidR="00F06632" w:rsidRDefault="00F06632" w:rsidP="00F06632">
            <w:r>
              <w:t>21</w:t>
            </w:r>
          </w:p>
          <w:p w:rsidR="009E411B" w:rsidRDefault="009E411B" w:rsidP="00F06632"/>
          <w:p w:rsidR="009E411B" w:rsidRDefault="009E411B" w:rsidP="00F06632"/>
          <w:p w:rsidR="009E411B" w:rsidRDefault="009E411B" w:rsidP="00F06632"/>
          <w:p w:rsidR="009E411B" w:rsidRDefault="009E411B" w:rsidP="00F06632"/>
          <w:p w:rsidR="009E411B" w:rsidRDefault="009E411B" w:rsidP="00F06632"/>
          <w:p w:rsidR="00F06632" w:rsidRDefault="00F06632" w:rsidP="00F06632">
            <w:r>
              <w:t>22</w:t>
            </w:r>
          </w:p>
          <w:p w:rsidR="00F06632" w:rsidRDefault="00F06632" w:rsidP="00F06632"/>
          <w:p w:rsidR="00F06632" w:rsidRDefault="00F06632" w:rsidP="00F06632"/>
          <w:p w:rsidR="00F06632" w:rsidRDefault="00F06632" w:rsidP="00F06632">
            <w:r>
              <w:t>23</w:t>
            </w:r>
          </w:p>
          <w:p w:rsidR="00F06632" w:rsidRDefault="00F06632" w:rsidP="00F06632">
            <w:r>
              <w:t>24</w:t>
            </w:r>
          </w:p>
          <w:p w:rsidR="009E411B" w:rsidRDefault="009E411B" w:rsidP="00F06632"/>
          <w:p w:rsidR="00F06632" w:rsidRDefault="00F06632" w:rsidP="00F06632">
            <w:r>
              <w:t>25</w:t>
            </w:r>
          </w:p>
          <w:p w:rsidR="00F06632" w:rsidRDefault="00F06632" w:rsidP="00F06632"/>
          <w:p w:rsidR="00F06632" w:rsidRDefault="00F06632" w:rsidP="00F06632">
            <w:r>
              <w:t>26</w:t>
            </w:r>
          </w:p>
          <w:p w:rsidR="00F06632" w:rsidRDefault="00F06632" w:rsidP="00F06632">
            <w:r>
              <w:t>27</w:t>
            </w:r>
          </w:p>
          <w:p w:rsidR="00F06632" w:rsidRDefault="00F06632" w:rsidP="00F06632">
            <w:r>
              <w:t>28</w:t>
            </w:r>
          </w:p>
          <w:p w:rsidR="00F06632" w:rsidRDefault="00F06632" w:rsidP="00F06632"/>
          <w:p w:rsidR="00F06632" w:rsidRDefault="00F06632" w:rsidP="00F06632">
            <w:r>
              <w:t>29</w:t>
            </w:r>
          </w:p>
          <w:p w:rsidR="00F06632" w:rsidRDefault="00F06632" w:rsidP="00F06632">
            <w:r>
              <w:t>30</w:t>
            </w:r>
          </w:p>
          <w:p w:rsidR="00F06632" w:rsidRDefault="00F06632" w:rsidP="00F06632"/>
          <w:p w:rsidR="00F06632" w:rsidRDefault="00F06632" w:rsidP="00F06632">
            <w:r>
              <w:t>31</w:t>
            </w:r>
          </w:p>
          <w:p w:rsidR="00F06632" w:rsidRDefault="00F06632" w:rsidP="00F06632">
            <w:r>
              <w:t>32</w:t>
            </w:r>
          </w:p>
          <w:p w:rsidR="00F06632" w:rsidRPr="004400D3" w:rsidRDefault="00F06632" w:rsidP="00F06632">
            <w:r>
              <w:t>33</w:t>
            </w:r>
          </w:p>
        </w:tc>
        <w:tc>
          <w:tcPr>
            <w:tcW w:w="4940" w:type="dxa"/>
          </w:tcPr>
          <w:p w:rsidR="00F06632" w:rsidRDefault="00F06632" w:rsidP="00F06632">
            <w:pPr>
              <w:pStyle w:val="Default"/>
              <w:rPr>
                <w:color w:val="auto"/>
                <w:lang w:val="sk-SK" w:eastAsia="sk-SK"/>
              </w:rPr>
            </w:pPr>
          </w:p>
          <w:p w:rsidR="00F06632" w:rsidRDefault="00F06632" w:rsidP="00F06632">
            <w:pPr>
              <w:pStyle w:val="Default"/>
              <w:rPr>
                <w:color w:val="auto"/>
                <w:lang w:val="sk-SK" w:eastAsia="sk-SK"/>
              </w:rPr>
            </w:pPr>
            <w:r>
              <w:rPr>
                <w:color w:val="auto"/>
                <w:lang w:val="sk-SK" w:eastAsia="sk-SK"/>
              </w:rPr>
              <w:t>Úvod do vyučovania, oboznámenie s </w:t>
            </w:r>
            <w:proofErr w:type="spellStart"/>
            <w:r>
              <w:rPr>
                <w:color w:val="auto"/>
                <w:lang w:val="sk-SK" w:eastAsia="sk-SK"/>
              </w:rPr>
              <w:t>temat</w:t>
            </w:r>
            <w:proofErr w:type="spellEnd"/>
            <w:r>
              <w:rPr>
                <w:color w:val="auto"/>
                <w:lang w:val="sk-SK" w:eastAsia="sk-SK"/>
              </w:rPr>
              <w:t>. plánom.</w:t>
            </w:r>
          </w:p>
          <w:p w:rsidR="00F06632" w:rsidRDefault="00F06632" w:rsidP="00F06632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CE5E67">
              <w:rPr>
                <w:color w:val="000000"/>
                <w:lang w:val="en-US" w:eastAsia="en-US"/>
              </w:rPr>
              <w:t>P</w:t>
            </w:r>
            <w:r w:rsidRPr="00CE5E67">
              <w:rPr>
                <w:szCs w:val="20"/>
              </w:rPr>
              <w:t xml:space="preserve">ojem technika,  </w:t>
            </w:r>
          </w:p>
          <w:p w:rsidR="00F06632" w:rsidRPr="00CE5E67" w:rsidRDefault="00F06632" w:rsidP="00F06632">
            <w:pPr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V</w:t>
            </w:r>
            <w:r w:rsidRPr="00CE5E67">
              <w:rPr>
                <w:szCs w:val="20"/>
              </w:rPr>
              <w:t>zťahy medzi technikou a prírodou, technikou a spoločnosťou</w:t>
            </w:r>
          </w:p>
          <w:p w:rsidR="00F06632" w:rsidRPr="00CE5E67" w:rsidRDefault="00F06632" w:rsidP="00F06632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CE5E67">
              <w:rPr>
                <w:szCs w:val="20"/>
              </w:rPr>
              <w:t>Základné informácie o slovenských vynálezoch</w:t>
            </w:r>
          </w:p>
          <w:p w:rsidR="00F06632" w:rsidRDefault="00F06632" w:rsidP="00F06632">
            <w:pPr>
              <w:autoSpaceDE w:val="0"/>
              <w:autoSpaceDN w:val="0"/>
              <w:adjustRightInd w:val="0"/>
              <w:rPr>
                <w:szCs w:val="20"/>
              </w:rPr>
            </w:pPr>
          </w:p>
          <w:p w:rsidR="00F06632" w:rsidRPr="00CE5E67" w:rsidRDefault="00F06632" w:rsidP="00F06632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CE5E67">
              <w:rPr>
                <w:szCs w:val="20"/>
              </w:rPr>
              <w:t xml:space="preserve">História techniky všeobecne a na Slovensku. </w:t>
            </w:r>
          </w:p>
          <w:p w:rsidR="00F06632" w:rsidRPr="00CE5E67" w:rsidRDefault="00F06632" w:rsidP="00F06632">
            <w:pPr>
              <w:autoSpaceDE w:val="0"/>
              <w:autoSpaceDN w:val="0"/>
              <w:adjustRightInd w:val="0"/>
              <w:rPr>
                <w:szCs w:val="20"/>
              </w:rPr>
            </w:pPr>
          </w:p>
          <w:p w:rsidR="00F06632" w:rsidRPr="00CE5E67" w:rsidRDefault="00F06632" w:rsidP="00F06632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CE5E67">
              <w:rPr>
                <w:szCs w:val="20"/>
              </w:rPr>
              <w:t xml:space="preserve">Človek – príroda – spoločnosť </w:t>
            </w:r>
            <w:r>
              <w:rPr>
                <w:szCs w:val="20"/>
              </w:rPr>
              <w:t>-</w:t>
            </w:r>
            <w:r w:rsidRPr="00CE5E67">
              <w:rPr>
                <w:szCs w:val="20"/>
              </w:rPr>
              <w:t xml:space="preserve"> technika a ich vzťahy. </w:t>
            </w:r>
          </w:p>
          <w:p w:rsidR="00F06632" w:rsidRPr="00CE5E67" w:rsidRDefault="00F06632" w:rsidP="00F06632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CE5E67">
              <w:rPr>
                <w:szCs w:val="20"/>
              </w:rPr>
              <w:t>História techniky – človek tvorca techniky.</w:t>
            </w:r>
          </w:p>
          <w:p w:rsidR="00F06632" w:rsidRDefault="00F06632" w:rsidP="00F06632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CE5E67">
              <w:rPr>
                <w:szCs w:val="20"/>
              </w:rPr>
              <w:t xml:space="preserve">Vznik výrobku, </w:t>
            </w:r>
          </w:p>
          <w:p w:rsidR="007C6A6A" w:rsidRDefault="007C6A6A" w:rsidP="00F06632">
            <w:pPr>
              <w:autoSpaceDE w:val="0"/>
              <w:autoSpaceDN w:val="0"/>
              <w:adjustRightInd w:val="0"/>
              <w:rPr>
                <w:szCs w:val="20"/>
              </w:rPr>
            </w:pPr>
          </w:p>
          <w:p w:rsidR="00F06632" w:rsidRDefault="00F06632" w:rsidP="00F06632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>
              <w:rPr>
                <w:szCs w:val="20"/>
              </w:rPr>
              <w:t>Proces</w:t>
            </w:r>
            <w:r w:rsidRPr="00CE5E67">
              <w:rPr>
                <w:szCs w:val="20"/>
              </w:rPr>
              <w:t>: myšlienka – konštrukcia – výroba – využitie</w:t>
            </w:r>
            <w:r>
              <w:rPr>
                <w:rFonts w:ascii="Arial" w:hAnsi="Arial" w:cs="Arial"/>
                <w:szCs w:val="20"/>
              </w:rPr>
              <w:t>.</w:t>
            </w:r>
          </w:p>
          <w:p w:rsidR="00F06632" w:rsidRDefault="00F06632" w:rsidP="00F06632"/>
          <w:p w:rsidR="00F06632" w:rsidRDefault="00F06632" w:rsidP="00F06632"/>
          <w:p w:rsidR="00F06632" w:rsidRPr="00697154" w:rsidRDefault="00F06632" w:rsidP="00F06632">
            <w:r w:rsidRPr="00697154">
              <w:t>Základy navrhovateľskej činnosti – technické tvorivé myslenie,</w:t>
            </w:r>
          </w:p>
          <w:p w:rsidR="00F06632" w:rsidRDefault="00F06632" w:rsidP="00F06632"/>
          <w:p w:rsidR="00F06632" w:rsidRPr="00697154" w:rsidRDefault="00F06632" w:rsidP="00F06632">
            <w:r w:rsidRPr="00697154">
              <w:t xml:space="preserve">Základy technickej komunikácie –  </w:t>
            </w:r>
          </w:p>
          <w:p w:rsidR="00F06632" w:rsidRDefault="00F06632" w:rsidP="00F06632">
            <w:r w:rsidRPr="00697154">
              <w:t xml:space="preserve">    </w:t>
            </w:r>
          </w:p>
          <w:p w:rsidR="00F06632" w:rsidRDefault="00F06632" w:rsidP="00F06632"/>
          <w:p w:rsidR="00F06632" w:rsidRDefault="00F06632" w:rsidP="00F06632">
            <w:r>
              <w:t>Z</w:t>
            </w:r>
            <w:r w:rsidRPr="00697154">
              <w:t xml:space="preserve">obrazovanie, technický náčrt – </w:t>
            </w:r>
          </w:p>
          <w:p w:rsidR="00F06632" w:rsidRDefault="00F06632" w:rsidP="00F06632">
            <w:r>
              <w:t>K</w:t>
            </w:r>
            <w:r w:rsidRPr="00697154">
              <w:t xml:space="preserve">reslenie, </w:t>
            </w:r>
          </w:p>
          <w:p w:rsidR="00F06632" w:rsidRPr="00697154" w:rsidRDefault="00F06632" w:rsidP="00F06632">
            <w:r w:rsidRPr="00697154">
              <w:t>technický výkres – čítanie.</w:t>
            </w:r>
          </w:p>
          <w:p w:rsidR="00F06632" w:rsidRDefault="00F06632" w:rsidP="00F06632">
            <w:r w:rsidRPr="00697154">
              <w:t xml:space="preserve">Počítač a technické kreslenie </w:t>
            </w:r>
          </w:p>
          <w:p w:rsidR="00F06632" w:rsidRPr="00697154" w:rsidRDefault="00F06632" w:rsidP="00F06632">
            <w:r w:rsidRPr="00697154">
              <w:lastRenderedPageBreak/>
              <w:t>(softvér na kreslenie)</w:t>
            </w:r>
          </w:p>
          <w:p w:rsidR="00F06632" w:rsidRDefault="00F06632" w:rsidP="00F06632">
            <w:r>
              <w:t>Spracovanie jednoduchého technického</w:t>
            </w:r>
          </w:p>
          <w:p w:rsidR="00F06632" w:rsidRDefault="00F06632" w:rsidP="00F06632">
            <w:r>
              <w:t>Výkresu</w:t>
            </w:r>
          </w:p>
          <w:p w:rsidR="00F06632" w:rsidRDefault="00F06632" w:rsidP="00F06632"/>
          <w:p w:rsidR="00F06632" w:rsidRDefault="00F06632" w:rsidP="00F06632">
            <w:r>
              <w:t>Návrh a spracovanie modelu jednoduchého technického objektu</w:t>
            </w:r>
          </w:p>
          <w:p w:rsidR="00F06632" w:rsidRDefault="00F06632" w:rsidP="00F06632">
            <w:r w:rsidRPr="00697154">
              <w:t>Počítač a Internet pri konštruovaní</w:t>
            </w:r>
          </w:p>
          <w:p w:rsidR="00F06632" w:rsidRDefault="00F06632" w:rsidP="00F06632"/>
          <w:p w:rsidR="00F06632" w:rsidRDefault="00F06632" w:rsidP="00F06632">
            <w:r>
              <w:t>D</w:t>
            </w:r>
            <w:r w:rsidRPr="00F06632">
              <w:t xml:space="preserve">ruhy technických materiálov, </w:t>
            </w:r>
          </w:p>
          <w:p w:rsidR="00F06632" w:rsidRDefault="00F06632" w:rsidP="00F06632">
            <w:r>
              <w:t>Z</w:t>
            </w:r>
            <w:r w:rsidRPr="00F06632">
              <w:t xml:space="preserve">ákladné vlastnosti a využitie. </w:t>
            </w:r>
          </w:p>
          <w:p w:rsidR="00F06632" w:rsidRDefault="00F06632" w:rsidP="00F06632"/>
          <w:p w:rsidR="00F06632" w:rsidRDefault="00F06632" w:rsidP="00F06632"/>
          <w:p w:rsidR="00F06632" w:rsidRDefault="00F06632" w:rsidP="00F06632"/>
          <w:p w:rsidR="009E411B" w:rsidRDefault="009E411B" w:rsidP="00F06632"/>
          <w:p w:rsidR="00F06632" w:rsidRDefault="00F06632" w:rsidP="00F06632">
            <w:r w:rsidRPr="00F06632">
              <w:t xml:space="preserve">Základné technologické postupy pri spracovaní technických materiálov, </w:t>
            </w:r>
          </w:p>
          <w:p w:rsidR="00F06632" w:rsidRDefault="00F06632" w:rsidP="00F06632"/>
          <w:p w:rsidR="00F06632" w:rsidRPr="00F06632" w:rsidRDefault="00F06632" w:rsidP="00F06632">
            <w:r>
              <w:t>N</w:t>
            </w:r>
            <w:r w:rsidRPr="00F06632">
              <w:t>áradie a pomôcky na  ručné opracovanie.</w:t>
            </w:r>
          </w:p>
          <w:p w:rsidR="00F06632" w:rsidRDefault="00F06632" w:rsidP="00F06632"/>
          <w:p w:rsidR="00F06632" w:rsidRDefault="00F06632" w:rsidP="00F06632"/>
          <w:p w:rsidR="00F06632" w:rsidRPr="00F06632" w:rsidRDefault="00F06632" w:rsidP="00F06632">
            <w:r w:rsidRPr="00F06632">
              <w:t xml:space="preserve">Základy jednoduchého – ručného obrábania technických materiálov. </w:t>
            </w:r>
          </w:p>
          <w:p w:rsidR="00F06632" w:rsidRDefault="00F06632" w:rsidP="00F06632">
            <w:r w:rsidRPr="00F06632">
              <w:t>Pravidlá správania sa v školskej dielenskej učebni a v technickom prostredí.</w:t>
            </w:r>
          </w:p>
          <w:p w:rsidR="00F06632" w:rsidRDefault="00F06632" w:rsidP="00F06632">
            <w:r>
              <w:t>Praktické ukážky obrábania materiálov</w:t>
            </w:r>
          </w:p>
          <w:p w:rsidR="009E411B" w:rsidRDefault="009E411B" w:rsidP="00F06632"/>
          <w:p w:rsidR="00F06632" w:rsidRDefault="00F06632" w:rsidP="00F06632">
            <w:r>
              <w:t>Strojárenské obrábanie materiálov a stroje na ich opracovanie.</w:t>
            </w:r>
          </w:p>
          <w:p w:rsidR="00F06632" w:rsidRDefault="00F06632" w:rsidP="00F06632"/>
          <w:p w:rsidR="00F06632" w:rsidRPr="004400D3" w:rsidRDefault="00F06632" w:rsidP="00F06632">
            <w:r>
              <w:t>Exkurzia do Technického múzea</w:t>
            </w:r>
          </w:p>
          <w:p w:rsidR="00F06632" w:rsidRPr="004400D3" w:rsidRDefault="00F06632" w:rsidP="00F06632">
            <w:r>
              <w:t>v Košiciach,</w:t>
            </w:r>
          </w:p>
          <w:p w:rsidR="00F06632" w:rsidRPr="004400D3" w:rsidRDefault="00F06632" w:rsidP="00F06632">
            <w:r>
              <w:t>Záverečné zhodnotenie prebraného učiva</w:t>
            </w:r>
          </w:p>
          <w:p w:rsidR="00F06632" w:rsidRPr="004400D3" w:rsidRDefault="00F06632" w:rsidP="00F06632"/>
        </w:tc>
        <w:tc>
          <w:tcPr>
            <w:tcW w:w="2126" w:type="dxa"/>
          </w:tcPr>
          <w:p w:rsidR="00F06632" w:rsidRDefault="00F06632" w:rsidP="00F06632"/>
          <w:p w:rsidR="00F06632" w:rsidRPr="00CE5E67" w:rsidRDefault="00F06632" w:rsidP="00F06632">
            <w:r w:rsidRPr="00CE5E67">
              <w:t>technika</w:t>
            </w:r>
          </w:p>
          <w:p w:rsidR="00F06632" w:rsidRPr="00CE5E67" w:rsidRDefault="00F06632" w:rsidP="00F06632">
            <w:r w:rsidRPr="00CE5E67">
              <w:t>vynálezcovia</w:t>
            </w:r>
          </w:p>
          <w:p w:rsidR="00F06632" w:rsidRPr="00CE5E67" w:rsidRDefault="00F06632" w:rsidP="00F06632">
            <w:r w:rsidRPr="00CE5E67">
              <w:t>vynález</w:t>
            </w:r>
          </w:p>
          <w:p w:rsidR="00F06632" w:rsidRDefault="00F06632" w:rsidP="00F06632">
            <w:r w:rsidRPr="00CE5E67">
              <w:t xml:space="preserve">človek, príroda </w:t>
            </w:r>
            <w:r>
              <w:t xml:space="preserve">      </w:t>
            </w:r>
            <w:r w:rsidRPr="00CE5E67">
              <w:t>spoločnosť</w:t>
            </w:r>
            <w:r>
              <w:t xml:space="preserve">      </w:t>
            </w:r>
          </w:p>
          <w:p w:rsidR="00F06632" w:rsidRDefault="00F06632" w:rsidP="00F06632">
            <w:r w:rsidRPr="00CE5E67">
              <w:t>výrobok</w:t>
            </w:r>
          </w:p>
          <w:p w:rsidR="00F06632" w:rsidRPr="00CE5E67" w:rsidRDefault="00F06632" w:rsidP="00F06632"/>
          <w:p w:rsidR="00F06632" w:rsidRDefault="00F06632" w:rsidP="00F06632">
            <w:r>
              <w:t xml:space="preserve"> </w:t>
            </w:r>
            <w:r w:rsidRPr="00CE5E67">
              <w:t xml:space="preserve">myšlienka, </w:t>
            </w:r>
          </w:p>
          <w:p w:rsidR="00F06632" w:rsidRDefault="00F06632" w:rsidP="00F06632">
            <w:r>
              <w:t xml:space="preserve"> </w:t>
            </w:r>
            <w:r w:rsidRPr="00CE5E67">
              <w:t xml:space="preserve">konštrukcia, </w:t>
            </w:r>
          </w:p>
          <w:p w:rsidR="00F06632" w:rsidRDefault="00F06632" w:rsidP="00F06632">
            <w:r>
              <w:t xml:space="preserve"> </w:t>
            </w:r>
            <w:r w:rsidRPr="00CE5E67">
              <w:t xml:space="preserve">výroba, </w:t>
            </w:r>
          </w:p>
          <w:p w:rsidR="00F06632" w:rsidRDefault="00F06632" w:rsidP="00F06632">
            <w:r>
              <w:t xml:space="preserve"> </w:t>
            </w:r>
            <w:r w:rsidRPr="00CE5E67">
              <w:t>využitie</w:t>
            </w:r>
          </w:p>
          <w:p w:rsidR="00F06632" w:rsidRDefault="00F06632" w:rsidP="00F06632">
            <w:pPr>
              <w:rPr>
                <w:sz w:val="20"/>
                <w:szCs w:val="20"/>
              </w:rPr>
            </w:pPr>
          </w:p>
          <w:p w:rsidR="00F06632" w:rsidRDefault="00F06632" w:rsidP="00F06632">
            <w:pPr>
              <w:rPr>
                <w:sz w:val="20"/>
                <w:szCs w:val="20"/>
              </w:rPr>
            </w:pPr>
          </w:p>
          <w:p w:rsidR="00F06632" w:rsidRDefault="00F06632" w:rsidP="00F06632">
            <w:pPr>
              <w:rPr>
                <w:sz w:val="20"/>
                <w:szCs w:val="20"/>
              </w:rPr>
            </w:pPr>
          </w:p>
          <w:p w:rsidR="00F06632" w:rsidRDefault="00F06632" w:rsidP="00F06632"/>
          <w:p w:rsidR="002879BD" w:rsidRDefault="002879BD" w:rsidP="00F06632"/>
          <w:p w:rsidR="002879BD" w:rsidRDefault="002879BD" w:rsidP="00F06632"/>
          <w:p w:rsidR="00F06632" w:rsidRDefault="00F06632" w:rsidP="00F06632"/>
          <w:p w:rsidR="00F06632" w:rsidRDefault="00F06632" w:rsidP="00F06632"/>
          <w:p w:rsidR="00F06632" w:rsidRPr="00697154" w:rsidRDefault="00F06632" w:rsidP="00F06632">
            <w:r w:rsidRPr="00697154">
              <w:t>technické kreslenie</w:t>
            </w:r>
          </w:p>
          <w:p w:rsidR="00F06632" w:rsidRPr="00697154" w:rsidRDefault="00F06632" w:rsidP="00F06632">
            <w:r w:rsidRPr="00697154">
              <w:t>technický náčrt</w:t>
            </w:r>
          </w:p>
          <w:p w:rsidR="00F06632" w:rsidRPr="00697154" w:rsidRDefault="00F06632" w:rsidP="00F06632">
            <w:r w:rsidRPr="00697154">
              <w:t>technológia</w:t>
            </w:r>
          </w:p>
          <w:p w:rsidR="00F06632" w:rsidRPr="00697154" w:rsidRDefault="00F06632" w:rsidP="00F06632">
            <w:r w:rsidRPr="00697154">
              <w:t>zobrazovanie</w:t>
            </w:r>
            <w:r>
              <w:t>,</w:t>
            </w:r>
          </w:p>
          <w:p w:rsidR="00F06632" w:rsidRDefault="00F06632" w:rsidP="00F06632">
            <w:r w:rsidRPr="00697154">
              <w:t>technický výkres</w:t>
            </w:r>
            <w:r>
              <w:t xml:space="preserve"> </w:t>
            </w:r>
          </w:p>
          <w:p w:rsidR="00F06632" w:rsidRDefault="00F06632" w:rsidP="00F06632">
            <w:pPr>
              <w:ind w:left="720"/>
            </w:pPr>
          </w:p>
          <w:p w:rsidR="007C6A6A" w:rsidRDefault="007C6A6A" w:rsidP="00F06632">
            <w:pPr>
              <w:ind w:left="720"/>
            </w:pPr>
          </w:p>
          <w:p w:rsidR="00F06632" w:rsidRDefault="00F06632" w:rsidP="00F06632"/>
          <w:p w:rsidR="00F06632" w:rsidRDefault="00F06632" w:rsidP="00F06632">
            <w:pPr>
              <w:ind w:left="720"/>
            </w:pPr>
          </w:p>
          <w:p w:rsidR="00F06632" w:rsidRDefault="00F06632" w:rsidP="00F06632">
            <w:pPr>
              <w:ind w:left="720"/>
            </w:pPr>
          </w:p>
          <w:p w:rsidR="00F06632" w:rsidRDefault="00F06632" w:rsidP="00F06632">
            <w:pPr>
              <w:ind w:left="720"/>
            </w:pPr>
          </w:p>
          <w:p w:rsidR="00F06632" w:rsidRDefault="00F06632" w:rsidP="00F06632">
            <w:pPr>
              <w:ind w:left="720"/>
            </w:pPr>
          </w:p>
          <w:p w:rsidR="00F06632" w:rsidRDefault="00F06632" w:rsidP="00F06632">
            <w:pPr>
              <w:ind w:left="720"/>
            </w:pPr>
          </w:p>
          <w:p w:rsidR="00F06632" w:rsidRDefault="00F06632" w:rsidP="00F06632">
            <w:pPr>
              <w:ind w:left="720"/>
            </w:pPr>
          </w:p>
          <w:p w:rsidR="00F06632" w:rsidRDefault="00F06632" w:rsidP="00F06632">
            <w:pPr>
              <w:ind w:left="720"/>
            </w:pPr>
          </w:p>
          <w:p w:rsidR="00F06632" w:rsidRDefault="009E411B" w:rsidP="009E411B">
            <w:r>
              <w:t xml:space="preserve">         </w:t>
            </w:r>
            <w:proofErr w:type="spellStart"/>
            <w:r>
              <w:t>obrysovanie</w:t>
            </w:r>
            <w:proofErr w:type="spellEnd"/>
          </w:p>
          <w:p w:rsidR="00F06632" w:rsidRDefault="00F06632" w:rsidP="00F06632">
            <w:pPr>
              <w:ind w:left="720"/>
            </w:pPr>
          </w:p>
          <w:p w:rsidR="00F06632" w:rsidRDefault="00F06632" w:rsidP="00F06632">
            <w:pPr>
              <w:ind w:left="720"/>
            </w:pPr>
          </w:p>
          <w:p w:rsidR="00F06632" w:rsidRDefault="00F06632" w:rsidP="00F06632">
            <w:pPr>
              <w:ind w:left="720"/>
            </w:pPr>
          </w:p>
          <w:p w:rsidR="00F06632" w:rsidRDefault="00F06632" w:rsidP="00F06632">
            <w:pPr>
              <w:ind w:left="720"/>
            </w:pPr>
            <w:r>
              <w:t>materiál</w:t>
            </w:r>
          </w:p>
          <w:p w:rsidR="00F06632" w:rsidRDefault="00F06632" w:rsidP="00F06632">
            <w:pPr>
              <w:numPr>
                <w:ilvl w:val="0"/>
                <w:numId w:val="5"/>
              </w:numPr>
            </w:pPr>
            <w:r>
              <w:t>technologický postup</w:t>
            </w:r>
          </w:p>
          <w:p w:rsidR="00F06632" w:rsidRDefault="00F06632" w:rsidP="00F06632">
            <w:pPr>
              <w:numPr>
                <w:ilvl w:val="0"/>
                <w:numId w:val="5"/>
              </w:numPr>
            </w:pPr>
            <w:r>
              <w:t>základné technické materiály (drevo, plast, kov)</w:t>
            </w:r>
          </w:p>
          <w:p w:rsidR="00F06632" w:rsidRPr="005F5689" w:rsidRDefault="00F06632" w:rsidP="00F06632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t>iné technické materiály (keramika, guma, textil, kompozit</w:t>
            </w:r>
          </w:p>
        </w:tc>
        <w:tc>
          <w:tcPr>
            <w:tcW w:w="4111" w:type="dxa"/>
          </w:tcPr>
          <w:p w:rsidR="00F06632" w:rsidRPr="00CE5E67" w:rsidRDefault="00F06632" w:rsidP="00F06632">
            <w:pPr>
              <w:pStyle w:val="Default"/>
              <w:rPr>
                <w:lang w:val="sk-SK"/>
              </w:rPr>
            </w:pPr>
            <w:r w:rsidRPr="00CE5E67">
              <w:rPr>
                <w:lang w:val="sk-SK"/>
              </w:rPr>
              <w:lastRenderedPageBreak/>
              <w:t>Vedieť vysvetliť pojem technika, technické prostredie a technické dielo Vedieť vymenovať pozitívne a negatívne dôsledky techniky.</w:t>
            </w:r>
          </w:p>
          <w:p w:rsidR="00F06632" w:rsidRPr="00CE5E67" w:rsidRDefault="00F06632" w:rsidP="00F06632">
            <w:pPr>
              <w:pStyle w:val="Default"/>
              <w:rPr>
                <w:lang w:val="sk-SK"/>
              </w:rPr>
            </w:pPr>
            <w:r w:rsidRPr="00CE5E67">
              <w:rPr>
                <w:lang w:val="sk-SK"/>
              </w:rPr>
              <w:t>Oboznámiť sa s najvýznamnejšími objavmi a vynálezmi 18.</w:t>
            </w:r>
            <w:r>
              <w:rPr>
                <w:lang w:val="sk-SK"/>
              </w:rPr>
              <w:t>-20. storočia na svete a </w:t>
            </w:r>
            <w:r w:rsidRPr="00CE5E67">
              <w:rPr>
                <w:lang w:val="sk-SK"/>
              </w:rPr>
              <w:t>Slovensku</w:t>
            </w:r>
            <w:r>
              <w:rPr>
                <w:lang w:val="sk-SK"/>
              </w:rPr>
              <w:t>,</w:t>
            </w:r>
            <w:r w:rsidRPr="00CE5E67">
              <w:rPr>
                <w:lang w:val="sk-SK"/>
              </w:rPr>
              <w:t xml:space="preserve"> a so slovenskými vynálezcami.</w:t>
            </w:r>
          </w:p>
          <w:p w:rsidR="00F06632" w:rsidRPr="00CE5E67" w:rsidRDefault="00F06632" w:rsidP="00F06632">
            <w:pPr>
              <w:pStyle w:val="Default"/>
              <w:rPr>
                <w:lang w:val="sk-SK"/>
              </w:rPr>
            </w:pPr>
            <w:r w:rsidRPr="00CE5E67">
              <w:rPr>
                <w:lang w:val="sk-SK"/>
              </w:rPr>
              <w:t>Vedieť vysvetliť pojem technologický postup a opísať  vznik výrobku.</w:t>
            </w:r>
          </w:p>
          <w:p w:rsidR="00F06632" w:rsidRDefault="00F06632" w:rsidP="00F06632">
            <w:pPr>
              <w:pStyle w:val="Default"/>
            </w:pPr>
          </w:p>
          <w:p w:rsidR="00F06632" w:rsidRPr="00697154" w:rsidRDefault="00F06632" w:rsidP="00F06632">
            <w:pPr>
              <w:pStyle w:val="Default"/>
              <w:rPr>
                <w:lang w:val="sk-SK"/>
              </w:rPr>
            </w:pPr>
            <w:r w:rsidRPr="00697154">
              <w:rPr>
                <w:lang w:val="sk-SK"/>
              </w:rPr>
              <w:t>Vedieť realizovať drobný projekt (zhotoviť technický náčrt, vybrať vhodný materiál, zvoliť konštrukčné riešenia a spoje, navrhnúť technológie),</w:t>
            </w:r>
          </w:p>
          <w:p w:rsidR="00F06632" w:rsidRPr="00697154" w:rsidRDefault="00F06632" w:rsidP="00F06632">
            <w:pPr>
              <w:pStyle w:val="Default"/>
              <w:rPr>
                <w:lang w:val="sk-SK"/>
              </w:rPr>
            </w:pPr>
            <w:r>
              <w:rPr>
                <w:lang w:val="sk-SK"/>
              </w:rPr>
              <w:t xml:space="preserve">Poznať proces vzniku </w:t>
            </w:r>
            <w:proofErr w:type="spellStart"/>
            <w:r w:rsidRPr="00697154">
              <w:rPr>
                <w:lang w:val="sk-SK"/>
              </w:rPr>
              <w:t>tech</w:t>
            </w:r>
            <w:proofErr w:type="spellEnd"/>
            <w:r>
              <w:rPr>
                <w:lang w:val="sk-SK"/>
              </w:rPr>
              <w:t>.</w:t>
            </w:r>
            <w:r w:rsidRPr="00697154">
              <w:rPr>
                <w:lang w:val="sk-SK"/>
              </w:rPr>
              <w:t xml:space="preserve"> produktu. </w:t>
            </w:r>
          </w:p>
          <w:p w:rsidR="00F06632" w:rsidRDefault="00F06632" w:rsidP="00F06632">
            <w:pPr>
              <w:pStyle w:val="Default"/>
              <w:rPr>
                <w:lang w:val="sk-SK"/>
              </w:rPr>
            </w:pPr>
            <w:r>
              <w:rPr>
                <w:lang w:val="sk-SK"/>
              </w:rPr>
              <w:t>Získať</w:t>
            </w:r>
            <w:r w:rsidRPr="00697154">
              <w:rPr>
                <w:lang w:val="sk-SK"/>
              </w:rPr>
              <w:t xml:space="preserve"> schopnosti </w:t>
            </w:r>
            <w:r>
              <w:rPr>
                <w:lang w:val="sk-SK"/>
              </w:rPr>
              <w:t xml:space="preserve"> na </w:t>
            </w:r>
            <w:r w:rsidRPr="00697154">
              <w:rPr>
                <w:lang w:val="sk-SK"/>
              </w:rPr>
              <w:t>realiz</w:t>
            </w:r>
            <w:r>
              <w:rPr>
                <w:lang w:val="sk-SK"/>
              </w:rPr>
              <w:t>áciu technickej</w:t>
            </w:r>
            <w:r w:rsidRPr="00697154">
              <w:rPr>
                <w:lang w:val="sk-SK"/>
              </w:rPr>
              <w:t xml:space="preserve"> myšlienky </w:t>
            </w:r>
          </w:p>
          <w:p w:rsidR="00F06632" w:rsidRDefault="00F06632" w:rsidP="00F06632">
            <w:pPr>
              <w:pStyle w:val="Default"/>
              <w:rPr>
                <w:lang w:val="sk-SK"/>
              </w:rPr>
            </w:pPr>
          </w:p>
          <w:p w:rsidR="00F06632" w:rsidRDefault="00F06632" w:rsidP="00F06632">
            <w:pPr>
              <w:pStyle w:val="Default"/>
              <w:rPr>
                <w:lang w:val="sk-SK"/>
              </w:rPr>
            </w:pPr>
          </w:p>
          <w:p w:rsidR="00F06632" w:rsidRDefault="00F06632" w:rsidP="00F06632">
            <w:pPr>
              <w:pStyle w:val="Default"/>
              <w:rPr>
                <w:lang w:val="sk-SK"/>
              </w:rPr>
            </w:pPr>
          </w:p>
          <w:p w:rsidR="00F06632" w:rsidRDefault="00F06632" w:rsidP="00F06632">
            <w:pPr>
              <w:pStyle w:val="Default"/>
              <w:rPr>
                <w:lang w:val="sk-SK"/>
              </w:rPr>
            </w:pPr>
          </w:p>
          <w:p w:rsidR="00F06632" w:rsidRDefault="00F06632" w:rsidP="00F06632">
            <w:pPr>
              <w:pStyle w:val="Default"/>
              <w:rPr>
                <w:lang w:val="sk-SK"/>
              </w:rPr>
            </w:pPr>
          </w:p>
          <w:p w:rsidR="00F06632" w:rsidRDefault="00F06632" w:rsidP="00F06632">
            <w:pPr>
              <w:pStyle w:val="Default"/>
              <w:rPr>
                <w:lang w:val="sk-SK"/>
              </w:rPr>
            </w:pPr>
          </w:p>
          <w:p w:rsidR="00F06632" w:rsidRDefault="00F06632" w:rsidP="00F06632">
            <w:pPr>
              <w:pStyle w:val="Default"/>
              <w:rPr>
                <w:lang w:val="sk-SK"/>
              </w:rPr>
            </w:pPr>
          </w:p>
          <w:p w:rsidR="00F06632" w:rsidRDefault="00F06632" w:rsidP="00F06632">
            <w:pPr>
              <w:pStyle w:val="Default"/>
              <w:rPr>
                <w:lang w:val="sk-SK"/>
              </w:rPr>
            </w:pPr>
          </w:p>
          <w:p w:rsidR="00F06632" w:rsidRDefault="00F06632" w:rsidP="00F06632">
            <w:pPr>
              <w:pStyle w:val="Default"/>
              <w:rPr>
                <w:lang w:val="sk-SK"/>
              </w:rPr>
            </w:pPr>
          </w:p>
          <w:p w:rsidR="00F06632" w:rsidRDefault="00F06632" w:rsidP="00F06632">
            <w:pPr>
              <w:pStyle w:val="Default"/>
              <w:rPr>
                <w:lang w:val="sk-SK"/>
              </w:rPr>
            </w:pPr>
          </w:p>
          <w:p w:rsidR="00F06632" w:rsidRDefault="00F06632" w:rsidP="00F06632">
            <w:pPr>
              <w:pStyle w:val="Default"/>
              <w:rPr>
                <w:lang w:val="sk-SK"/>
              </w:rPr>
            </w:pPr>
          </w:p>
          <w:p w:rsidR="00F06632" w:rsidRDefault="00F06632" w:rsidP="00F06632">
            <w:pPr>
              <w:pStyle w:val="Default"/>
              <w:rPr>
                <w:lang w:val="sk-SK"/>
              </w:rPr>
            </w:pPr>
          </w:p>
          <w:p w:rsidR="00F06632" w:rsidRDefault="00F06632" w:rsidP="00F06632">
            <w:pPr>
              <w:pStyle w:val="Default"/>
              <w:rPr>
                <w:lang w:val="sk-SK"/>
              </w:rPr>
            </w:pPr>
          </w:p>
          <w:p w:rsidR="00F06632" w:rsidRDefault="00F06632" w:rsidP="00F06632">
            <w:pPr>
              <w:pStyle w:val="Default"/>
              <w:rPr>
                <w:lang w:val="sk-SK"/>
              </w:rPr>
            </w:pPr>
          </w:p>
          <w:p w:rsidR="00F06632" w:rsidRPr="00F06632" w:rsidRDefault="00F06632" w:rsidP="00F06632">
            <w:pPr>
              <w:pStyle w:val="Default"/>
              <w:rPr>
                <w:lang w:val="sk-SK"/>
              </w:rPr>
            </w:pPr>
            <w:r w:rsidRPr="00F06632">
              <w:rPr>
                <w:lang w:val="sk-SK"/>
              </w:rPr>
              <w:t>Poznať základné druhy technických materiálov</w:t>
            </w:r>
          </w:p>
          <w:p w:rsidR="00F06632" w:rsidRPr="00F06632" w:rsidRDefault="00F06632" w:rsidP="00F06632">
            <w:pPr>
              <w:pStyle w:val="Default"/>
              <w:rPr>
                <w:lang w:val="sk-SK"/>
              </w:rPr>
            </w:pPr>
            <w:r w:rsidRPr="00F06632">
              <w:rPr>
                <w:lang w:val="sk-SK"/>
              </w:rPr>
              <w:t>Vedieť správne preniesť tvar a rozmery predmetu z výkresu na opracúvaný</w:t>
            </w:r>
          </w:p>
          <w:p w:rsidR="00F06632" w:rsidRPr="00F06632" w:rsidRDefault="00F06632" w:rsidP="00F06632">
            <w:pPr>
              <w:pStyle w:val="Default"/>
              <w:rPr>
                <w:lang w:val="sk-SK"/>
              </w:rPr>
            </w:pPr>
            <w:r w:rsidRPr="00F06632">
              <w:rPr>
                <w:lang w:val="sk-SK"/>
              </w:rPr>
              <w:t xml:space="preserve">materiál, správne voliť meradlá a pomôcky na </w:t>
            </w:r>
            <w:proofErr w:type="spellStart"/>
            <w:r w:rsidRPr="00F06632">
              <w:rPr>
                <w:lang w:val="sk-SK"/>
              </w:rPr>
              <w:t>obrysovanie</w:t>
            </w:r>
            <w:proofErr w:type="spellEnd"/>
            <w:r w:rsidRPr="00F06632">
              <w:rPr>
                <w:lang w:val="sk-SK"/>
              </w:rPr>
              <w:t>.</w:t>
            </w:r>
          </w:p>
          <w:p w:rsidR="00F06632" w:rsidRPr="00F06632" w:rsidRDefault="00F06632" w:rsidP="00F06632">
            <w:pPr>
              <w:pStyle w:val="Default"/>
              <w:rPr>
                <w:lang w:val="sk-SK"/>
              </w:rPr>
            </w:pPr>
            <w:r w:rsidRPr="00F06632">
              <w:rPr>
                <w:lang w:val="sk-SK"/>
              </w:rPr>
              <w:t>Vedieť pracovať podľa jednoduchého technologického postupu a technického výkresu.</w:t>
            </w:r>
          </w:p>
          <w:p w:rsidR="00F06632" w:rsidRPr="00F06632" w:rsidRDefault="00F06632" w:rsidP="00F06632">
            <w:pPr>
              <w:pStyle w:val="Default"/>
              <w:rPr>
                <w:lang w:val="sk-SK"/>
              </w:rPr>
            </w:pPr>
            <w:r w:rsidRPr="00F06632">
              <w:rPr>
                <w:lang w:val="sk-SK"/>
              </w:rPr>
              <w:t>Poznať a rozlíšiť základné druhy technických materiálov - drevo, kovy, plasty.</w:t>
            </w:r>
          </w:p>
          <w:p w:rsidR="00F06632" w:rsidRPr="00F06632" w:rsidRDefault="00F06632" w:rsidP="00F06632">
            <w:pPr>
              <w:pStyle w:val="Default"/>
              <w:rPr>
                <w:lang w:val="sk-SK"/>
              </w:rPr>
            </w:pPr>
            <w:r w:rsidRPr="00F06632">
              <w:rPr>
                <w:lang w:val="sk-SK"/>
              </w:rPr>
              <w:t>Poznať základné náradie na ručné opracovanie technických materiálov.</w:t>
            </w:r>
          </w:p>
          <w:p w:rsidR="00F06632" w:rsidRDefault="00F06632" w:rsidP="00F06632">
            <w:pPr>
              <w:pStyle w:val="Default"/>
              <w:rPr>
                <w:lang w:val="sk-SK"/>
              </w:rPr>
            </w:pPr>
            <w:r w:rsidRPr="00F06632">
              <w:rPr>
                <w:lang w:val="sk-SK"/>
              </w:rPr>
              <w:t>Prakticky si precvičiť (podľa možností a vybavenia školy) a osvojiť jednotlivé elementárne zručnosti pri opracovaní dreva, kovov a plastov  a iných technických materiálov (pilovanie, vŕtanie dreva, ohýbanie plastov a plechu, strihanie, sekanie drôtu a plechu-).</w:t>
            </w:r>
          </w:p>
          <w:p w:rsidR="00F06632" w:rsidRDefault="00F06632" w:rsidP="00F06632">
            <w:pPr>
              <w:pStyle w:val="Default"/>
              <w:rPr>
                <w:lang w:val="sk-SK"/>
              </w:rPr>
            </w:pPr>
          </w:p>
          <w:p w:rsidR="00F06632" w:rsidRDefault="00F06632" w:rsidP="00F06632">
            <w:pPr>
              <w:pStyle w:val="Default"/>
              <w:rPr>
                <w:lang w:val="sk-SK"/>
              </w:rPr>
            </w:pPr>
          </w:p>
          <w:p w:rsidR="00F06632" w:rsidRDefault="00F06632" w:rsidP="00F06632">
            <w:pPr>
              <w:pStyle w:val="Default"/>
              <w:rPr>
                <w:lang w:val="sk-SK"/>
              </w:rPr>
            </w:pPr>
          </w:p>
          <w:p w:rsidR="00F06632" w:rsidRDefault="00F06632" w:rsidP="00F06632">
            <w:pPr>
              <w:pStyle w:val="Default"/>
              <w:rPr>
                <w:lang w:val="sk-SK"/>
              </w:rPr>
            </w:pPr>
          </w:p>
          <w:p w:rsidR="00F06632" w:rsidRPr="00733B29" w:rsidRDefault="00F06632" w:rsidP="00F06632">
            <w:pPr>
              <w:pStyle w:val="Default"/>
            </w:pPr>
          </w:p>
        </w:tc>
        <w:tc>
          <w:tcPr>
            <w:tcW w:w="1843" w:type="dxa"/>
          </w:tcPr>
          <w:p w:rsidR="00F06632" w:rsidRPr="00716F4F" w:rsidRDefault="002A21EB" w:rsidP="00F06632">
            <w:pPr>
              <w:rPr>
                <w:sz w:val="20"/>
                <w:szCs w:val="20"/>
              </w:rPr>
            </w:pPr>
            <w:r>
              <w:lastRenderedPageBreak/>
              <w:t>-</w:t>
            </w:r>
            <w:r w:rsidR="00F06632" w:rsidRPr="00716F4F">
              <w:rPr>
                <w:sz w:val="20"/>
                <w:szCs w:val="20"/>
              </w:rPr>
              <w:t xml:space="preserve">ústne skúšanie </w:t>
            </w:r>
          </w:p>
          <w:p w:rsidR="00F06632" w:rsidRPr="00716F4F" w:rsidRDefault="002A21EB" w:rsidP="00F066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06632" w:rsidRPr="00716F4F">
              <w:rPr>
                <w:sz w:val="20"/>
                <w:szCs w:val="20"/>
              </w:rPr>
              <w:t xml:space="preserve">hodnotenie </w:t>
            </w:r>
          </w:p>
          <w:p w:rsidR="00F06632" w:rsidRPr="00716F4F" w:rsidRDefault="002A21EB" w:rsidP="00F066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vedomostí</w:t>
            </w:r>
          </w:p>
          <w:p w:rsidR="00F06632" w:rsidRPr="00716F4F" w:rsidRDefault="002A21EB" w:rsidP="00F066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06632" w:rsidRPr="00716F4F">
              <w:rPr>
                <w:sz w:val="20"/>
                <w:szCs w:val="20"/>
              </w:rPr>
              <w:t>písomná previerka</w:t>
            </w:r>
          </w:p>
          <w:p w:rsidR="00F06632" w:rsidRDefault="00F06632" w:rsidP="00F06632"/>
          <w:p w:rsidR="00F06632" w:rsidRDefault="00F06632" w:rsidP="00F06632">
            <w:pPr>
              <w:rPr>
                <w:sz w:val="20"/>
                <w:szCs w:val="20"/>
              </w:rPr>
            </w:pPr>
          </w:p>
          <w:p w:rsidR="00F06632" w:rsidRDefault="00F06632" w:rsidP="00F06632">
            <w:r w:rsidRPr="00B142F3">
              <w:t xml:space="preserve"> </w:t>
            </w:r>
          </w:p>
          <w:p w:rsidR="00F06632" w:rsidRDefault="00F06632" w:rsidP="00F06632"/>
          <w:p w:rsidR="00F06632" w:rsidRPr="002A21EB" w:rsidRDefault="002A21EB" w:rsidP="00F06632">
            <w:pPr>
              <w:rPr>
                <w:sz w:val="20"/>
                <w:szCs w:val="20"/>
              </w:rPr>
            </w:pPr>
            <w:r w:rsidRPr="002A21EB">
              <w:rPr>
                <w:sz w:val="20"/>
                <w:szCs w:val="20"/>
              </w:rPr>
              <w:t>-h</w:t>
            </w:r>
            <w:r w:rsidR="00F06632" w:rsidRPr="002A21EB">
              <w:rPr>
                <w:sz w:val="20"/>
                <w:szCs w:val="20"/>
              </w:rPr>
              <w:t>odnotiť tvorivé využitie vedomosti v praxi</w:t>
            </w:r>
          </w:p>
          <w:p w:rsidR="00F06632" w:rsidRDefault="00F06632" w:rsidP="00F06632"/>
          <w:p w:rsidR="00F06632" w:rsidRDefault="00F06632" w:rsidP="00F06632"/>
          <w:p w:rsidR="00F06632" w:rsidRPr="002A21EB" w:rsidRDefault="002A21EB" w:rsidP="00F06632">
            <w:pPr>
              <w:rPr>
                <w:sz w:val="20"/>
                <w:szCs w:val="20"/>
              </w:rPr>
            </w:pPr>
            <w:r>
              <w:t>-</w:t>
            </w:r>
            <w:r w:rsidR="00F06632" w:rsidRPr="002A21EB">
              <w:rPr>
                <w:sz w:val="20"/>
                <w:szCs w:val="20"/>
              </w:rPr>
              <w:t>ústne skúšanie</w:t>
            </w:r>
          </w:p>
          <w:p w:rsidR="00F06632" w:rsidRPr="002A21EB" w:rsidRDefault="00F06632" w:rsidP="00F06632">
            <w:pPr>
              <w:rPr>
                <w:sz w:val="20"/>
                <w:szCs w:val="20"/>
              </w:rPr>
            </w:pPr>
          </w:p>
          <w:p w:rsidR="00F06632" w:rsidRPr="002A21EB" w:rsidRDefault="002A21EB" w:rsidP="00F066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06632" w:rsidRPr="002A21EB">
              <w:rPr>
                <w:sz w:val="20"/>
                <w:szCs w:val="20"/>
              </w:rPr>
              <w:t>písomná previerka</w:t>
            </w:r>
          </w:p>
          <w:p w:rsidR="00F06632" w:rsidRPr="002A21EB" w:rsidRDefault="00F06632" w:rsidP="00F06632">
            <w:pPr>
              <w:rPr>
                <w:sz w:val="20"/>
                <w:szCs w:val="20"/>
              </w:rPr>
            </w:pPr>
          </w:p>
          <w:p w:rsidR="00F06632" w:rsidRPr="002A21EB" w:rsidRDefault="00F06632" w:rsidP="00F06632">
            <w:pPr>
              <w:rPr>
                <w:sz w:val="20"/>
                <w:szCs w:val="20"/>
              </w:rPr>
            </w:pPr>
          </w:p>
          <w:p w:rsidR="00F06632" w:rsidRPr="002A21EB" w:rsidRDefault="00F06632" w:rsidP="00F06632">
            <w:pPr>
              <w:rPr>
                <w:sz w:val="20"/>
                <w:szCs w:val="20"/>
              </w:rPr>
            </w:pPr>
          </w:p>
          <w:p w:rsidR="00F06632" w:rsidRPr="002A21EB" w:rsidRDefault="00F06632" w:rsidP="00F06632">
            <w:pPr>
              <w:rPr>
                <w:sz w:val="20"/>
                <w:szCs w:val="20"/>
              </w:rPr>
            </w:pPr>
          </w:p>
          <w:p w:rsidR="00F06632" w:rsidRPr="002A21EB" w:rsidRDefault="002A21EB" w:rsidP="00F066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06632" w:rsidRPr="002A21EB">
              <w:rPr>
                <w:sz w:val="20"/>
                <w:szCs w:val="20"/>
              </w:rPr>
              <w:t>hodnotenie vypracovaných projektov žiakmi</w:t>
            </w:r>
          </w:p>
          <w:p w:rsidR="00F06632" w:rsidRDefault="00F06632" w:rsidP="00F06632"/>
          <w:p w:rsidR="00F06632" w:rsidRDefault="00F06632" w:rsidP="00F06632"/>
          <w:p w:rsidR="00F06632" w:rsidRDefault="00F06632" w:rsidP="00F06632"/>
          <w:p w:rsidR="00F06632" w:rsidRDefault="00F06632" w:rsidP="00F06632"/>
          <w:p w:rsidR="00F06632" w:rsidRDefault="00F06632" w:rsidP="00F06632"/>
          <w:p w:rsidR="00F06632" w:rsidRDefault="00F06632" w:rsidP="00F06632"/>
          <w:p w:rsidR="00F06632" w:rsidRDefault="00F06632" w:rsidP="00F06632"/>
          <w:p w:rsidR="00F06632" w:rsidRPr="002A21EB" w:rsidRDefault="002A21EB" w:rsidP="00F066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06632" w:rsidRPr="002A21EB">
              <w:rPr>
                <w:sz w:val="20"/>
                <w:szCs w:val="20"/>
              </w:rPr>
              <w:t xml:space="preserve">hodnotenie vypracovaných projektov </w:t>
            </w:r>
          </w:p>
          <w:p w:rsidR="00F06632" w:rsidRPr="002A21EB" w:rsidRDefault="00F06632" w:rsidP="00F06632">
            <w:pPr>
              <w:rPr>
                <w:sz w:val="20"/>
                <w:szCs w:val="20"/>
              </w:rPr>
            </w:pPr>
          </w:p>
          <w:p w:rsidR="00F06632" w:rsidRPr="002A21EB" w:rsidRDefault="00F06632" w:rsidP="00F06632">
            <w:pPr>
              <w:rPr>
                <w:sz w:val="20"/>
                <w:szCs w:val="20"/>
              </w:rPr>
            </w:pPr>
          </w:p>
          <w:p w:rsidR="00F06632" w:rsidRPr="002A21EB" w:rsidRDefault="00F06632" w:rsidP="00F06632">
            <w:pPr>
              <w:rPr>
                <w:sz w:val="20"/>
                <w:szCs w:val="20"/>
              </w:rPr>
            </w:pPr>
          </w:p>
          <w:p w:rsidR="00F06632" w:rsidRPr="002A21EB" w:rsidRDefault="002A21EB" w:rsidP="00F066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06632" w:rsidRPr="002A21EB">
              <w:rPr>
                <w:sz w:val="20"/>
                <w:szCs w:val="20"/>
              </w:rPr>
              <w:t>ohodnotiť aj manuálne schopnosti žiakov</w:t>
            </w:r>
          </w:p>
          <w:p w:rsidR="00F06632" w:rsidRPr="002A21EB" w:rsidRDefault="00F06632" w:rsidP="00F06632">
            <w:pPr>
              <w:rPr>
                <w:sz w:val="20"/>
                <w:szCs w:val="20"/>
              </w:rPr>
            </w:pPr>
          </w:p>
          <w:p w:rsidR="00F06632" w:rsidRPr="002A21EB" w:rsidRDefault="002A21EB" w:rsidP="00F066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06632" w:rsidRPr="002A21EB">
              <w:rPr>
                <w:sz w:val="20"/>
                <w:szCs w:val="20"/>
              </w:rPr>
              <w:t>ústne skúšanie</w:t>
            </w:r>
          </w:p>
          <w:p w:rsidR="00F06632" w:rsidRDefault="00F06632" w:rsidP="00F06632"/>
          <w:p w:rsidR="00F06632" w:rsidRDefault="00F06632" w:rsidP="00F06632"/>
          <w:p w:rsidR="00F06632" w:rsidRDefault="00F06632" w:rsidP="00F06632"/>
          <w:p w:rsidR="00F06632" w:rsidRDefault="00F06632" w:rsidP="00F06632"/>
          <w:p w:rsidR="00F06632" w:rsidRDefault="00F06632" w:rsidP="00F06632"/>
          <w:p w:rsidR="00F06632" w:rsidRDefault="00F06632" w:rsidP="00F06632"/>
          <w:p w:rsidR="00F06632" w:rsidRDefault="00F06632" w:rsidP="00F06632"/>
          <w:p w:rsidR="00F06632" w:rsidRDefault="00F06632" w:rsidP="00F06632"/>
          <w:p w:rsidR="00F06632" w:rsidRDefault="00F06632" w:rsidP="00F06632"/>
          <w:p w:rsidR="00F06632" w:rsidRDefault="00F06632" w:rsidP="00F06632"/>
          <w:p w:rsidR="00F06632" w:rsidRDefault="00F06632" w:rsidP="00F06632"/>
          <w:p w:rsidR="00F06632" w:rsidRDefault="00F06632" w:rsidP="00F06632"/>
          <w:p w:rsidR="00F06632" w:rsidRPr="002A21EB" w:rsidRDefault="002A21EB" w:rsidP="00F066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06632" w:rsidRPr="002A21EB">
              <w:rPr>
                <w:sz w:val="20"/>
                <w:szCs w:val="20"/>
              </w:rPr>
              <w:t xml:space="preserve">písomná previerka, </w:t>
            </w:r>
          </w:p>
          <w:p w:rsidR="00F06632" w:rsidRPr="002A21EB" w:rsidRDefault="00F06632" w:rsidP="00F06632">
            <w:pPr>
              <w:rPr>
                <w:sz w:val="20"/>
                <w:szCs w:val="20"/>
              </w:rPr>
            </w:pPr>
            <w:r w:rsidRPr="002A21EB">
              <w:rPr>
                <w:sz w:val="20"/>
                <w:szCs w:val="20"/>
              </w:rPr>
              <w:t xml:space="preserve">               </w:t>
            </w:r>
          </w:p>
          <w:p w:rsidR="00F06632" w:rsidRPr="002A21EB" w:rsidRDefault="00F06632" w:rsidP="00F06632">
            <w:pPr>
              <w:rPr>
                <w:sz w:val="20"/>
                <w:szCs w:val="20"/>
              </w:rPr>
            </w:pPr>
          </w:p>
          <w:p w:rsidR="00F06632" w:rsidRPr="002A21EB" w:rsidRDefault="00F06632" w:rsidP="00F06632">
            <w:pPr>
              <w:rPr>
                <w:sz w:val="20"/>
                <w:szCs w:val="20"/>
              </w:rPr>
            </w:pPr>
          </w:p>
          <w:p w:rsidR="00F06632" w:rsidRPr="002A21EB" w:rsidRDefault="00F06632" w:rsidP="00F06632">
            <w:pPr>
              <w:rPr>
                <w:sz w:val="20"/>
                <w:szCs w:val="20"/>
              </w:rPr>
            </w:pPr>
          </w:p>
          <w:p w:rsidR="00F06632" w:rsidRPr="002A21EB" w:rsidRDefault="00F06632" w:rsidP="00F06632">
            <w:pPr>
              <w:rPr>
                <w:sz w:val="20"/>
                <w:szCs w:val="20"/>
              </w:rPr>
            </w:pPr>
          </w:p>
          <w:p w:rsidR="00F06632" w:rsidRPr="002A21EB" w:rsidRDefault="00F06632" w:rsidP="00F06632">
            <w:pPr>
              <w:rPr>
                <w:sz w:val="20"/>
                <w:szCs w:val="20"/>
              </w:rPr>
            </w:pPr>
          </w:p>
          <w:p w:rsidR="00F06632" w:rsidRPr="002A21EB" w:rsidRDefault="00F06632" w:rsidP="00F06632">
            <w:pPr>
              <w:rPr>
                <w:sz w:val="20"/>
                <w:szCs w:val="20"/>
              </w:rPr>
            </w:pPr>
          </w:p>
          <w:p w:rsidR="00F06632" w:rsidRPr="002A21EB" w:rsidRDefault="00F06632" w:rsidP="00F06632">
            <w:pPr>
              <w:rPr>
                <w:sz w:val="20"/>
                <w:szCs w:val="20"/>
              </w:rPr>
            </w:pPr>
          </w:p>
          <w:p w:rsidR="002A21EB" w:rsidRDefault="002A21EB" w:rsidP="00F066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06632" w:rsidRPr="002A21EB">
              <w:rPr>
                <w:sz w:val="20"/>
                <w:szCs w:val="20"/>
              </w:rPr>
              <w:t xml:space="preserve">záverečné </w:t>
            </w:r>
            <w:r>
              <w:rPr>
                <w:sz w:val="20"/>
                <w:szCs w:val="20"/>
              </w:rPr>
              <w:t xml:space="preserve">  </w:t>
            </w:r>
          </w:p>
          <w:p w:rsidR="00F06632" w:rsidRDefault="002A21EB" w:rsidP="00F06632">
            <w:r>
              <w:rPr>
                <w:sz w:val="20"/>
                <w:szCs w:val="20"/>
              </w:rPr>
              <w:t xml:space="preserve">  </w:t>
            </w:r>
            <w:r w:rsidR="00F06632" w:rsidRPr="002A21EB">
              <w:rPr>
                <w:sz w:val="20"/>
                <w:szCs w:val="20"/>
              </w:rPr>
              <w:t>hodnotenie</w:t>
            </w:r>
            <w:r w:rsidR="00F06632" w:rsidRPr="00F06632">
              <w:t xml:space="preserve"> </w:t>
            </w:r>
            <w:r w:rsidR="00F06632">
              <w:t xml:space="preserve">                              </w:t>
            </w:r>
          </w:p>
        </w:tc>
      </w:tr>
    </w:tbl>
    <w:p w:rsidR="006339C2" w:rsidRPr="006339C2" w:rsidRDefault="006339C2" w:rsidP="006339C2">
      <w:pPr>
        <w:outlineLvl w:val="0"/>
        <w:rPr>
          <w:b/>
          <w:bCs/>
          <w:sz w:val="20"/>
          <w:szCs w:val="20"/>
        </w:rPr>
      </w:pPr>
      <w:bookmarkStart w:id="0" w:name="_GoBack"/>
      <w:bookmarkEnd w:id="0"/>
    </w:p>
    <w:p w:rsidR="008257F0" w:rsidRPr="00F93EE4" w:rsidRDefault="00F06632" w:rsidP="00953CEE">
      <w:pPr>
        <w:rPr>
          <w:b/>
        </w:rPr>
      </w:pPr>
      <w:r>
        <w:rPr>
          <w:b/>
        </w:rPr>
        <w:lastRenderedPageBreak/>
        <w:br w:type="textWrapping" w:clear="all"/>
      </w:r>
    </w:p>
    <w:sectPr w:rsidR="008257F0" w:rsidRPr="00F93EE4" w:rsidSect="008257F0">
      <w:headerReference w:type="default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0D3" w:rsidRDefault="004400D3" w:rsidP="004400D3">
      <w:r>
        <w:separator/>
      </w:r>
    </w:p>
  </w:endnote>
  <w:endnote w:type="continuationSeparator" w:id="0">
    <w:p w:rsidR="004400D3" w:rsidRDefault="004400D3" w:rsidP="00440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7F0" w:rsidRDefault="008257F0" w:rsidP="008257F0">
    <w:pPr>
      <w:pStyle w:val="Pta"/>
      <w:tabs>
        <w:tab w:val="clear" w:pos="4536"/>
        <w:tab w:val="center" w:pos="7088"/>
        <w:tab w:val="right" w:pos="15168"/>
      </w:tabs>
      <w:ind w:right="360"/>
      <w:rPr>
        <w:rStyle w:val="slostrany"/>
        <w:i/>
        <w:sz w:val="20"/>
        <w:szCs w:val="20"/>
      </w:rPr>
    </w:pPr>
    <w:r>
      <w:rPr>
        <w:i/>
        <w:sz w:val="20"/>
        <w:szCs w:val="20"/>
      </w:rPr>
      <w:t xml:space="preserve">         </w:t>
    </w:r>
    <w:r w:rsidRPr="0066285A">
      <w:rPr>
        <w:i/>
        <w:sz w:val="20"/>
        <w:szCs w:val="20"/>
      </w:rPr>
      <w:t>Gymnázium Gelnica</w:t>
    </w:r>
    <w:r w:rsidRPr="0066285A">
      <w:rPr>
        <w:i/>
        <w:sz w:val="20"/>
        <w:szCs w:val="20"/>
      </w:rPr>
      <w:tab/>
      <w:t>Str.</w:t>
    </w:r>
    <w:r w:rsidRPr="0066285A">
      <w:rPr>
        <w:rStyle w:val="slostrany"/>
        <w:i/>
        <w:sz w:val="20"/>
        <w:szCs w:val="20"/>
      </w:rPr>
      <w:fldChar w:fldCharType="begin"/>
    </w:r>
    <w:r w:rsidRPr="0066285A">
      <w:rPr>
        <w:rStyle w:val="slostrany"/>
        <w:i/>
        <w:sz w:val="20"/>
        <w:szCs w:val="20"/>
      </w:rPr>
      <w:instrText xml:space="preserve"> PAGE </w:instrText>
    </w:r>
    <w:r w:rsidRPr="0066285A">
      <w:rPr>
        <w:rStyle w:val="slostrany"/>
        <w:i/>
        <w:sz w:val="20"/>
        <w:szCs w:val="20"/>
      </w:rPr>
      <w:fldChar w:fldCharType="separate"/>
    </w:r>
    <w:r w:rsidR="002521D0">
      <w:rPr>
        <w:rStyle w:val="slostrany"/>
        <w:i/>
        <w:noProof/>
        <w:sz w:val="20"/>
        <w:szCs w:val="20"/>
      </w:rPr>
      <w:t>2</w:t>
    </w:r>
    <w:r w:rsidRPr="0066285A">
      <w:rPr>
        <w:rStyle w:val="slostrany"/>
        <w:i/>
        <w:sz w:val="20"/>
        <w:szCs w:val="20"/>
      </w:rPr>
      <w:fldChar w:fldCharType="end"/>
    </w:r>
    <w:r w:rsidRPr="0066285A">
      <w:rPr>
        <w:rStyle w:val="slostrany"/>
        <w:i/>
        <w:sz w:val="20"/>
        <w:szCs w:val="20"/>
      </w:rPr>
      <w:t xml:space="preserve"> z </w:t>
    </w:r>
    <w:r w:rsidRPr="0066285A">
      <w:rPr>
        <w:rStyle w:val="slostrany"/>
        <w:i/>
        <w:sz w:val="20"/>
        <w:szCs w:val="20"/>
      </w:rPr>
      <w:fldChar w:fldCharType="begin"/>
    </w:r>
    <w:r w:rsidRPr="0066285A">
      <w:rPr>
        <w:rStyle w:val="slostrany"/>
        <w:i/>
        <w:sz w:val="20"/>
        <w:szCs w:val="20"/>
      </w:rPr>
      <w:instrText xml:space="preserve"> NUMPAGES </w:instrText>
    </w:r>
    <w:r w:rsidRPr="0066285A">
      <w:rPr>
        <w:rStyle w:val="slostrany"/>
        <w:i/>
        <w:sz w:val="20"/>
        <w:szCs w:val="20"/>
      </w:rPr>
      <w:fldChar w:fldCharType="separate"/>
    </w:r>
    <w:r w:rsidR="002521D0">
      <w:rPr>
        <w:rStyle w:val="slostrany"/>
        <w:i/>
        <w:noProof/>
        <w:sz w:val="20"/>
        <w:szCs w:val="20"/>
      </w:rPr>
      <w:t>4</w:t>
    </w:r>
    <w:r w:rsidRPr="0066285A">
      <w:rPr>
        <w:rStyle w:val="slostrany"/>
        <w:i/>
        <w:sz w:val="20"/>
        <w:szCs w:val="20"/>
      </w:rPr>
      <w:fldChar w:fldCharType="end"/>
    </w:r>
    <w:r w:rsidRPr="0066285A">
      <w:rPr>
        <w:rStyle w:val="slostrany"/>
        <w:i/>
        <w:sz w:val="20"/>
        <w:szCs w:val="20"/>
      </w:rPr>
      <w:t xml:space="preserve">                  </w:t>
    </w:r>
    <w:r>
      <w:rPr>
        <w:rStyle w:val="slostrany"/>
        <w:i/>
        <w:sz w:val="20"/>
        <w:szCs w:val="20"/>
      </w:rPr>
      <w:tab/>
      <w:t xml:space="preserve">                                                                                       Vyučujúci</w:t>
    </w:r>
    <w:r w:rsidRPr="0066285A">
      <w:rPr>
        <w:rStyle w:val="slostrany"/>
        <w:i/>
        <w:sz w:val="20"/>
        <w:szCs w:val="20"/>
      </w:rPr>
      <w:t xml:space="preserve">: </w:t>
    </w:r>
    <w:r>
      <w:rPr>
        <w:rStyle w:val="slostrany"/>
        <w:i/>
        <w:sz w:val="20"/>
        <w:szCs w:val="20"/>
      </w:rPr>
      <w:t>Ing. Anton Pisko</w:t>
    </w:r>
  </w:p>
  <w:p w:rsidR="008257F0" w:rsidRDefault="008257F0" w:rsidP="008257F0">
    <w:pPr>
      <w:pStyle w:val="Pta"/>
      <w:tabs>
        <w:tab w:val="clear" w:pos="4536"/>
        <w:tab w:val="center" w:pos="7088"/>
        <w:tab w:val="right" w:pos="15168"/>
      </w:tabs>
      <w:ind w:right="360"/>
      <w:rPr>
        <w:rStyle w:val="slostrany"/>
        <w:i/>
        <w:sz w:val="20"/>
        <w:szCs w:val="20"/>
      </w:rPr>
    </w:pPr>
  </w:p>
  <w:p w:rsidR="008257F0" w:rsidRDefault="008257F0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0D3" w:rsidRDefault="004400D3" w:rsidP="004400D3">
      <w:r>
        <w:separator/>
      </w:r>
    </w:p>
  </w:footnote>
  <w:footnote w:type="continuationSeparator" w:id="0">
    <w:p w:rsidR="004400D3" w:rsidRDefault="004400D3" w:rsidP="004400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0D3" w:rsidRDefault="004400D3">
    <w:pPr>
      <w:pStyle w:val="Hlavika"/>
    </w:pPr>
    <w:r>
      <w:rPr>
        <w:b/>
        <w:sz w:val="18"/>
      </w:rPr>
      <w:t xml:space="preserve">         </w:t>
    </w:r>
    <w:r w:rsidR="00387DEE">
      <w:rPr>
        <w:b/>
        <w:sz w:val="18"/>
      </w:rPr>
      <w:t>TECHNIKA</w:t>
    </w:r>
    <w:r>
      <w:rPr>
        <w:b/>
        <w:sz w:val="18"/>
      </w:rPr>
      <w:t xml:space="preserve"> – II.</w:t>
    </w:r>
    <w:r w:rsidR="006D35C8">
      <w:rPr>
        <w:b/>
        <w:sz w:val="18"/>
      </w:rPr>
      <w:t xml:space="preserve">O </w:t>
    </w:r>
    <w:r>
      <w:rPr>
        <w:b/>
        <w:sz w:val="18"/>
      </w:rPr>
      <w:t xml:space="preserve"> </w:t>
    </w:r>
    <w:r w:rsidR="006339C2">
      <w:rPr>
        <w:b/>
        <w:sz w:val="18"/>
      </w:rPr>
      <w:t>(SEKUNDA)</w:t>
    </w:r>
    <w:r>
      <w:rPr>
        <w:b/>
        <w:sz w:val="18"/>
      </w:rPr>
      <w:t xml:space="preserve">    2015/2016</w:t>
    </w:r>
    <w:r>
      <w:rPr>
        <w:b/>
        <w:sz w:val="18"/>
      </w:rPr>
      <w:tab/>
    </w:r>
    <w:r>
      <w:rPr>
        <w:b/>
        <w:sz w:val="18"/>
      </w:rPr>
      <w:tab/>
      <w:t xml:space="preserve">       (1 hod. týždenne, 33 hod. ročne)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ázok 2" o:spid="_x0000_i1026" type="#_x0000_t75" style="width:12pt;height:12pt;visibility:visible;mso-wrap-style:square" o:bullet="t">
        <v:imagedata r:id="rId1" o:title=""/>
      </v:shape>
    </w:pict>
  </w:numPicBullet>
  <w:abstractNum w:abstractNumId="0">
    <w:nsid w:val="0C0D72BB"/>
    <w:multiLevelType w:val="hybridMultilevel"/>
    <w:tmpl w:val="3976BC0C"/>
    <w:lvl w:ilvl="0" w:tplc="7FDEED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97D34"/>
    <w:multiLevelType w:val="hybridMultilevel"/>
    <w:tmpl w:val="2B50254A"/>
    <w:lvl w:ilvl="0" w:tplc="CB62EF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B45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3251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AA1F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BE74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F649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0E7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4CF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C098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6A14821"/>
    <w:multiLevelType w:val="hybridMultilevel"/>
    <w:tmpl w:val="9CDE8C16"/>
    <w:lvl w:ilvl="0" w:tplc="096CDB4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A5470"/>
    <w:multiLevelType w:val="hybridMultilevel"/>
    <w:tmpl w:val="DE502D34"/>
    <w:lvl w:ilvl="0" w:tplc="1A409002">
      <w:start w:val="1"/>
      <w:numFmt w:val="decimal"/>
      <w:lvlText w:val="%1."/>
      <w:lvlJc w:val="left"/>
      <w:pPr>
        <w:tabs>
          <w:tab w:val="num" w:pos="539"/>
        </w:tabs>
        <w:ind w:left="710" w:hanging="284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>
    <w:nsid w:val="5B32449C"/>
    <w:multiLevelType w:val="hybridMultilevel"/>
    <w:tmpl w:val="C3D2C0C2"/>
    <w:lvl w:ilvl="0" w:tplc="619E5C7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CEE"/>
    <w:rsid w:val="00017ADC"/>
    <w:rsid w:val="000B7378"/>
    <w:rsid w:val="000F2DAA"/>
    <w:rsid w:val="00232740"/>
    <w:rsid w:val="002521D0"/>
    <w:rsid w:val="002879BD"/>
    <w:rsid w:val="002A21EB"/>
    <w:rsid w:val="002A2401"/>
    <w:rsid w:val="0033700E"/>
    <w:rsid w:val="00386114"/>
    <w:rsid w:val="00387DEE"/>
    <w:rsid w:val="003A2FD2"/>
    <w:rsid w:val="004269CE"/>
    <w:rsid w:val="004400D3"/>
    <w:rsid w:val="00464842"/>
    <w:rsid w:val="00490932"/>
    <w:rsid w:val="00501177"/>
    <w:rsid w:val="00530AAF"/>
    <w:rsid w:val="006147FB"/>
    <w:rsid w:val="006339C2"/>
    <w:rsid w:val="00697154"/>
    <w:rsid w:val="006D35C8"/>
    <w:rsid w:val="00716F4F"/>
    <w:rsid w:val="007C6A6A"/>
    <w:rsid w:val="008169E4"/>
    <w:rsid w:val="008257F0"/>
    <w:rsid w:val="0087557C"/>
    <w:rsid w:val="00896E61"/>
    <w:rsid w:val="00906891"/>
    <w:rsid w:val="009317CF"/>
    <w:rsid w:val="00953CEE"/>
    <w:rsid w:val="00985E56"/>
    <w:rsid w:val="00987D4A"/>
    <w:rsid w:val="009B4732"/>
    <w:rsid w:val="009D71B8"/>
    <w:rsid w:val="009E411B"/>
    <w:rsid w:val="00A574A5"/>
    <w:rsid w:val="00A637EA"/>
    <w:rsid w:val="00AE270F"/>
    <w:rsid w:val="00B46CC6"/>
    <w:rsid w:val="00CB1E31"/>
    <w:rsid w:val="00CE5E67"/>
    <w:rsid w:val="00D63572"/>
    <w:rsid w:val="00E22875"/>
    <w:rsid w:val="00E676B5"/>
    <w:rsid w:val="00E82779"/>
    <w:rsid w:val="00EE4CE0"/>
    <w:rsid w:val="00F06632"/>
    <w:rsid w:val="00F917F1"/>
    <w:rsid w:val="00FA62F7"/>
    <w:rsid w:val="00FB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C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53CE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53CE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53CEE"/>
    <w:pPr>
      <w:ind w:left="720"/>
      <w:contextualSpacing/>
    </w:pPr>
  </w:style>
  <w:style w:type="paragraph" w:styleId="Nzov">
    <w:name w:val="Title"/>
    <w:basedOn w:val="Normlny"/>
    <w:link w:val="NzovChar"/>
    <w:qFormat/>
    <w:rsid w:val="00953CEE"/>
    <w:pPr>
      <w:jc w:val="center"/>
    </w:pPr>
    <w:rPr>
      <w:rFonts w:ascii="Arial" w:hAnsi="Arial"/>
      <w:b/>
      <w:sz w:val="32"/>
      <w:szCs w:val="20"/>
      <w:lang w:eastAsia="cs-CZ"/>
    </w:rPr>
  </w:style>
  <w:style w:type="character" w:customStyle="1" w:styleId="NzovChar">
    <w:name w:val="Názov Char"/>
    <w:basedOn w:val="Predvolenpsmoodseku"/>
    <w:link w:val="Nzov"/>
    <w:rsid w:val="00953CEE"/>
    <w:rPr>
      <w:rFonts w:ascii="Arial" w:eastAsia="Times New Roman" w:hAnsi="Arial" w:cs="Times New Roman"/>
      <w:b/>
      <w:sz w:val="32"/>
      <w:szCs w:val="20"/>
      <w:lang w:eastAsia="cs-CZ"/>
    </w:rPr>
  </w:style>
  <w:style w:type="paragraph" w:customStyle="1" w:styleId="Default">
    <w:name w:val="Default"/>
    <w:rsid w:val="00953C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Hlavika">
    <w:name w:val="header"/>
    <w:basedOn w:val="Normlny"/>
    <w:link w:val="HlavikaChar"/>
    <w:uiPriority w:val="99"/>
    <w:rsid w:val="00232740"/>
    <w:pPr>
      <w:tabs>
        <w:tab w:val="center" w:pos="4536"/>
        <w:tab w:val="right" w:pos="9072"/>
      </w:tabs>
    </w:pPr>
    <w:rPr>
      <w:szCs w:val="20"/>
      <w:lang w:eastAsia="cs-CZ"/>
    </w:rPr>
  </w:style>
  <w:style w:type="character" w:customStyle="1" w:styleId="HlavikaChar">
    <w:name w:val="Hlavička Char"/>
    <w:basedOn w:val="Predvolenpsmoodseku"/>
    <w:link w:val="Hlavika"/>
    <w:uiPriority w:val="99"/>
    <w:rsid w:val="00232740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Pta">
    <w:name w:val="footer"/>
    <w:basedOn w:val="Normlny"/>
    <w:link w:val="PtaChar"/>
    <w:unhideWhenUsed/>
    <w:rsid w:val="004400D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4400D3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rsid w:val="008257F0"/>
  </w:style>
  <w:style w:type="character" w:styleId="Siln">
    <w:name w:val="Strong"/>
    <w:basedOn w:val="Predvolenpsmoodseku"/>
    <w:qFormat/>
    <w:rsid w:val="00697154"/>
    <w:rPr>
      <w:b/>
      <w:bCs/>
    </w:rPr>
  </w:style>
  <w:style w:type="table" w:styleId="Mriekatabuky">
    <w:name w:val="Table Grid"/>
    <w:basedOn w:val="Normlnatabuka"/>
    <w:uiPriority w:val="59"/>
    <w:rsid w:val="007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C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53CE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53CE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53CEE"/>
    <w:pPr>
      <w:ind w:left="720"/>
      <w:contextualSpacing/>
    </w:pPr>
  </w:style>
  <w:style w:type="paragraph" w:styleId="Nzov">
    <w:name w:val="Title"/>
    <w:basedOn w:val="Normlny"/>
    <w:link w:val="NzovChar"/>
    <w:qFormat/>
    <w:rsid w:val="00953CEE"/>
    <w:pPr>
      <w:jc w:val="center"/>
    </w:pPr>
    <w:rPr>
      <w:rFonts w:ascii="Arial" w:hAnsi="Arial"/>
      <w:b/>
      <w:sz w:val="32"/>
      <w:szCs w:val="20"/>
      <w:lang w:eastAsia="cs-CZ"/>
    </w:rPr>
  </w:style>
  <w:style w:type="character" w:customStyle="1" w:styleId="NzovChar">
    <w:name w:val="Názov Char"/>
    <w:basedOn w:val="Predvolenpsmoodseku"/>
    <w:link w:val="Nzov"/>
    <w:rsid w:val="00953CEE"/>
    <w:rPr>
      <w:rFonts w:ascii="Arial" w:eastAsia="Times New Roman" w:hAnsi="Arial" w:cs="Times New Roman"/>
      <w:b/>
      <w:sz w:val="32"/>
      <w:szCs w:val="20"/>
      <w:lang w:eastAsia="cs-CZ"/>
    </w:rPr>
  </w:style>
  <w:style w:type="paragraph" w:customStyle="1" w:styleId="Default">
    <w:name w:val="Default"/>
    <w:rsid w:val="00953C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Hlavika">
    <w:name w:val="header"/>
    <w:basedOn w:val="Normlny"/>
    <w:link w:val="HlavikaChar"/>
    <w:uiPriority w:val="99"/>
    <w:rsid w:val="00232740"/>
    <w:pPr>
      <w:tabs>
        <w:tab w:val="center" w:pos="4536"/>
        <w:tab w:val="right" w:pos="9072"/>
      </w:tabs>
    </w:pPr>
    <w:rPr>
      <w:szCs w:val="20"/>
      <w:lang w:eastAsia="cs-CZ"/>
    </w:rPr>
  </w:style>
  <w:style w:type="character" w:customStyle="1" w:styleId="HlavikaChar">
    <w:name w:val="Hlavička Char"/>
    <w:basedOn w:val="Predvolenpsmoodseku"/>
    <w:link w:val="Hlavika"/>
    <w:uiPriority w:val="99"/>
    <w:rsid w:val="00232740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Pta">
    <w:name w:val="footer"/>
    <w:basedOn w:val="Normlny"/>
    <w:link w:val="PtaChar"/>
    <w:unhideWhenUsed/>
    <w:rsid w:val="004400D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4400D3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rsid w:val="008257F0"/>
  </w:style>
  <w:style w:type="character" w:styleId="Siln">
    <w:name w:val="Strong"/>
    <w:basedOn w:val="Predvolenpsmoodseku"/>
    <w:qFormat/>
    <w:rsid w:val="00697154"/>
    <w:rPr>
      <w:b/>
      <w:bCs/>
    </w:rPr>
  </w:style>
  <w:style w:type="table" w:styleId="Mriekatabuky">
    <w:name w:val="Table Grid"/>
    <w:basedOn w:val="Normlnatabuka"/>
    <w:uiPriority w:val="59"/>
    <w:rsid w:val="007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katla</dc:creator>
  <cp:lastModifiedBy>Administrator</cp:lastModifiedBy>
  <cp:revision>9</cp:revision>
  <dcterms:created xsi:type="dcterms:W3CDTF">2015-09-10T22:09:00Z</dcterms:created>
  <dcterms:modified xsi:type="dcterms:W3CDTF">2015-09-11T06:32:00Z</dcterms:modified>
</cp:coreProperties>
</file>