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DC" w:rsidRDefault="00402E0B" w:rsidP="001F02D5">
      <w:pPr>
        <w:pStyle w:val="Nzov"/>
        <w:jc w:val="both"/>
      </w:pPr>
      <w:r>
        <w:rPr>
          <w:noProof/>
          <w:lang w:eastAsia="sk-SK"/>
        </w:rPr>
        <w:pict>
          <v:rect id="_x0000_s1028" style="position:absolute;left:0;text-align:left;margin-left:-2.85pt;margin-top:41.95pt;width:501.7pt;height:236.35pt;z-index:251658240;mso-position-horizontal-relative:margin" fillcolor="white [3201]" strokecolor="#c0504d [3205]" strokeweight="2.5pt">
            <v:shadow color="#868686"/>
            <v:textbox>
              <w:txbxContent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Ольга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Иван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встречала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городе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приехал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Спассибо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жалуюсь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семья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поживаете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конфликты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вешайте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Ольга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конец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света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Спасиб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Иван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  <w10:wrap anchorx="margin"/>
          </v:rect>
        </w:pict>
      </w:r>
      <w:r w:rsidR="009805DC">
        <w:t>Ruské mená</w:t>
      </w:r>
      <w:r w:rsidR="009805DC">
        <w:tab/>
      </w:r>
      <w:r w:rsidR="009805DC">
        <w:tab/>
      </w:r>
      <w:r w:rsidR="009805DC"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E55E69" w:rsidRDefault="009805DC" w:rsidP="00A00BC7">
      <w:pPr>
        <w:pStyle w:val="Odsekzoznamu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9805DC">
        <w:rPr>
          <w:rFonts w:ascii="Arial" w:hAnsi="Arial" w:cs="Arial"/>
          <w:sz w:val="24"/>
          <w:szCs w:val="24"/>
        </w:rPr>
        <w:t>Všimnite si ruské oslovenia v</w:t>
      </w:r>
      <w:r>
        <w:rPr>
          <w:rFonts w:ascii="Arial" w:hAnsi="Arial" w:cs="Arial"/>
          <w:sz w:val="24"/>
          <w:szCs w:val="24"/>
        </w:rPr>
        <w:t> </w:t>
      </w:r>
      <w:r w:rsidRPr="009805DC">
        <w:rPr>
          <w:rFonts w:ascii="Arial" w:hAnsi="Arial" w:cs="Arial"/>
          <w:sz w:val="24"/>
          <w:szCs w:val="24"/>
        </w:rPr>
        <w:t>texte</w:t>
      </w:r>
      <w:r>
        <w:rPr>
          <w:rFonts w:ascii="Arial" w:hAnsi="Arial" w:cs="Arial"/>
          <w:sz w:val="24"/>
          <w:szCs w:val="24"/>
        </w:rPr>
        <w:t>!</w:t>
      </w:r>
    </w:p>
    <w:p w:rsidR="0083546B" w:rsidRDefault="0083546B" w:rsidP="0083546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3546B">
        <w:rPr>
          <w:rFonts w:ascii="Arial" w:hAnsi="Arial" w:cs="Arial"/>
          <w:sz w:val="24"/>
          <w:szCs w:val="24"/>
        </w:rPr>
        <w:t>Ольга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46B">
        <w:rPr>
          <w:rFonts w:ascii="Arial" w:hAnsi="Arial" w:cs="Arial"/>
          <w:sz w:val="24"/>
          <w:szCs w:val="24"/>
        </w:rPr>
        <w:t>Петровна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3546B">
        <w:rPr>
          <w:rFonts w:ascii="Arial" w:hAnsi="Arial" w:cs="Arial"/>
          <w:sz w:val="24"/>
          <w:szCs w:val="24"/>
        </w:rPr>
        <w:t>Иван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46B">
        <w:rPr>
          <w:rFonts w:ascii="Arial" w:hAnsi="Arial" w:cs="Arial"/>
          <w:sz w:val="24"/>
          <w:szCs w:val="24"/>
        </w:rPr>
        <w:t>Алексеевич</w:t>
      </w:r>
      <w:proofErr w:type="spellEnd"/>
    </w:p>
    <w:p w:rsidR="0083546B" w:rsidRDefault="0083546B" w:rsidP="0083546B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Rusku sa mená osôb skladajú z </w:t>
      </w:r>
      <w:r w:rsidRPr="0083546B">
        <w:rPr>
          <w:rFonts w:ascii="Arial" w:hAnsi="Arial" w:cs="Arial"/>
          <w:b/>
          <w:sz w:val="24"/>
          <w:szCs w:val="24"/>
        </w:rPr>
        <w:t>troch</w:t>
      </w:r>
      <w:r>
        <w:rPr>
          <w:rFonts w:ascii="Arial" w:hAnsi="Arial" w:cs="Arial"/>
          <w:sz w:val="24"/>
          <w:szCs w:val="24"/>
        </w:rPr>
        <w:t xml:space="preserve"> častí:</w:t>
      </w:r>
    </w:p>
    <w:p w:rsidR="0083546B" w:rsidRDefault="00AF6829" w:rsidP="0090200B">
      <w:pPr>
        <w:pStyle w:val="Odsekzoznamu"/>
        <w:spacing w:after="0" w:line="360" w:lineRule="auto"/>
        <w:ind w:left="1428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-27.9pt;margin-top:102.9pt;width:551.4pt;height:138pt;z-index:251659264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имя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Юрий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(meno)</w:t>
                  </w:r>
                </w:p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oтчество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Владимирович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Сергеевич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Михайлович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(meno po otcovi)</w:t>
                  </w:r>
                </w:p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фамилия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Путин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Пушкин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Гагарин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Овечкин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(priezvisko)</w:t>
                  </w:r>
                </w:p>
              </w:txbxContent>
            </v:textbox>
            <w10:wrap anchorx="margin"/>
          </v:roundrect>
        </w:pict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938128" cy="1192696"/>
            <wp:effectExtent l="19050" t="0" r="0" b="0"/>
            <wp:docPr id="1" name="Obrázok 0" descr="pu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05" cy="11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915447" cy="1192696"/>
            <wp:effectExtent l="19050" t="0" r="0" b="0"/>
            <wp:docPr id="2" name="Obrázok 1" descr="puš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šk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57" cy="11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62897" cy="1192695"/>
            <wp:effectExtent l="19050" t="0" r="0" b="0"/>
            <wp:docPr id="3" name="Obrázok 2" descr="gaga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gar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97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35853" cy="1253780"/>
            <wp:effectExtent l="19050" t="0" r="2347" b="0"/>
            <wp:docPr id="4" name="Obrázok 3" descr="alexandr-ovec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andr-oveck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02" cy="1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B" w:rsidRDefault="0090200B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Default="00A00BC7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90200B" w:rsidRDefault="00A00BC7" w:rsidP="00A00BC7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 po otcovi sa tvorí od krstného mena otca nasledovne:</w:t>
      </w:r>
    </w:p>
    <w:p w:rsidR="00AF6829" w:rsidRDefault="00AF6829" w:rsidP="00AF682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0;margin-top:4.65pt;width:424.95pt;height:111.45pt;z-index:251660288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AF6829" w:rsidRDefault="00AF6829" w:rsidP="00AF6829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Príponami -</w:t>
                  </w:r>
                  <w:proofErr w:type="spellStart"/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/ -</w:t>
                  </w:r>
                  <w:proofErr w:type="spellStart"/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ak sa meno končí na tvrdú spoluhlásku:</w:t>
                  </w:r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н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с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AF6829" w:rsidRPr="00AF6829" w:rsidRDefault="00AF6829" w:rsidP="00AF6829"/>
    <w:p w:rsidR="00AF6829" w:rsidRDefault="00AF6829" w:rsidP="00AF6829"/>
    <w:p w:rsidR="00AF6829" w:rsidRDefault="00AF6829" w:rsidP="00AF6829"/>
    <w:p w:rsidR="00726EB5" w:rsidRDefault="00AF6829" w:rsidP="00AF6829">
      <w:r>
        <w:rPr>
          <w:noProof/>
          <w:lang w:eastAsia="sk-SK"/>
        </w:rPr>
        <w:lastRenderedPageBreak/>
        <w:pict>
          <v:roundrect id="_x0000_s1035" style="position:absolute;margin-left:0;margin-top:7.2pt;width:424.95pt;height:111.4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AF6829" w:rsidRDefault="00AF6829" w:rsidP="00AF6829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Príponami -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e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/ -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e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вна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ak sa meno končí na mäkkú spoluhlásku:</w:t>
                  </w:r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726EB5" w:rsidRPr="00726EB5" w:rsidRDefault="00726EB5" w:rsidP="00726EB5"/>
    <w:p w:rsidR="00726EB5" w:rsidRPr="00726EB5" w:rsidRDefault="00726EB5" w:rsidP="00726EB5"/>
    <w:p w:rsidR="00726EB5" w:rsidRPr="00726EB5" w:rsidRDefault="00726EB5" w:rsidP="00726EB5"/>
    <w:p w:rsidR="00726EB5" w:rsidRDefault="00726EB5" w:rsidP="00726EB5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-353695</wp:posOffset>
            </wp:positionH>
            <wp:positionV relativeFrom="margin">
              <wp:posOffset>1496695</wp:posOffset>
            </wp:positionV>
            <wp:extent cx="451485" cy="784860"/>
            <wp:effectExtent l="19050" t="0" r="5715" b="0"/>
            <wp:wrapSquare wrapText="bothSides"/>
            <wp:docPr id="6" name="Obrázok 4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EB5" w:rsidRDefault="00726EB5" w:rsidP="00726EB5">
      <w:pPr>
        <w:rPr>
          <w:rFonts w:ascii="Arial" w:hAnsi="Arial" w:cs="Arial"/>
          <w:sz w:val="24"/>
          <w:szCs w:val="24"/>
        </w:rPr>
      </w:pPr>
    </w:p>
    <w:p w:rsidR="00AF6829" w:rsidRPr="00726EB5" w:rsidRDefault="00726EB5" w:rsidP="00726EB5">
      <w:p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 xml:space="preserve">Meno po otcovi v spojení s krstným menom sa používa </w:t>
      </w:r>
      <w:r w:rsidRPr="00726EB5">
        <w:rPr>
          <w:rFonts w:ascii="Arial" w:hAnsi="Arial" w:cs="Arial"/>
          <w:b/>
          <w:sz w:val="24"/>
          <w:szCs w:val="24"/>
        </w:rPr>
        <w:t>pri vykaní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zdvorilom oslovení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oslovení nadriadeného</w:t>
      </w:r>
      <w:r w:rsidRPr="00726EB5">
        <w:rPr>
          <w:rFonts w:ascii="Arial" w:hAnsi="Arial" w:cs="Arial"/>
          <w:sz w:val="24"/>
          <w:szCs w:val="24"/>
        </w:rPr>
        <w:t xml:space="preserve"> alebo </w:t>
      </w:r>
      <w:r w:rsidRPr="00726EB5">
        <w:rPr>
          <w:rFonts w:ascii="Arial" w:hAnsi="Arial" w:cs="Arial"/>
          <w:b/>
          <w:sz w:val="24"/>
          <w:szCs w:val="24"/>
        </w:rPr>
        <w:t>oslovení staršej osoby</w:t>
      </w:r>
      <w:r w:rsidRPr="00726EB5">
        <w:rPr>
          <w:rFonts w:ascii="Arial" w:hAnsi="Arial" w:cs="Arial"/>
          <w:sz w:val="24"/>
          <w:szCs w:val="24"/>
        </w:rPr>
        <w:t>.</w:t>
      </w:r>
    </w:p>
    <w:p w:rsidR="00726EB5" w:rsidRDefault="00726EB5" w:rsidP="00726EB5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>Pri domáckom oslovení sa využívajú skratky mien alebo zdrobneniny</w:t>
      </w:r>
      <w:r>
        <w:rPr>
          <w:rFonts w:ascii="Arial" w:hAnsi="Arial" w:cs="Arial"/>
          <w:sz w:val="24"/>
          <w:szCs w:val="24"/>
        </w:rPr>
        <w:t>:</w:t>
      </w:r>
    </w:p>
    <w:p w:rsidR="00670DA4" w:rsidRDefault="003261C3" w:rsidP="00726EB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left:0;text-align:left;margin-left:0;margin-top:6.75pt;width:485.05pt;height:188.45pt;z-index:251663360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26EB5" w:rsidRDefault="00726EB5" w:rsidP="00726EB5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Skratky a zdrobneniny</w:t>
                  </w:r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Константин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Костя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Костик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Ярослав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Ярик</w:t>
                  </w:r>
                  <w:proofErr w:type="spellEnd"/>
                </w:p>
                <w:p w:rsidR="00670DA4" w:rsidRPr="00670DA4" w:rsidRDefault="00726EB5" w:rsidP="00670DA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Ростислав</w:t>
                  </w:r>
                  <w:proofErr w:type="spellEnd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Ростя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Ростик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Владимир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Володя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Вова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Александр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</w:p>
                <w:p w:rsidR="00670DA4" w:rsidRPr="00670DA4" w:rsidRDefault="00726EB5" w:rsidP="00670DA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Витя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итька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Галина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Галя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Павел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Паша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Пашка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Ирина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Ира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Михал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Миша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Мишка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Мария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Маша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Машка</w:t>
                  </w:r>
                  <w:proofErr w:type="spellEnd"/>
                </w:p>
                <w:p w:rsidR="00726EB5" w:rsidRDefault="00670DA4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6EB5" w:rsidRPr="00726EB5" w:rsidRDefault="00726EB5" w:rsidP="00726EB5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726EB5" w:rsidRPr="00AF6829" w:rsidRDefault="00726EB5" w:rsidP="00726EB5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 w:rsidR="00670DA4"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33.65pt;margin-top:47.25pt;width:.8pt;height:137.75pt;flip:x;z-index:251664384" o:connectortype="straight"/>
        </w:pict>
      </w:r>
    </w:p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726EB5" w:rsidRPr="00476BD6" w:rsidRDefault="00670DA4" w:rsidP="00670DA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1</w:t>
      </w:r>
      <w:r w:rsidR="003261C3">
        <w:rPr>
          <w:rFonts w:ascii="Arial" w:hAnsi="Arial" w:cs="Arial"/>
          <w:sz w:val="24"/>
          <w:szCs w:val="24"/>
        </w:rPr>
        <w:tab/>
      </w:r>
      <w:r w:rsidR="003261C3">
        <w:rPr>
          <w:rFonts w:ascii="Arial" w:hAnsi="Arial" w:cs="Arial"/>
          <w:sz w:val="24"/>
          <w:szCs w:val="24"/>
        </w:rPr>
        <w:tab/>
        <w:t xml:space="preserve">Z uvedených mien vytvorte mužské a ženské </w:t>
      </w:r>
      <w:proofErr w:type="spellStart"/>
      <w:r w:rsidR="003261C3" w:rsidRPr="0090200B">
        <w:rPr>
          <w:rFonts w:ascii="Arial" w:hAnsi="Arial" w:cs="Arial"/>
          <w:b/>
          <w:sz w:val="24"/>
          <w:szCs w:val="24"/>
        </w:rPr>
        <w:t>oтчество</w:t>
      </w:r>
      <w:proofErr w:type="spellEnd"/>
      <w:r w:rsidR="003261C3">
        <w:rPr>
          <w:rFonts w:ascii="Arial" w:hAnsi="Arial" w:cs="Arial"/>
          <w:b/>
          <w:sz w:val="24"/>
          <w:szCs w:val="24"/>
        </w:rPr>
        <w:t>:</w:t>
      </w:r>
    </w:p>
    <w:p w:rsidR="00476BD6" w:rsidRPr="003261C3" w:rsidRDefault="00476BD6" w:rsidP="00476BD6">
      <w:pPr>
        <w:pStyle w:val="Odsekzoznamu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9454" w:type="dxa"/>
        <w:jc w:val="center"/>
        <w:tblInd w:w="720" w:type="dxa"/>
        <w:tblLook w:val="04A0"/>
      </w:tblPr>
      <w:tblGrid>
        <w:gridCol w:w="1575"/>
        <w:gridCol w:w="1575"/>
        <w:gridCol w:w="1576"/>
        <w:gridCol w:w="1576"/>
        <w:gridCol w:w="1576"/>
        <w:gridCol w:w="1576"/>
      </w:tblGrid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Константин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Афанасий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Юрий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Петр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Ярослав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Григорий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Тимотей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Александр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Михаил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Евгений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Андрей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Ростислав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61C3" w:rsidRDefault="003261C3" w:rsidP="003261C3">
      <w:pPr>
        <w:rPr>
          <w:rFonts w:ascii="Arial" w:hAnsi="Arial" w:cs="Arial"/>
          <w:sz w:val="24"/>
          <w:szCs w:val="24"/>
        </w:rPr>
      </w:pPr>
    </w:p>
    <w:sectPr w:rsidR="003261C3" w:rsidSect="00336BB5">
      <w:footerReference w:type="default" r:id="rId13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2E1" w:rsidRDefault="00EC62E1" w:rsidP="000B3521">
      <w:pPr>
        <w:spacing w:after="0" w:line="240" w:lineRule="auto"/>
      </w:pPr>
      <w:r>
        <w:separator/>
      </w:r>
    </w:p>
  </w:endnote>
  <w:endnote w:type="continuationSeparator" w:id="0">
    <w:p w:rsidR="00EC62E1" w:rsidRDefault="00EC62E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29" w:rsidRDefault="00AF6829">
    <w:pPr>
      <w:pStyle w:val="Pta"/>
    </w:pPr>
  </w:p>
  <w:p w:rsidR="00AF6829" w:rsidRDefault="00AF6829">
    <w:pPr>
      <w:pStyle w:val="Pta"/>
    </w:pPr>
  </w:p>
  <w:p w:rsidR="00AF6829" w:rsidRDefault="00AF682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2E1" w:rsidRDefault="00EC62E1" w:rsidP="000B3521">
      <w:pPr>
        <w:spacing w:after="0" w:line="240" w:lineRule="auto"/>
      </w:pPr>
      <w:r>
        <w:separator/>
      </w:r>
    </w:p>
  </w:footnote>
  <w:footnote w:type="continuationSeparator" w:id="0">
    <w:p w:rsidR="00EC62E1" w:rsidRDefault="00EC62E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8" type="#_x0000_t75" style="width:10.95pt;height:10.95pt" o:bullet="t">
        <v:imagedata r:id="rId1" o:title="BD14513_"/>
      </v:shape>
    </w:pict>
  </w:numPicBullet>
  <w:numPicBullet w:numPicBulletId="1">
    <w:pict>
      <v:shape id="_x0000_i1319" type="#_x0000_t75" style="width:10.95pt;height:9.4pt" o:bullet="t">
        <v:imagedata r:id="rId2" o:title="BD21295_"/>
      </v:shape>
    </w:pict>
  </w:numPicBullet>
  <w:numPicBullet w:numPicBulletId="2">
    <w:pict>
      <v:shape id="_x0000_i1320" type="#_x0000_t75" style="width:9.4pt;height:9.4pt" o:bullet="t">
        <v:imagedata r:id="rId3" o:title="BD21298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9DF"/>
    <w:multiLevelType w:val="hybridMultilevel"/>
    <w:tmpl w:val="AB383188"/>
    <w:lvl w:ilvl="0" w:tplc="AA3EA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D4228"/>
    <w:multiLevelType w:val="hybridMultilevel"/>
    <w:tmpl w:val="FCD4D65E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261C3"/>
    <w:rsid w:val="00336BB5"/>
    <w:rsid w:val="00363620"/>
    <w:rsid w:val="003B62D6"/>
    <w:rsid w:val="003D210D"/>
    <w:rsid w:val="003D23BB"/>
    <w:rsid w:val="003D44DB"/>
    <w:rsid w:val="003D7B0C"/>
    <w:rsid w:val="00402E0B"/>
    <w:rsid w:val="00467267"/>
    <w:rsid w:val="0047092A"/>
    <w:rsid w:val="00476BD6"/>
    <w:rsid w:val="0051228B"/>
    <w:rsid w:val="005228B3"/>
    <w:rsid w:val="00552D5F"/>
    <w:rsid w:val="00575B76"/>
    <w:rsid w:val="005A7BBD"/>
    <w:rsid w:val="006465F3"/>
    <w:rsid w:val="00670DA4"/>
    <w:rsid w:val="00682902"/>
    <w:rsid w:val="0072284E"/>
    <w:rsid w:val="00726EB5"/>
    <w:rsid w:val="007C26FC"/>
    <w:rsid w:val="007F4C06"/>
    <w:rsid w:val="008003F2"/>
    <w:rsid w:val="00810468"/>
    <w:rsid w:val="00810F0B"/>
    <w:rsid w:val="008236B3"/>
    <w:rsid w:val="0083546B"/>
    <w:rsid w:val="00894558"/>
    <w:rsid w:val="008F4349"/>
    <w:rsid w:val="00901E57"/>
    <w:rsid w:val="0090200B"/>
    <w:rsid w:val="00943257"/>
    <w:rsid w:val="00951008"/>
    <w:rsid w:val="009805DC"/>
    <w:rsid w:val="0099175A"/>
    <w:rsid w:val="00995C3C"/>
    <w:rsid w:val="00997D63"/>
    <w:rsid w:val="00A00BC7"/>
    <w:rsid w:val="00A02E78"/>
    <w:rsid w:val="00A11735"/>
    <w:rsid w:val="00A803DB"/>
    <w:rsid w:val="00AB0F01"/>
    <w:rsid w:val="00AE2054"/>
    <w:rsid w:val="00AE33BF"/>
    <w:rsid w:val="00AE4D0C"/>
    <w:rsid w:val="00AF682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C62E1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0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E0434-62A9-47EE-92CA-6CFA6C2B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2020-05-15T10:08:00Z</dcterms:created>
  <dcterms:modified xsi:type="dcterms:W3CDTF">2020-05-15T10:08:00Z</dcterms:modified>
</cp:coreProperties>
</file>