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0A070B" w:rsidP="000B3521">
      <w:pPr>
        <w:pStyle w:val="Nzov"/>
      </w:pPr>
      <w:r w:rsidRPr="007E5CE8">
        <w:rPr>
          <w:sz w:val="44"/>
          <w:szCs w:val="44"/>
        </w:rPr>
        <w:t>Časovanie slovies</w:t>
      </w:r>
      <w:r w:rsidR="0018798D" w:rsidRPr="007E5CE8">
        <w:rPr>
          <w:sz w:val="44"/>
          <w:szCs w:val="44"/>
        </w:rPr>
        <w:t xml:space="preserve"> </w:t>
      </w:r>
      <w:proofErr w:type="spellStart"/>
      <w:r w:rsidR="0018798D" w:rsidRPr="007E5CE8">
        <w:rPr>
          <w:sz w:val="44"/>
          <w:szCs w:val="44"/>
        </w:rPr>
        <w:t>жить</w:t>
      </w:r>
      <w:proofErr w:type="spellEnd"/>
      <w:r w:rsidR="0018798D" w:rsidRPr="007E5CE8">
        <w:rPr>
          <w:sz w:val="44"/>
          <w:szCs w:val="44"/>
        </w:rPr>
        <w:t xml:space="preserve">, </w:t>
      </w:r>
      <w:proofErr w:type="spellStart"/>
      <w:r w:rsidR="0018798D" w:rsidRPr="007E5CE8">
        <w:rPr>
          <w:sz w:val="44"/>
          <w:szCs w:val="44"/>
        </w:rPr>
        <w:t>знать</w:t>
      </w:r>
      <w:proofErr w:type="spellEnd"/>
      <w:r w:rsidR="0018798D" w:rsidRPr="007E5CE8">
        <w:rPr>
          <w:sz w:val="44"/>
          <w:szCs w:val="44"/>
        </w:rPr>
        <w:t xml:space="preserve">, </w:t>
      </w:r>
      <w:proofErr w:type="spellStart"/>
      <w:r w:rsidR="0018798D" w:rsidRPr="007E5CE8">
        <w:rPr>
          <w:sz w:val="44"/>
          <w:szCs w:val="44"/>
        </w:rPr>
        <w:t>говорить</w:t>
      </w:r>
      <w:proofErr w:type="spellEnd"/>
      <w:r w:rsidR="00A50800">
        <w:t xml:space="preserve"> </w:t>
      </w:r>
      <w:r w:rsidR="007E5CE8">
        <w:tab/>
      </w:r>
      <w:r w:rsidR="007E5CE8">
        <w:tab/>
      </w:r>
      <w:r w:rsidR="00A50800" w:rsidRPr="00A50800">
        <w:rPr>
          <w:sz w:val="32"/>
          <w:szCs w:val="32"/>
        </w:rPr>
        <w:t>1.EF</w:t>
      </w:r>
    </w:p>
    <w:p w:rsidR="003D7B0C" w:rsidRDefault="000A070B" w:rsidP="00997D6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A070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Časovanie slovies je ohýbanie slovies pomocou osoby a čísla. Pri časovaní dochádza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Pr="000A070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k zmene koncoviek. Časovanie delíme na dva typy: 1. časovanie a 2. časovanie.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Pr="000A070B">
        <w:rPr>
          <w:rFonts w:ascii="Arial" w:hAnsi="Arial" w:cs="Arial"/>
          <w:color w:val="333333"/>
          <w:sz w:val="24"/>
          <w:szCs w:val="24"/>
          <w:shd w:val="clear" w:color="auto" w:fill="FFFFFF"/>
        </w:rPr>
        <w:t>Koncovky 1. a 2. časovania sú nazývané osobnými koncovkami slovies.</w:t>
      </w:r>
    </w:p>
    <w:tbl>
      <w:tblPr>
        <w:tblStyle w:val="Mriekatabuky"/>
        <w:tblW w:w="0" w:type="auto"/>
        <w:tblLook w:val="04A0"/>
      </w:tblPr>
      <w:tblGrid>
        <w:gridCol w:w="2012"/>
        <w:gridCol w:w="2012"/>
        <w:gridCol w:w="2013"/>
        <w:gridCol w:w="2012"/>
        <w:gridCol w:w="2014"/>
      </w:tblGrid>
      <w:tr w:rsidR="0018798D" w:rsidTr="00C63D2B">
        <w:trPr>
          <w:trHeight w:val="362"/>
        </w:trPr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Default="0018798D" w:rsidP="00187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40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 časovanie</w:t>
            </w:r>
          </w:p>
        </w:tc>
        <w:tc>
          <w:tcPr>
            <w:tcW w:w="4026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II. časovanie</w:t>
            </w:r>
          </w:p>
        </w:tc>
      </w:tr>
      <w:tr w:rsidR="0018798D" w:rsidTr="00C63D2B">
        <w:trPr>
          <w:trHeight w:val="362"/>
        </w:trPr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8798D" w:rsidRDefault="0018798D" w:rsidP="0018798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singular</w:t>
            </w:r>
            <w:proofErr w:type="spellEnd"/>
          </w:p>
        </w:tc>
        <w:tc>
          <w:tcPr>
            <w:tcW w:w="201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425DAF">
              <w:rPr>
                <w:rFonts w:ascii="Arial" w:hAnsi="Arial" w:cs="Arial"/>
                <w:color w:val="00B050"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201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425DAF">
              <w:rPr>
                <w:rFonts w:ascii="Arial" w:hAnsi="Arial" w:cs="Arial"/>
                <w:color w:val="FF0000"/>
                <w:sz w:val="28"/>
                <w:szCs w:val="28"/>
              </w:rPr>
              <w:t>ить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я</w:t>
            </w:r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ю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ты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ешь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ешь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ишь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ишь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она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оно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</w:t>
            </w:r>
            <w:proofErr w:type="spellEnd"/>
          </w:p>
        </w:tc>
      </w:tr>
      <w:tr w:rsidR="0018798D" w:rsidTr="00C63D2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Default="00A50800" w:rsidP="0018798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plural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798D" w:rsidTr="00C63D2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1.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мы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ем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ем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им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им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вы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ете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ете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ите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ите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они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ут</w:t>
            </w:r>
            <w:proofErr w:type="spellEnd"/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ют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ют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ат</w:t>
            </w:r>
            <w:proofErr w:type="spellEnd"/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ят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ят</w:t>
            </w:r>
            <w:proofErr w:type="spellEnd"/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425DAF" w:rsidRPr="00574F2B" w:rsidRDefault="00425DAF" w:rsidP="00997D63">
      <w:pPr>
        <w:jc w:val="both"/>
        <w:rPr>
          <w:rFonts w:ascii="Arial" w:hAnsi="Arial" w:cs="Arial"/>
          <w:sz w:val="24"/>
          <w:szCs w:val="24"/>
        </w:rPr>
      </w:pPr>
      <w:r w:rsidRPr="00574F2B">
        <w:rPr>
          <w:rFonts w:ascii="Arial" w:hAnsi="Arial" w:cs="Arial"/>
          <w:sz w:val="24"/>
          <w:szCs w:val="24"/>
        </w:rPr>
        <w:t xml:space="preserve">Sloveso </w:t>
      </w:r>
      <w:r w:rsidRPr="00574F2B">
        <w:rPr>
          <w:rFonts w:ascii="Arial" w:hAnsi="Arial" w:cs="Arial"/>
          <w:b/>
          <w:sz w:val="24"/>
          <w:szCs w:val="24"/>
        </w:rPr>
        <w:t>„</w:t>
      </w:r>
      <w:proofErr w:type="spellStart"/>
      <w:r w:rsidRPr="00574F2B">
        <w:rPr>
          <w:rFonts w:ascii="Arial" w:hAnsi="Arial" w:cs="Arial"/>
          <w:b/>
          <w:sz w:val="24"/>
          <w:szCs w:val="24"/>
        </w:rPr>
        <w:t>жить</w:t>
      </w:r>
      <w:proofErr w:type="spellEnd"/>
      <w:r w:rsidRPr="00574F2B">
        <w:rPr>
          <w:rFonts w:ascii="Arial" w:hAnsi="Arial" w:cs="Arial"/>
          <w:b/>
          <w:sz w:val="24"/>
          <w:szCs w:val="24"/>
        </w:rPr>
        <w:t>“</w:t>
      </w:r>
      <w:r w:rsidRPr="00574F2B">
        <w:rPr>
          <w:rFonts w:ascii="Arial" w:hAnsi="Arial" w:cs="Arial"/>
          <w:sz w:val="24"/>
          <w:szCs w:val="24"/>
        </w:rPr>
        <w:t xml:space="preserve"> patrí do neproduktívnej skupiny</w:t>
      </w:r>
      <w:r w:rsidR="00574F2B" w:rsidRPr="00574F2B">
        <w:rPr>
          <w:rFonts w:ascii="Arial" w:hAnsi="Arial" w:cs="Arial"/>
          <w:sz w:val="24"/>
          <w:szCs w:val="24"/>
        </w:rPr>
        <w:t>, to znamená, že na jeho kmeni nevznikajú nové slovesá</w:t>
      </w:r>
      <w:r w:rsidR="00574F2B">
        <w:rPr>
          <w:rFonts w:ascii="Arial" w:hAnsi="Arial" w:cs="Arial"/>
          <w:sz w:val="24"/>
          <w:szCs w:val="24"/>
        </w:rPr>
        <w:t>. Je to nepravidelné sloveso.</w:t>
      </w:r>
    </w:p>
    <w:tbl>
      <w:tblPr>
        <w:tblStyle w:val="Mriekatabuky"/>
        <w:tblW w:w="0" w:type="auto"/>
        <w:tblLook w:val="04A0"/>
      </w:tblPr>
      <w:tblGrid>
        <w:gridCol w:w="2012"/>
        <w:gridCol w:w="2012"/>
        <w:gridCol w:w="2013"/>
      </w:tblGrid>
      <w:tr w:rsidR="00574F2B" w:rsidTr="00B0366B">
        <w:trPr>
          <w:trHeight w:val="362"/>
        </w:trPr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4024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4"/>
                <w:szCs w:val="24"/>
              </w:rPr>
              <w:t>жить</w:t>
            </w:r>
            <w:proofErr w:type="spellEnd"/>
          </w:p>
        </w:tc>
      </w:tr>
      <w:tr w:rsidR="00574F2B" w:rsidRPr="0018798D" w:rsidTr="00B0366B">
        <w:trPr>
          <w:trHeight w:val="362"/>
        </w:trPr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singular</w:t>
            </w:r>
            <w:proofErr w:type="spellEnd"/>
          </w:p>
        </w:tc>
        <w:tc>
          <w:tcPr>
            <w:tcW w:w="201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18798D" w:rsidRDefault="00574F2B" w:rsidP="00B036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я</w:t>
            </w:r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ты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ёшь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ёшь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она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оно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</w:t>
            </w:r>
            <w:proofErr w:type="spellEnd"/>
          </w:p>
        </w:tc>
      </w:tr>
      <w:tr w:rsidR="00574F2B" w:rsidRPr="0018798D" w:rsidTr="00B0366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Default="00A50800" w:rsidP="00B036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plural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B0366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1.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мы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ём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ём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вы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ёте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ёте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они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ут</w:t>
            </w:r>
            <w:proofErr w:type="spellEnd"/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вут</w:t>
            </w:r>
            <w:proofErr w:type="spellEnd"/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3D7B0C" w:rsidRDefault="00B52F8E" w:rsidP="00997D63">
      <w:pPr>
        <w:jc w:val="both"/>
        <w:rPr>
          <w:rFonts w:ascii="Arial" w:hAnsi="Arial" w:cs="Arial"/>
          <w:b/>
          <w:sz w:val="24"/>
          <w:szCs w:val="24"/>
        </w:rPr>
      </w:pPr>
      <w:r w:rsidRPr="00B52F8E">
        <w:rPr>
          <w:rFonts w:ascii="Arial" w:hAnsi="Arial" w:cs="Arial"/>
          <w:noProof/>
          <w:sz w:val="24"/>
          <w:szCs w:val="24"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128.8pt;margin-top:6.45pt;width:19.55pt;height:7.15pt;z-index:251658240"/>
        </w:pict>
      </w:r>
      <w:r w:rsidR="00C63D2B">
        <w:rPr>
          <w:rFonts w:ascii="Arial" w:hAnsi="Arial" w:cs="Arial"/>
          <w:b/>
          <w:sz w:val="24"/>
          <w:szCs w:val="24"/>
        </w:rPr>
        <w:t>„</w:t>
      </w:r>
      <w:proofErr w:type="spellStart"/>
      <w:r w:rsidR="00C63D2B" w:rsidRPr="00C63D2B">
        <w:rPr>
          <w:rFonts w:ascii="Arial" w:hAnsi="Arial" w:cs="Arial"/>
          <w:b/>
          <w:sz w:val="24"/>
          <w:szCs w:val="24"/>
        </w:rPr>
        <w:t>Кто</w:t>
      </w:r>
      <w:proofErr w:type="spellEnd"/>
      <w:r w:rsidR="00C63D2B" w:rsidRPr="00C63D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3D2B" w:rsidRPr="00C63D2B">
        <w:rPr>
          <w:rFonts w:ascii="Arial" w:hAnsi="Arial" w:cs="Arial"/>
          <w:b/>
          <w:sz w:val="24"/>
          <w:szCs w:val="24"/>
        </w:rPr>
        <w:t>где</w:t>
      </w:r>
      <w:proofErr w:type="spellEnd"/>
      <w:r w:rsidR="00C63D2B" w:rsidRPr="00C63D2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C63D2B" w:rsidRPr="00C63D2B">
        <w:rPr>
          <w:rFonts w:ascii="Arial" w:hAnsi="Arial" w:cs="Arial"/>
          <w:b/>
          <w:sz w:val="24"/>
          <w:szCs w:val="24"/>
        </w:rPr>
        <w:t>живёт</w:t>
      </w:r>
      <w:proofErr w:type="spellEnd"/>
      <w:r w:rsidR="00C63D2B" w:rsidRPr="00C63D2B">
        <w:rPr>
          <w:rFonts w:ascii="Arial" w:hAnsi="Arial" w:cs="Arial"/>
          <w:b/>
          <w:sz w:val="24"/>
          <w:szCs w:val="24"/>
        </w:rPr>
        <w:t>?</w:t>
      </w:r>
      <w:r w:rsidR="00C63D2B">
        <w:rPr>
          <w:rFonts w:ascii="Arial" w:hAnsi="Arial" w:cs="Arial"/>
          <w:b/>
          <w:sz w:val="24"/>
          <w:szCs w:val="24"/>
        </w:rPr>
        <w:t xml:space="preserve">“        </w:t>
      </w:r>
      <w:r w:rsidR="006D5C62" w:rsidRPr="006D5C62">
        <w:rPr>
          <w:rFonts w:ascii="Arial" w:hAnsi="Arial" w:cs="Arial"/>
          <w:b/>
          <w:sz w:val="24"/>
          <w:szCs w:val="24"/>
        </w:rPr>
        <w:t>Pozorne si prečítajte text, po prečítaní vyplňte nasledovné úlohy</w:t>
      </w:r>
      <w:r w:rsidR="00C63D2B">
        <w:rPr>
          <w:rFonts w:ascii="Arial" w:hAnsi="Arial" w:cs="Arial"/>
          <w:b/>
          <w:sz w:val="24"/>
          <w:szCs w:val="24"/>
        </w:rPr>
        <w:t>.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Юра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ты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живёшь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Братиславе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Не</w:t>
      </w:r>
      <w:r w:rsidR="00A50800">
        <w:rPr>
          <w:rFonts w:ascii="Arial" w:hAnsi="Arial" w:cs="Arial"/>
          <w:sz w:val="24"/>
          <w:szCs w:val="24"/>
        </w:rPr>
        <w:t>т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Дима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не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Братиславе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а в </w:t>
      </w:r>
      <w:proofErr w:type="spellStart"/>
      <w:r w:rsidRPr="00C63D2B">
        <w:rPr>
          <w:rFonts w:ascii="Arial" w:hAnsi="Arial" w:cs="Arial"/>
          <w:sz w:val="24"/>
          <w:szCs w:val="24"/>
        </w:rPr>
        <w:t>Нитре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C63D2B">
        <w:rPr>
          <w:rFonts w:ascii="Arial" w:hAnsi="Arial" w:cs="Arial"/>
          <w:sz w:val="24"/>
          <w:szCs w:val="24"/>
        </w:rPr>
        <w:t>откуда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вы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D2B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живу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Петербурге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C63D2B">
        <w:rPr>
          <w:rFonts w:ascii="Arial" w:hAnsi="Arial" w:cs="Arial"/>
          <w:sz w:val="24"/>
          <w:szCs w:val="24"/>
        </w:rPr>
        <w:t>мои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друзья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живут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Лондоне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только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Жорж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из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Франции</w:t>
      </w:r>
      <w:proofErr w:type="spellEnd"/>
      <w:r w:rsidRPr="00C63D2B">
        <w:rPr>
          <w:rFonts w:ascii="Arial" w:hAnsi="Arial" w:cs="Arial"/>
          <w:sz w:val="24"/>
          <w:szCs w:val="24"/>
        </w:rPr>
        <w:t>.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Жорж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ты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говоришь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по-русски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Да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немного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я в </w:t>
      </w:r>
      <w:proofErr w:type="spellStart"/>
      <w:r w:rsidRPr="00C63D2B">
        <w:rPr>
          <w:rFonts w:ascii="Arial" w:hAnsi="Arial" w:cs="Arial"/>
          <w:sz w:val="24"/>
          <w:szCs w:val="24"/>
        </w:rPr>
        <w:t>Лионе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два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года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учил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русский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язык</w:t>
      </w:r>
      <w:proofErr w:type="spellEnd"/>
      <w:r w:rsidRPr="00C63D2B">
        <w:rPr>
          <w:rFonts w:ascii="Arial" w:hAnsi="Arial" w:cs="Arial"/>
          <w:sz w:val="24"/>
          <w:szCs w:val="24"/>
        </w:rPr>
        <w:t>.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D2B">
        <w:rPr>
          <w:rFonts w:ascii="Arial" w:hAnsi="Arial" w:cs="Arial"/>
          <w:sz w:val="24"/>
          <w:szCs w:val="24"/>
        </w:rPr>
        <w:t xml:space="preserve">А у </w:t>
      </w:r>
      <w:proofErr w:type="spellStart"/>
      <w:r w:rsidRPr="00C63D2B">
        <w:rPr>
          <w:rFonts w:ascii="Arial" w:hAnsi="Arial" w:cs="Arial"/>
          <w:sz w:val="24"/>
          <w:szCs w:val="24"/>
        </w:rPr>
        <w:t>кого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вы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здесь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Москве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живёте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Мы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63D2B">
        <w:rPr>
          <w:rFonts w:ascii="Arial" w:hAnsi="Arial" w:cs="Arial"/>
          <w:sz w:val="24"/>
          <w:szCs w:val="24"/>
        </w:rPr>
        <w:t>Чарли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63D2B">
        <w:rPr>
          <w:rFonts w:ascii="Arial" w:hAnsi="Arial" w:cs="Arial"/>
          <w:sz w:val="24"/>
          <w:szCs w:val="24"/>
        </w:rPr>
        <w:t>Жоржем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живём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63D2B">
        <w:rPr>
          <w:rFonts w:ascii="Arial" w:hAnsi="Arial" w:cs="Arial"/>
          <w:sz w:val="24"/>
          <w:szCs w:val="24"/>
        </w:rPr>
        <w:t>Виктора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C63D2B">
        <w:rPr>
          <w:rFonts w:ascii="Arial" w:hAnsi="Arial" w:cs="Arial"/>
          <w:sz w:val="24"/>
          <w:szCs w:val="24"/>
        </w:rPr>
        <w:t>Мери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живёт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63D2B">
        <w:rPr>
          <w:rFonts w:ascii="Arial" w:hAnsi="Arial" w:cs="Arial"/>
          <w:sz w:val="24"/>
          <w:szCs w:val="24"/>
        </w:rPr>
        <w:t>Тани</w:t>
      </w:r>
      <w:proofErr w:type="spellEnd"/>
      <w:r w:rsidRPr="00C63D2B">
        <w:rPr>
          <w:rFonts w:ascii="Arial" w:hAnsi="Arial" w:cs="Arial"/>
          <w:sz w:val="24"/>
          <w:szCs w:val="24"/>
        </w:rPr>
        <w:t>.</w:t>
      </w: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A070B" w:rsidRPr="006D5C62" w:rsidRDefault="006D5C62" w:rsidP="00997D63">
      <w:pPr>
        <w:jc w:val="both"/>
        <w:rPr>
          <w:rFonts w:ascii="Arial" w:hAnsi="Arial" w:cs="Arial"/>
          <w:b/>
          <w:sz w:val="24"/>
          <w:szCs w:val="24"/>
        </w:rPr>
      </w:pPr>
      <w:r w:rsidRPr="006D5C62">
        <w:rPr>
          <w:rFonts w:ascii="Arial" w:hAnsi="Arial" w:cs="Arial"/>
          <w:b/>
          <w:sz w:val="24"/>
          <w:szCs w:val="24"/>
        </w:rPr>
        <w:lastRenderedPageBreak/>
        <w:t>Doplňte na základe prečítaného textu: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Мери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97D63">
        <w:rPr>
          <w:rFonts w:ascii="Arial" w:hAnsi="Arial" w:cs="Arial"/>
          <w:sz w:val="24"/>
          <w:szCs w:val="24"/>
        </w:rPr>
        <w:t>Чарли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 xml:space="preserve">в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Дима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 xml:space="preserve">в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Жорж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из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Франции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7D63">
        <w:rPr>
          <w:rFonts w:ascii="Arial" w:hAnsi="Arial" w:cs="Arial"/>
          <w:sz w:val="24"/>
          <w:szCs w:val="24"/>
        </w:rPr>
        <w:t>Он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997D63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Мери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7D63">
        <w:rPr>
          <w:rFonts w:ascii="Arial" w:hAnsi="Arial" w:cs="Arial"/>
          <w:sz w:val="24"/>
          <w:szCs w:val="24"/>
        </w:rPr>
        <w:t>где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ты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Pr="00997D63">
        <w:rPr>
          <w:rFonts w:ascii="Arial" w:hAnsi="Arial" w:cs="Arial"/>
          <w:sz w:val="24"/>
          <w:szCs w:val="24"/>
        </w:rPr>
        <w:t xml:space="preserve"> ? Я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.</w:t>
      </w:r>
      <w:r w:rsidRPr="00997D63">
        <w:rPr>
          <w:rFonts w:ascii="Arial" w:hAnsi="Arial" w:cs="Arial"/>
          <w:sz w:val="24"/>
          <w:szCs w:val="24"/>
        </w:rPr>
        <w:t xml:space="preserve"> 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Юра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не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Pr="00997D63">
        <w:rPr>
          <w:rFonts w:ascii="Arial" w:hAnsi="Arial" w:cs="Arial"/>
          <w:sz w:val="24"/>
          <w:szCs w:val="24"/>
        </w:rPr>
        <w:t>, а 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Таня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7D63">
        <w:rPr>
          <w:rFonts w:ascii="Arial" w:hAnsi="Arial" w:cs="Arial"/>
          <w:sz w:val="24"/>
          <w:szCs w:val="24"/>
        </w:rPr>
        <w:t>ты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97D63">
        <w:rPr>
          <w:rFonts w:ascii="Arial" w:hAnsi="Arial" w:cs="Arial"/>
          <w:sz w:val="24"/>
          <w:szCs w:val="24"/>
        </w:rPr>
        <w:t>Петербур</w:t>
      </w:r>
      <w:r w:rsidR="001165DA">
        <w:rPr>
          <w:rFonts w:ascii="Arial" w:hAnsi="Arial" w:cs="Arial"/>
          <w:sz w:val="24"/>
          <w:szCs w:val="24"/>
        </w:rPr>
        <w:t>г</w:t>
      </w:r>
      <w:r w:rsidRPr="00997D63">
        <w:rPr>
          <w:rFonts w:ascii="Arial" w:hAnsi="Arial" w:cs="Arial"/>
          <w:sz w:val="24"/>
          <w:szCs w:val="24"/>
        </w:rPr>
        <w:t>е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997D63">
        <w:rPr>
          <w:rFonts w:ascii="Arial" w:hAnsi="Arial" w:cs="Arial"/>
          <w:sz w:val="24"/>
          <w:szCs w:val="24"/>
        </w:rPr>
        <w:t>Нет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я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Чарли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97D63">
        <w:rPr>
          <w:rFonts w:ascii="Arial" w:hAnsi="Arial" w:cs="Arial"/>
          <w:sz w:val="24"/>
          <w:szCs w:val="24"/>
        </w:rPr>
        <w:t>Жорж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997D63">
        <w:rPr>
          <w:rFonts w:ascii="Arial" w:hAnsi="Arial" w:cs="Arial"/>
          <w:sz w:val="24"/>
          <w:szCs w:val="24"/>
        </w:rPr>
        <w:t>кого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вы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здесь</w:t>
      </w:r>
      <w:proofErr w:type="spellEnd"/>
      <w:r w:rsidR="001165DA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Pr="00997D6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997D63">
        <w:rPr>
          <w:rFonts w:ascii="Arial" w:hAnsi="Arial" w:cs="Arial"/>
          <w:sz w:val="24"/>
          <w:szCs w:val="24"/>
        </w:rPr>
        <w:t>Мы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здесь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у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C00000"/>
          <w:sz w:val="24"/>
          <w:szCs w:val="24"/>
          <w:u w:val="dotted"/>
        </w:rPr>
        <w:t>_________________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72284E" w:rsidRDefault="0072284E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165DA" w:rsidRPr="0072284E" w:rsidRDefault="0072284E" w:rsidP="00997D63">
      <w:pPr>
        <w:jc w:val="both"/>
        <w:rPr>
          <w:rFonts w:ascii="Arial" w:hAnsi="Arial" w:cs="Arial"/>
          <w:b/>
          <w:sz w:val="24"/>
          <w:szCs w:val="24"/>
        </w:rPr>
      </w:pPr>
      <w:r w:rsidRPr="0072284E">
        <w:rPr>
          <w:rFonts w:ascii="Arial" w:hAnsi="Arial" w:cs="Arial"/>
          <w:b/>
          <w:sz w:val="24"/>
          <w:szCs w:val="24"/>
        </w:rPr>
        <w:t xml:space="preserve">Doplňte správne tvary slovies </w:t>
      </w:r>
      <w:proofErr w:type="spellStart"/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зна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ть</w:t>
      </w:r>
      <w:proofErr w:type="spellEnd"/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/ </w:t>
      </w:r>
      <w:proofErr w:type="spellStart"/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говор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ить</w:t>
      </w:r>
      <w:proofErr w:type="spellEnd"/>
    </w:p>
    <w:p w:rsidR="0072284E" w:rsidRDefault="0072284E" w:rsidP="0072284E">
      <w:pPr>
        <w:jc w:val="both"/>
        <w:rPr>
          <w:rFonts w:ascii="Arial" w:hAnsi="Arial" w:cs="Arial"/>
          <w:b/>
          <w:sz w:val="24"/>
          <w:szCs w:val="24"/>
        </w:rPr>
      </w:pPr>
    </w:p>
    <w:p w:rsidR="0072284E" w:rsidRPr="0072284E" w:rsidRDefault="0072284E" w:rsidP="007228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b/>
          <w:sz w:val="24"/>
          <w:szCs w:val="24"/>
        </w:rPr>
        <w:t>знает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>?</w:t>
      </w:r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b/>
          <w:sz w:val="24"/>
          <w:szCs w:val="24"/>
        </w:rPr>
        <w:t>говорит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>?</w:t>
      </w:r>
    </w:p>
    <w:p w:rsidR="0072284E" w:rsidRPr="0072284E" w:rsidRDefault="0072284E" w:rsidP="0072284E">
      <w:pPr>
        <w:ind w:left="-426"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Стёпа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84E">
        <w:rPr>
          <w:rFonts w:ascii="Arial" w:hAnsi="Arial" w:cs="Arial"/>
          <w:sz w:val="24"/>
          <w:szCs w:val="24"/>
        </w:rPr>
        <w:t>ты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чешский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Ты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по-чешски</w:t>
      </w:r>
      <w:proofErr w:type="spellEnd"/>
      <w:r w:rsidRPr="0072284E">
        <w:rPr>
          <w:rFonts w:ascii="Arial" w:hAnsi="Arial" w:cs="Arial"/>
          <w:sz w:val="24"/>
          <w:szCs w:val="24"/>
        </w:rPr>
        <w:t>?</w:t>
      </w:r>
    </w:p>
    <w:p w:rsidR="0072284E" w:rsidRPr="0072284E" w:rsidRDefault="0072284E" w:rsidP="007228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Нет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. </w:t>
      </w:r>
      <w:r w:rsidR="001556BC">
        <w:rPr>
          <w:rFonts w:ascii="Arial" w:hAnsi="Arial" w:cs="Arial"/>
          <w:sz w:val="24"/>
          <w:szCs w:val="24"/>
        </w:rPr>
        <w:tab/>
      </w:r>
      <w:r w:rsidR="001556BC">
        <w:rPr>
          <w:rFonts w:ascii="Arial" w:hAnsi="Arial" w:cs="Arial"/>
          <w:sz w:val="24"/>
          <w:szCs w:val="24"/>
        </w:rPr>
        <w:tab/>
      </w:r>
      <w:r w:rsidR="001556BC">
        <w:rPr>
          <w:rFonts w:ascii="Arial" w:hAnsi="Arial" w:cs="Arial"/>
          <w:sz w:val="24"/>
          <w:szCs w:val="24"/>
        </w:rPr>
        <w:tab/>
      </w:r>
      <w:r w:rsidRPr="0072284E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по-чешски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3D44DB" w:rsidRDefault="0072284E" w:rsidP="0072284E">
      <w:pPr>
        <w:ind w:left="6372" w:hanging="6372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Милан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2284E">
        <w:rPr>
          <w:rFonts w:ascii="Arial" w:hAnsi="Arial" w:cs="Arial"/>
          <w:sz w:val="24"/>
          <w:szCs w:val="24"/>
        </w:rPr>
        <w:t>Марта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84E">
        <w:rPr>
          <w:rFonts w:ascii="Arial" w:hAnsi="Arial" w:cs="Arial"/>
          <w:sz w:val="24"/>
          <w:szCs w:val="24"/>
        </w:rPr>
        <w:t>вы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русский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Вы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</w:p>
    <w:p w:rsidR="0072284E" w:rsidRPr="0072284E" w:rsidRDefault="0072284E" w:rsidP="003D44DB">
      <w:pPr>
        <w:ind w:left="6372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по-русски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72284E" w:rsidRPr="0072284E" w:rsidRDefault="0072284E" w:rsidP="007228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Да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84E">
        <w:rPr>
          <w:rFonts w:ascii="Arial" w:hAnsi="Arial" w:cs="Arial"/>
          <w:sz w:val="24"/>
          <w:szCs w:val="24"/>
        </w:rPr>
        <w:t>мы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72284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Мы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по-русски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3D44DB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Федя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немецкий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Она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</w:p>
    <w:p w:rsidR="0072284E" w:rsidRPr="0072284E" w:rsidRDefault="0072284E" w:rsidP="003D44DB">
      <w:pPr>
        <w:ind w:left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по-немецки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3D44DB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Милош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2284E">
        <w:rPr>
          <w:rFonts w:ascii="Arial" w:hAnsi="Arial" w:cs="Arial"/>
          <w:sz w:val="24"/>
          <w:szCs w:val="24"/>
        </w:rPr>
        <w:t>Ярка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словацкий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</w:p>
    <w:p w:rsidR="0072284E" w:rsidRPr="0072284E" w:rsidRDefault="0072284E" w:rsidP="003D44DB">
      <w:pPr>
        <w:ind w:left="5664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по-словацки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72284E" w:rsidRPr="0072284E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Мирек</w:t>
      </w:r>
      <w:proofErr w:type="spellEnd"/>
      <w:r w:rsidR="001556BC"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где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он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живёт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Он</w:t>
      </w:r>
      <w:proofErr w:type="spellEnd"/>
      <w:r w:rsidR="001556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очень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хорошо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>
        <w:rPr>
          <w:rFonts w:ascii="Arial" w:hAnsi="Arial" w:cs="Arial"/>
          <w:color w:val="00B050"/>
          <w:sz w:val="24"/>
          <w:szCs w:val="24"/>
          <w:u w:val="dotted"/>
        </w:rPr>
        <w:t xml:space="preserve">________________ </w:t>
      </w:r>
      <w:proofErr w:type="spellStart"/>
      <w:r w:rsidRPr="0072284E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8F4349" w:rsidRPr="001165DA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Вы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когда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он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приедет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?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Мне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56BC" w:rsidRPr="001556BC">
        <w:rPr>
          <w:rFonts w:ascii="Arial" w:hAnsi="Arial" w:cs="Arial"/>
          <w:color w:val="00B050"/>
          <w:sz w:val="24"/>
          <w:szCs w:val="24"/>
          <w:u w:val="dotted"/>
        </w:rPr>
        <w:t>_________________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что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2284E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sectPr w:rsidR="008F4349" w:rsidRPr="001165DA" w:rsidSect="00C63D2B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D76" w:rsidRDefault="00D63D76" w:rsidP="000B3521">
      <w:pPr>
        <w:spacing w:after="0" w:line="240" w:lineRule="auto"/>
      </w:pPr>
      <w:r>
        <w:separator/>
      </w:r>
    </w:p>
  </w:endnote>
  <w:endnote w:type="continuationSeparator" w:id="1">
    <w:p w:rsidR="00D63D76" w:rsidRDefault="00D63D7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D76" w:rsidRDefault="00D63D76" w:rsidP="000B3521">
      <w:pPr>
        <w:spacing w:after="0" w:line="240" w:lineRule="auto"/>
      </w:pPr>
      <w:r>
        <w:separator/>
      </w:r>
    </w:p>
  </w:footnote>
  <w:footnote w:type="continuationSeparator" w:id="1">
    <w:p w:rsidR="00D63D76" w:rsidRDefault="00D63D7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42592"/>
    <w:multiLevelType w:val="hybridMultilevel"/>
    <w:tmpl w:val="12CED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A070B"/>
    <w:rsid w:val="000B3521"/>
    <w:rsid w:val="00114267"/>
    <w:rsid w:val="001165DA"/>
    <w:rsid w:val="001556BC"/>
    <w:rsid w:val="00176E57"/>
    <w:rsid w:val="0018798D"/>
    <w:rsid w:val="00211FDA"/>
    <w:rsid w:val="00262633"/>
    <w:rsid w:val="0027458D"/>
    <w:rsid w:val="00317D4D"/>
    <w:rsid w:val="003D44DB"/>
    <w:rsid w:val="003D7B0C"/>
    <w:rsid w:val="00425DAF"/>
    <w:rsid w:val="0047092A"/>
    <w:rsid w:val="00526E50"/>
    <w:rsid w:val="00574F2B"/>
    <w:rsid w:val="005E2ABC"/>
    <w:rsid w:val="006465F3"/>
    <w:rsid w:val="006D5C62"/>
    <w:rsid w:val="0072284E"/>
    <w:rsid w:val="007C26FC"/>
    <w:rsid w:val="007E5CE8"/>
    <w:rsid w:val="008003F2"/>
    <w:rsid w:val="008F4349"/>
    <w:rsid w:val="0099175A"/>
    <w:rsid w:val="00997D63"/>
    <w:rsid w:val="00A50800"/>
    <w:rsid w:val="00AB0F01"/>
    <w:rsid w:val="00AE4D0C"/>
    <w:rsid w:val="00B52F8E"/>
    <w:rsid w:val="00B95204"/>
    <w:rsid w:val="00C63D2B"/>
    <w:rsid w:val="00C82C8A"/>
    <w:rsid w:val="00D63D76"/>
    <w:rsid w:val="00E12D81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635AE-9765-4881-BEB4-C75AF7A7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2020-11-16T11:07:00Z</dcterms:created>
  <dcterms:modified xsi:type="dcterms:W3CDTF">2020-11-16T11:07:00Z</dcterms:modified>
</cp:coreProperties>
</file>