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9F7" w:rsidRDefault="00467267" w:rsidP="007D79F7">
      <w:pPr>
        <w:pStyle w:val="Nzov"/>
        <w:jc w:val="both"/>
      </w:pPr>
      <w:r>
        <w:t xml:space="preserve">Skloňovanie </w:t>
      </w:r>
      <w:r w:rsidR="007D79F7">
        <w:t>prídavných mien</w:t>
      </w:r>
    </w:p>
    <w:p w:rsidR="00575B76" w:rsidRDefault="007D79F7" w:rsidP="001F02D5">
      <w:pPr>
        <w:pStyle w:val="Nzov"/>
        <w:jc w:val="both"/>
      </w:pPr>
      <w:r>
        <w:t xml:space="preserve">vzor </w:t>
      </w:r>
      <w:proofErr w:type="spellStart"/>
      <w:r>
        <w:t>новый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67267">
        <w:tab/>
      </w:r>
      <w:r>
        <w:tab/>
      </w:r>
      <w:r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290A8F" w:rsidRPr="007D79F7" w:rsidRDefault="007D79F7" w:rsidP="00D9633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D9633B">
        <w:rPr>
          <w:rFonts w:ascii="Arial" w:hAnsi="Arial" w:cs="Arial"/>
          <w:sz w:val="24"/>
          <w:szCs w:val="24"/>
        </w:rPr>
        <w:t xml:space="preserve">Prídavné mená sa zaraďujú do </w:t>
      </w:r>
      <w:proofErr w:type="spellStart"/>
      <w:r w:rsidRPr="00D9633B">
        <w:rPr>
          <w:rFonts w:ascii="Arial" w:hAnsi="Arial" w:cs="Arial"/>
          <w:sz w:val="24"/>
          <w:szCs w:val="24"/>
        </w:rPr>
        <w:t>skloňovacích</w:t>
      </w:r>
      <w:proofErr w:type="spellEnd"/>
      <w:r w:rsidRPr="00D9633B">
        <w:rPr>
          <w:rFonts w:ascii="Arial" w:hAnsi="Arial" w:cs="Arial"/>
          <w:sz w:val="24"/>
          <w:szCs w:val="24"/>
        </w:rPr>
        <w:t xml:space="preserve"> typov podľa </w:t>
      </w:r>
      <w:r w:rsidRPr="00D9633B">
        <w:rPr>
          <w:rFonts w:ascii="Arial" w:hAnsi="Arial" w:cs="Arial"/>
          <w:b/>
          <w:bCs/>
          <w:sz w:val="24"/>
          <w:szCs w:val="24"/>
        </w:rPr>
        <w:t>zakončenia kmeňa a  koncoviek v 1. páde jednotného čísla. </w:t>
      </w:r>
      <w:r w:rsidRPr="00D9633B">
        <w:rPr>
          <w:rFonts w:ascii="Arial" w:hAnsi="Arial" w:cs="Arial"/>
          <w:sz w:val="24"/>
          <w:szCs w:val="24"/>
        </w:rPr>
        <w:t>V ruštine rozlišujeme tieto typy skloňovania:</w:t>
      </w:r>
    </w:p>
    <w:tbl>
      <w:tblPr>
        <w:tblStyle w:val="Mriekatabuky"/>
        <w:tblW w:w="0" w:type="auto"/>
        <w:jc w:val="center"/>
        <w:tblLook w:val="04A0"/>
      </w:tblPr>
      <w:tblGrid>
        <w:gridCol w:w="890"/>
        <w:gridCol w:w="1560"/>
        <w:gridCol w:w="3209"/>
        <w:gridCol w:w="1887"/>
        <w:gridCol w:w="1887"/>
      </w:tblGrid>
      <w:tr w:rsidR="00D9633B" w:rsidTr="00D9633B">
        <w:trPr>
          <w:trHeight w:val="663"/>
          <w:jc w:val="center"/>
        </w:trPr>
        <w:tc>
          <w:tcPr>
            <w:tcW w:w="2450" w:type="dxa"/>
            <w:gridSpan w:val="2"/>
            <w:shd w:val="clear" w:color="auto" w:fill="E5DFEC" w:themeFill="accent4" w:themeFillTint="33"/>
          </w:tcPr>
          <w:p w:rsidR="00D9633B" w:rsidRDefault="00D9633B" w:rsidP="00995C3C">
            <w:pPr>
              <w:pStyle w:val="Odsekzoznamu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209" w:type="dxa"/>
            <w:shd w:val="clear" w:color="auto" w:fill="E5DFEC" w:themeFill="accent4" w:themeFillTint="33"/>
            <w:vAlign w:val="center"/>
          </w:tcPr>
          <w:p w:rsidR="00D9633B" w:rsidRDefault="00D9633B" w:rsidP="007D79F7">
            <w:pPr>
              <w:pStyle w:val="Odsekzoznamu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zakončenie kmeňa</w:t>
            </w:r>
          </w:p>
        </w:tc>
        <w:tc>
          <w:tcPr>
            <w:tcW w:w="1887" w:type="dxa"/>
            <w:shd w:val="clear" w:color="auto" w:fill="E5DFEC" w:themeFill="accent4" w:themeFillTint="33"/>
            <w:vAlign w:val="center"/>
          </w:tcPr>
          <w:p w:rsidR="00D9633B" w:rsidRDefault="00D9633B" w:rsidP="007D79F7">
            <w:pPr>
              <w:pStyle w:val="Odsekzoznamu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koncovka</w:t>
            </w:r>
          </w:p>
        </w:tc>
        <w:tc>
          <w:tcPr>
            <w:tcW w:w="1887" w:type="dxa"/>
            <w:shd w:val="clear" w:color="auto" w:fill="E5DFEC" w:themeFill="accent4" w:themeFillTint="33"/>
            <w:vAlign w:val="center"/>
          </w:tcPr>
          <w:p w:rsidR="00D9633B" w:rsidRDefault="00D9633B" w:rsidP="007D79F7">
            <w:pPr>
              <w:pStyle w:val="Odsekzoznamu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vzor</w:t>
            </w:r>
          </w:p>
        </w:tc>
      </w:tr>
      <w:tr w:rsidR="007D79F7" w:rsidTr="00D9633B">
        <w:trPr>
          <w:trHeight w:val="663"/>
          <w:jc w:val="center"/>
        </w:trPr>
        <w:tc>
          <w:tcPr>
            <w:tcW w:w="890" w:type="dxa"/>
            <w:vMerge w:val="restart"/>
            <w:shd w:val="clear" w:color="auto" w:fill="E5DFEC" w:themeFill="accent4" w:themeFillTint="33"/>
            <w:vAlign w:val="center"/>
          </w:tcPr>
          <w:p w:rsidR="007D79F7" w:rsidRPr="0015560E" w:rsidRDefault="0015560E" w:rsidP="007D79F7">
            <w:pPr>
              <w:pStyle w:val="Odsekzoznamu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 w:rsidRPr="001556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typ</w:t>
            </w:r>
          </w:p>
        </w:tc>
        <w:tc>
          <w:tcPr>
            <w:tcW w:w="1560" w:type="dxa"/>
            <w:vMerge w:val="restart"/>
            <w:shd w:val="clear" w:color="auto" w:fill="E5DFEC" w:themeFill="accent4" w:themeFillTint="33"/>
            <w:vAlign w:val="center"/>
          </w:tcPr>
          <w:p w:rsidR="007D79F7" w:rsidRPr="0015560E" w:rsidRDefault="007D79F7" w:rsidP="007D79F7">
            <w:pPr>
              <w:pStyle w:val="Odsekzoznamu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  <w:lang w:eastAsia="sk-SK"/>
              </w:rPr>
            </w:pPr>
            <w:r w:rsidRPr="0015560E"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  <w:lang w:eastAsia="sk-SK"/>
              </w:rPr>
              <w:t>tvrdý</w:t>
            </w:r>
          </w:p>
        </w:tc>
        <w:tc>
          <w:tcPr>
            <w:tcW w:w="3209" w:type="dxa"/>
            <w:vMerge w:val="restart"/>
            <w:shd w:val="clear" w:color="auto" w:fill="E5DFEC" w:themeFill="accent4" w:themeFillTint="33"/>
            <w:vAlign w:val="center"/>
          </w:tcPr>
          <w:p w:rsidR="007D79F7" w:rsidRDefault="007D79F7" w:rsidP="007D79F7">
            <w:pPr>
              <w:pStyle w:val="Odsekzoznamu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na tvrdú párovú spolu</w:t>
            </w:r>
            <w:r w:rsidR="0015560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lásku</w:t>
            </w:r>
          </w:p>
        </w:tc>
        <w:tc>
          <w:tcPr>
            <w:tcW w:w="1887" w:type="dxa"/>
            <w:shd w:val="clear" w:color="auto" w:fill="E5DFEC" w:themeFill="accent4" w:themeFillTint="33"/>
            <w:vAlign w:val="center"/>
          </w:tcPr>
          <w:p w:rsidR="0015560E" w:rsidRPr="0015560E" w:rsidRDefault="0015560E" w:rsidP="007D79F7">
            <w:pPr>
              <w:pStyle w:val="Odsekzoznamu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  <w:lang w:eastAsia="sk-SK"/>
              </w:rPr>
            </w:pPr>
            <w:r w:rsidRPr="0015560E"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  <w:lang w:eastAsia="sk-SK"/>
              </w:rPr>
              <w:t>-</w:t>
            </w:r>
            <w:proofErr w:type="spellStart"/>
            <w:r w:rsidRPr="0015560E"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  <w:lang w:eastAsia="sk-SK"/>
              </w:rPr>
              <w:t>ый</w:t>
            </w:r>
            <w:proofErr w:type="spellEnd"/>
            <w:r w:rsidRPr="0015560E"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  <w:lang w:eastAsia="sk-SK"/>
              </w:rPr>
              <w:t xml:space="preserve"> (-</w:t>
            </w:r>
            <w:proofErr w:type="spellStart"/>
            <w:r w:rsidRPr="0015560E"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  <w:lang w:eastAsia="sk-SK"/>
              </w:rPr>
              <w:t>ой</w:t>
            </w:r>
            <w:proofErr w:type="spellEnd"/>
            <w:r w:rsidRPr="0015560E"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  <w:lang w:eastAsia="sk-SK"/>
              </w:rPr>
              <w:t xml:space="preserve">), </w:t>
            </w:r>
          </w:p>
          <w:p w:rsidR="007D79F7" w:rsidRDefault="0015560E" w:rsidP="007D79F7">
            <w:pPr>
              <w:pStyle w:val="Odsekzoznamu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5560E"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  <w:lang w:eastAsia="sk-SK"/>
              </w:rPr>
              <w:t>-</w:t>
            </w:r>
            <w:proofErr w:type="spellStart"/>
            <w:r w:rsidRPr="0015560E"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  <w:lang w:eastAsia="sk-SK"/>
              </w:rPr>
              <w:t>ая</w:t>
            </w:r>
            <w:proofErr w:type="spellEnd"/>
            <w:r w:rsidRPr="0015560E"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  <w:lang w:eastAsia="sk-SK"/>
              </w:rPr>
              <w:t>, -</w:t>
            </w:r>
            <w:proofErr w:type="spellStart"/>
            <w:r w:rsidRPr="0015560E"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  <w:lang w:eastAsia="sk-SK"/>
              </w:rPr>
              <w:t>ое</w:t>
            </w:r>
            <w:proofErr w:type="spellEnd"/>
          </w:p>
        </w:tc>
        <w:tc>
          <w:tcPr>
            <w:tcW w:w="1887" w:type="dxa"/>
            <w:shd w:val="clear" w:color="auto" w:fill="E5DFEC" w:themeFill="accent4" w:themeFillTint="33"/>
            <w:vAlign w:val="center"/>
          </w:tcPr>
          <w:p w:rsidR="007D79F7" w:rsidRDefault="0015560E" w:rsidP="007D79F7">
            <w:pPr>
              <w:pStyle w:val="Odsekzoznamu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нов</w:t>
            </w:r>
            <w:r w:rsidRPr="0015560E"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  <w:lang w:eastAsia="sk-SK"/>
              </w:rPr>
              <w:t>ый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молод</w:t>
            </w:r>
            <w:r w:rsidRPr="0015560E"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  <w:lang w:eastAsia="sk-SK"/>
              </w:rPr>
              <w:t>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</w:tc>
      </w:tr>
      <w:tr w:rsidR="007D79F7" w:rsidTr="00D9633B">
        <w:trPr>
          <w:trHeight w:val="663"/>
          <w:jc w:val="center"/>
        </w:trPr>
        <w:tc>
          <w:tcPr>
            <w:tcW w:w="890" w:type="dxa"/>
            <w:vMerge/>
            <w:shd w:val="clear" w:color="auto" w:fill="E5DFEC" w:themeFill="accent4" w:themeFillTint="33"/>
          </w:tcPr>
          <w:p w:rsidR="007D79F7" w:rsidRDefault="007D79F7" w:rsidP="00995C3C">
            <w:pPr>
              <w:pStyle w:val="Odsekzoznamu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560" w:type="dxa"/>
            <w:vMerge/>
            <w:shd w:val="clear" w:color="auto" w:fill="E5DFEC" w:themeFill="accent4" w:themeFillTint="33"/>
          </w:tcPr>
          <w:p w:rsidR="007D79F7" w:rsidRDefault="007D79F7" w:rsidP="00995C3C">
            <w:pPr>
              <w:pStyle w:val="Odsekzoznamu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209" w:type="dxa"/>
            <w:vMerge/>
            <w:shd w:val="clear" w:color="auto" w:fill="E5DFEC" w:themeFill="accent4" w:themeFillTint="33"/>
          </w:tcPr>
          <w:p w:rsidR="007D79F7" w:rsidRDefault="007D79F7" w:rsidP="00995C3C">
            <w:pPr>
              <w:pStyle w:val="Odsekzoznamu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887" w:type="dxa"/>
            <w:shd w:val="clear" w:color="auto" w:fill="E5DFEC" w:themeFill="accent4" w:themeFillTint="33"/>
            <w:vAlign w:val="center"/>
          </w:tcPr>
          <w:p w:rsidR="007D79F7" w:rsidRPr="0015560E" w:rsidRDefault="0015560E" w:rsidP="007D79F7">
            <w:pPr>
              <w:pStyle w:val="Odsekzoznamu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  <w:lang w:eastAsia="sk-SK"/>
              </w:rPr>
            </w:pPr>
            <w:r w:rsidRPr="0015560E"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  <w:lang w:eastAsia="sk-SK"/>
              </w:rPr>
              <w:t>- ϕ, -а, -о</w:t>
            </w:r>
          </w:p>
        </w:tc>
        <w:tc>
          <w:tcPr>
            <w:tcW w:w="1887" w:type="dxa"/>
            <w:shd w:val="clear" w:color="auto" w:fill="E5DFEC" w:themeFill="accent4" w:themeFillTint="33"/>
            <w:vAlign w:val="center"/>
          </w:tcPr>
          <w:p w:rsidR="007D79F7" w:rsidRDefault="0015560E" w:rsidP="007D79F7">
            <w:pPr>
              <w:pStyle w:val="Odsekzoznamu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мамин</w:t>
            </w:r>
            <w:proofErr w:type="spellEnd"/>
          </w:p>
        </w:tc>
      </w:tr>
      <w:tr w:rsidR="007D79F7" w:rsidTr="00D9633B">
        <w:trPr>
          <w:trHeight w:val="663"/>
          <w:jc w:val="center"/>
        </w:trPr>
        <w:tc>
          <w:tcPr>
            <w:tcW w:w="890" w:type="dxa"/>
            <w:vMerge/>
            <w:shd w:val="clear" w:color="auto" w:fill="E5DFEC" w:themeFill="accent4" w:themeFillTint="33"/>
          </w:tcPr>
          <w:p w:rsidR="007D79F7" w:rsidRDefault="007D79F7" w:rsidP="00995C3C">
            <w:pPr>
              <w:pStyle w:val="Odsekzoznamu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560" w:type="dxa"/>
            <w:vMerge w:val="restart"/>
            <w:shd w:val="clear" w:color="auto" w:fill="E5DFEC" w:themeFill="accent4" w:themeFillTint="33"/>
            <w:vAlign w:val="center"/>
          </w:tcPr>
          <w:p w:rsidR="007D79F7" w:rsidRPr="0015560E" w:rsidRDefault="007D79F7" w:rsidP="007D79F7">
            <w:pPr>
              <w:pStyle w:val="Odsekzoznamu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  <w:lang w:eastAsia="sk-SK"/>
              </w:rPr>
            </w:pPr>
            <w:r w:rsidRPr="0015560E"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  <w:lang w:eastAsia="sk-SK"/>
              </w:rPr>
              <w:t>mäkký</w:t>
            </w:r>
          </w:p>
        </w:tc>
        <w:tc>
          <w:tcPr>
            <w:tcW w:w="3209" w:type="dxa"/>
            <w:shd w:val="clear" w:color="auto" w:fill="E5DFEC" w:themeFill="accent4" w:themeFillTint="33"/>
            <w:vAlign w:val="center"/>
          </w:tcPr>
          <w:p w:rsidR="007D79F7" w:rsidRDefault="0015560E" w:rsidP="0015560E">
            <w:pPr>
              <w:pStyle w:val="Odsekzoznamu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na mäkkú párovú spoluhlásku</w:t>
            </w:r>
          </w:p>
        </w:tc>
        <w:tc>
          <w:tcPr>
            <w:tcW w:w="1887" w:type="dxa"/>
            <w:shd w:val="clear" w:color="auto" w:fill="E5DFEC" w:themeFill="accent4" w:themeFillTint="33"/>
            <w:vAlign w:val="center"/>
          </w:tcPr>
          <w:p w:rsidR="007D79F7" w:rsidRPr="0015560E" w:rsidRDefault="0015560E" w:rsidP="007D79F7">
            <w:pPr>
              <w:pStyle w:val="Odsekzoznamu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  <w:lang w:eastAsia="sk-SK"/>
              </w:rPr>
            </w:pPr>
            <w:r w:rsidRPr="0015560E"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  <w:lang w:eastAsia="sk-SK"/>
              </w:rPr>
              <w:t>-</w:t>
            </w:r>
            <w:proofErr w:type="spellStart"/>
            <w:r w:rsidRPr="0015560E"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  <w:lang w:eastAsia="sk-SK"/>
              </w:rPr>
              <w:t>ий</w:t>
            </w:r>
            <w:proofErr w:type="spellEnd"/>
            <w:r w:rsidRPr="0015560E"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  <w:lang w:eastAsia="sk-SK"/>
              </w:rPr>
              <w:t>, -</w:t>
            </w:r>
            <w:proofErr w:type="spellStart"/>
            <w:r w:rsidRPr="0015560E"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  <w:lang w:eastAsia="sk-SK"/>
              </w:rPr>
              <w:t>яя</w:t>
            </w:r>
            <w:proofErr w:type="spellEnd"/>
            <w:r w:rsidRPr="0015560E"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  <w:lang w:eastAsia="sk-SK"/>
              </w:rPr>
              <w:t>, -</w:t>
            </w:r>
            <w:proofErr w:type="spellStart"/>
            <w:r w:rsidRPr="0015560E"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  <w:lang w:eastAsia="sk-SK"/>
              </w:rPr>
              <w:t>ее</w:t>
            </w:r>
            <w:proofErr w:type="spellEnd"/>
          </w:p>
        </w:tc>
        <w:tc>
          <w:tcPr>
            <w:tcW w:w="1887" w:type="dxa"/>
            <w:shd w:val="clear" w:color="auto" w:fill="E5DFEC" w:themeFill="accent4" w:themeFillTint="33"/>
            <w:vAlign w:val="center"/>
          </w:tcPr>
          <w:p w:rsidR="007D79F7" w:rsidRDefault="0015560E" w:rsidP="007D79F7">
            <w:pPr>
              <w:pStyle w:val="Odsekzoznamu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летн</w:t>
            </w:r>
            <w:r w:rsidRPr="00D9633B"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  <w:lang w:eastAsia="sk-SK"/>
              </w:rPr>
              <w:t>ий</w:t>
            </w:r>
            <w:proofErr w:type="spellEnd"/>
          </w:p>
        </w:tc>
      </w:tr>
      <w:tr w:rsidR="007D79F7" w:rsidTr="00D9633B">
        <w:trPr>
          <w:trHeight w:val="663"/>
          <w:jc w:val="center"/>
        </w:trPr>
        <w:tc>
          <w:tcPr>
            <w:tcW w:w="890" w:type="dxa"/>
            <w:vMerge/>
            <w:shd w:val="clear" w:color="auto" w:fill="E5DFEC" w:themeFill="accent4" w:themeFillTint="33"/>
          </w:tcPr>
          <w:p w:rsidR="007D79F7" w:rsidRDefault="007D79F7" w:rsidP="00995C3C">
            <w:pPr>
              <w:pStyle w:val="Odsekzoznamu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560" w:type="dxa"/>
            <w:vMerge/>
            <w:shd w:val="clear" w:color="auto" w:fill="E5DFEC" w:themeFill="accent4" w:themeFillTint="33"/>
          </w:tcPr>
          <w:p w:rsidR="007D79F7" w:rsidRDefault="007D79F7" w:rsidP="00995C3C">
            <w:pPr>
              <w:pStyle w:val="Odsekzoznamu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209" w:type="dxa"/>
            <w:shd w:val="clear" w:color="auto" w:fill="E5DFEC" w:themeFill="accent4" w:themeFillTint="33"/>
            <w:vAlign w:val="center"/>
          </w:tcPr>
          <w:p w:rsidR="007D79F7" w:rsidRDefault="0015560E" w:rsidP="0015560E">
            <w:pPr>
              <w:pStyle w:val="Odsekzoznamu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na jotu </w:t>
            </w:r>
            <w:r w:rsidR="00D9633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(й)</w:t>
            </w:r>
          </w:p>
        </w:tc>
        <w:tc>
          <w:tcPr>
            <w:tcW w:w="1887" w:type="dxa"/>
            <w:shd w:val="clear" w:color="auto" w:fill="E5DFEC" w:themeFill="accent4" w:themeFillTint="33"/>
            <w:vAlign w:val="center"/>
          </w:tcPr>
          <w:p w:rsidR="007D79F7" w:rsidRPr="0015560E" w:rsidRDefault="0015560E" w:rsidP="007D79F7">
            <w:pPr>
              <w:pStyle w:val="Odsekzoznamu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  <w:lang w:eastAsia="sk-SK"/>
              </w:rPr>
            </w:pPr>
            <w:r w:rsidRPr="0015560E"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  <w:lang w:eastAsia="sk-SK"/>
              </w:rPr>
              <w:t>- ϕ, -я, -е</w:t>
            </w:r>
          </w:p>
        </w:tc>
        <w:tc>
          <w:tcPr>
            <w:tcW w:w="1887" w:type="dxa"/>
            <w:shd w:val="clear" w:color="auto" w:fill="E5DFEC" w:themeFill="accent4" w:themeFillTint="33"/>
            <w:vAlign w:val="center"/>
          </w:tcPr>
          <w:p w:rsidR="007D79F7" w:rsidRDefault="0015560E" w:rsidP="007D79F7">
            <w:pPr>
              <w:pStyle w:val="Odsekzoznamu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лисий</w:t>
            </w:r>
            <w:proofErr w:type="spellEnd"/>
          </w:p>
        </w:tc>
      </w:tr>
    </w:tbl>
    <w:p w:rsidR="00D9633B" w:rsidRDefault="00D9633B" w:rsidP="00D9633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9633B" w:rsidRPr="00A96728" w:rsidRDefault="00D9633B" w:rsidP="00D9633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A96728">
        <w:rPr>
          <w:rFonts w:ascii="Arial" w:hAnsi="Arial" w:cs="Arial"/>
          <w:sz w:val="24"/>
          <w:szCs w:val="24"/>
          <w:shd w:val="clear" w:color="auto" w:fill="FFFFFF"/>
        </w:rPr>
        <w:t>Ruské prídavné mená na rozdiel od slovenských majú v </w:t>
      </w:r>
      <w:r w:rsidRPr="00A96728">
        <w:rPr>
          <w:rFonts w:ascii="Arial" w:hAnsi="Arial" w:cs="Arial"/>
          <w:b/>
          <w:bCs/>
          <w:sz w:val="24"/>
          <w:szCs w:val="24"/>
          <w:shd w:val="clear" w:color="auto" w:fill="FFFFFF"/>
        </w:rPr>
        <w:t>množnom čísle spoločný tvar pre všetky rody</w:t>
      </w:r>
      <w:r w:rsidRPr="00A96728">
        <w:rPr>
          <w:rFonts w:ascii="Arial" w:hAnsi="Arial" w:cs="Arial"/>
          <w:sz w:val="24"/>
          <w:szCs w:val="24"/>
          <w:shd w:val="clear" w:color="auto" w:fill="FFFFFF"/>
        </w:rPr>
        <w:t xml:space="preserve"> bez ohľadu na životnosť a neživotnosť, </w:t>
      </w:r>
      <w:proofErr w:type="spellStart"/>
      <w:r w:rsidRPr="00A96728">
        <w:rPr>
          <w:rFonts w:ascii="Arial" w:hAnsi="Arial" w:cs="Arial"/>
          <w:sz w:val="24"/>
          <w:szCs w:val="24"/>
          <w:shd w:val="clear" w:color="auto" w:fill="FFFFFF"/>
        </w:rPr>
        <w:t>napr</w:t>
      </w:r>
      <w:proofErr w:type="spellEnd"/>
      <w:r w:rsidRPr="00A96728">
        <w:rPr>
          <w:rFonts w:ascii="Arial" w:hAnsi="Arial" w:cs="Arial"/>
          <w:sz w:val="24"/>
          <w:szCs w:val="24"/>
          <w:shd w:val="clear" w:color="auto" w:fill="FFFFFF"/>
        </w:rPr>
        <w:t>: </w:t>
      </w:r>
      <w:proofErr w:type="spellStart"/>
      <w:r w:rsidRPr="00A96728">
        <w:rPr>
          <w:rFonts w:ascii="Arial" w:hAnsi="Arial" w:cs="Arial"/>
          <w:sz w:val="24"/>
          <w:szCs w:val="24"/>
          <w:shd w:val="clear" w:color="auto" w:fill="FFFFFF"/>
        </w:rPr>
        <w:t>русские</w:t>
      </w:r>
      <w:proofErr w:type="spellEnd"/>
      <w:r w:rsidRPr="00A9672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96728">
        <w:rPr>
          <w:rFonts w:ascii="Arial" w:hAnsi="Arial" w:cs="Arial"/>
          <w:sz w:val="24"/>
          <w:szCs w:val="24"/>
          <w:shd w:val="clear" w:color="auto" w:fill="FFFFFF"/>
        </w:rPr>
        <w:t>люди</w:t>
      </w:r>
      <w:proofErr w:type="spellEnd"/>
      <w:r w:rsidRPr="00A96728">
        <w:rPr>
          <w:rFonts w:ascii="Arial" w:hAnsi="Arial" w:cs="Arial"/>
          <w:sz w:val="24"/>
          <w:szCs w:val="24"/>
          <w:shd w:val="clear" w:color="auto" w:fill="FFFFFF"/>
        </w:rPr>
        <w:t> – rus</w:t>
      </w:r>
      <w:r w:rsidR="00A96728">
        <w:rPr>
          <w:rFonts w:ascii="Arial" w:hAnsi="Arial" w:cs="Arial"/>
          <w:sz w:val="24"/>
          <w:szCs w:val="24"/>
          <w:shd w:val="clear" w:color="auto" w:fill="FFFFFF"/>
        </w:rPr>
        <w:t xml:space="preserve">kí </w:t>
      </w:r>
      <w:proofErr w:type="spellStart"/>
      <w:r w:rsidR="00A96728">
        <w:rPr>
          <w:rFonts w:ascii="Arial" w:hAnsi="Arial" w:cs="Arial"/>
          <w:sz w:val="24"/>
          <w:szCs w:val="24"/>
          <w:shd w:val="clear" w:color="auto" w:fill="FFFFFF"/>
        </w:rPr>
        <w:t>ľuďia</w:t>
      </w:r>
      <w:proofErr w:type="spellEnd"/>
      <w:r w:rsidRPr="00A96728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A96728">
        <w:rPr>
          <w:rFonts w:ascii="Arial" w:hAnsi="Arial" w:cs="Arial"/>
          <w:sz w:val="24"/>
          <w:szCs w:val="24"/>
          <w:shd w:val="clear" w:color="auto" w:fill="FFFFFF"/>
        </w:rPr>
        <w:t>русские</w:t>
      </w:r>
      <w:proofErr w:type="spellEnd"/>
      <w:r w:rsidRPr="00A9672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96728">
        <w:rPr>
          <w:rFonts w:ascii="Arial" w:hAnsi="Arial" w:cs="Arial"/>
          <w:sz w:val="24"/>
          <w:szCs w:val="24"/>
          <w:shd w:val="clear" w:color="auto" w:fill="FFFFFF"/>
        </w:rPr>
        <w:t>городá</w:t>
      </w:r>
      <w:proofErr w:type="spellEnd"/>
      <w:r w:rsidRPr="00A96728">
        <w:rPr>
          <w:rFonts w:ascii="Arial" w:hAnsi="Arial" w:cs="Arial"/>
          <w:sz w:val="24"/>
          <w:szCs w:val="24"/>
          <w:shd w:val="clear" w:color="auto" w:fill="FFFFFF"/>
        </w:rPr>
        <w:t xml:space="preserve"> – ruské mestá. V jednotnom čísle pádové koncovky mužského a stredného rodu – okrem 1. a 4. pádu – sú rovnaké. Spoluhláska </w:t>
      </w:r>
      <w:r w:rsidRPr="00A96728">
        <w:rPr>
          <w:rFonts w:ascii="Arial" w:hAnsi="Arial" w:cs="Arial"/>
          <w:b/>
          <w:bCs/>
          <w:sz w:val="24"/>
          <w:szCs w:val="24"/>
          <w:shd w:val="clear" w:color="auto" w:fill="FFFFFF"/>
        </w:rPr>
        <w:t>-г-</w:t>
      </w:r>
      <w:r w:rsidRPr="00A96728">
        <w:rPr>
          <w:rFonts w:ascii="Arial" w:hAnsi="Arial" w:cs="Arial"/>
          <w:sz w:val="24"/>
          <w:szCs w:val="24"/>
          <w:shd w:val="clear" w:color="auto" w:fill="FFFFFF"/>
        </w:rPr>
        <w:t> v tvaroch 2. a 4. pádu jednotného čísla mužského a stredného rodu sa vyslovuje ako </w:t>
      </w:r>
      <w:r w:rsidRPr="00A96728">
        <w:rPr>
          <w:rFonts w:ascii="Arial" w:hAnsi="Arial" w:cs="Arial"/>
          <w:b/>
          <w:bCs/>
          <w:sz w:val="24"/>
          <w:szCs w:val="24"/>
          <w:shd w:val="clear" w:color="auto" w:fill="FFFFFF"/>
        </w:rPr>
        <w:t>-v-.</w:t>
      </w:r>
    </w:p>
    <w:p w:rsidR="00A07A9E" w:rsidRDefault="00A07A9E" w:rsidP="00D9633B">
      <w:pPr>
        <w:spacing w:after="0" w:line="360" w:lineRule="auto"/>
        <w:jc w:val="both"/>
        <w:rPr>
          <w:rFonts w:ascii="Arial" w:hAnsi="Arial" w:cs="Arial"/>
          <w:b/>
          <w:bCs/>
          <w:shd w:val="clear" w:color="auto" w:fill="FFFFFF"/>
        </w:rPr>
      </w:pPr>
    </w:p>
    <w:tbl>
      <w:tblPr>
        <w:tblStyle w:val="Mriekatabuky"/>
        <w:tblW w:w="0" w:type="auto"/>
        <w:jc w:val="center"/>
        <w:tblLook w:val="04A0"/>
      </w:tblPr>
      <w:tblGrid>
        <w:gridCol w:w="1880"/>
        <w:gridCol w:w="1880"/>
        <w:gridCol w:w="1880"/>
        <w:gridCol w:w="1881"/>
        <w:gridCol w:w="1881"/>
      </w:tblGrid>
      <w:tr w:rsidR="00A07A9E" w:rsidTr="00D62EA5">
        <w:trPr>
          <w:trHeight w:val="485"/>
          <w:jc w:val="center"/>
        </w:trPr>
        <w:tc>
          <w:tcPr>
            <w:tcW w:w="1880" w:type="dxa"/>
            <w:shd w:val="clear" w:color="auto" w:fill="FBD4B4" w:themeFill="accent6" w:themeFillTint="66"/>
            <w:vAlign w:val="bottom"/>
          </w:tcPr>
          <w:p w:rsidR="00A07A9E" w:rsidRPr="00A96728" w:rsidRDefault="00A07A9E" w:rsidP="00A07A9E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číslo</w:t>
            </w:r>
          </w:p>
        </w:tc>
        <w:tc>
          <w:tcPr>
            <w:tcW w:w="5641" w:type="dxa"/>
            <w:gridSpan w:val="3"/>
            <w:shd w:val="clear" w:color="auto" w:fill="FBD4B4" w:themeFill="accent6" w:themeFillTint="66"/>
            <w:vAlign w:val="bottom"/>
          </w:tcPr>
          <w:p w:rsidR="00A07A9E" w:rsidRPr="00A96728" w:rsidRDefault="00A07A9E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jednotné</w:t>
            </w:r>
          </w:p>
        </w:tc>
        <w:tc>
          <w:tcPr>
            <w:tcW w:w="1881" w:type="dxa"/>
            <w:shd w:val="clear" w:color="auto" w:fill="FBD4B4" w:themeFill="accent6" w:themeFillTint="66"/>
            <w:vAlign w:val="bottom"/>
          </w:tcPr>
          <w:p w:rsidR="00A07A9E" w:rsidRPr="00A96728" w:rsidRDefault="00A07A9E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množné</w:t>
            </w:r>
          </w:p>
        </w:tc>
      </w:tr>
      <w:tr w:rsidR="00A07A9E" w:rsidTr="00D62EA5">
        <w:trPr>
          <w:trHeight w:val="485"/>
          <w:jc w:val="center"/>
        </w:trPr>
        <w:tc>
          <w:tcPr>
            <w:tcW w:w="1880" w:type="dxa"/>
            <w:shd w:val="clear" w:color="auto" w:fill="FBD4B4" w:themeFill="accent6" w:themeFillTint="66"/>
            <w:vAlign w:val="bottom"/>
          </w:tcPr>
          <w:p w:rsidR="00A07A9E" w:rsidRPr="00A96728" w:rsidRDefault="00A07A9E" w:rsidP="00A07A9E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rod</w:t>
            </w:r>
          </w:p>
        </w:tc>
        <w:tc>
          <w:tcPr>
            <w:tcW w:w="1880" w:type="dxa"/>
            <w:shd w:val="clear" w:color="auto" w:fill="FBD4B4" w:themeFill="accent6" w:themeFillTint="66"/>
            <w:vAlign w:val="bottom"/>
          </w:tcPr>
          <w:p w:rsidR="00A07A9E" w:rsidRPr="00A96728" w:rsidRDefault="00A07A9E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mužský</w:t>
            </w:r>
          </w:p>
        </w:tc>
        <w:tc>
          <w:tcPr>
            <w:tcW w:w="1880" w:type="dxa"/>
            <w:shd w:val="clear" w:color="auto" w:fill="FBD4B4" w:themeFill="accent6" w:themeFillTint="66"/>
            <w:vAlign w:val="bottom"/>
          </w:tcPr>
          <w:p w:rsidR="00A07A9E" w:rsidRPr="00A96728" w:rsidRDefault="00A07A9E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stredný</w:t>
            </w:r>
          </w:p>
        </w:tc>
        <w:tc>
          <w:tcPr>
            <w:tcW w:w="1881" w:type="dxa"/>
            <w:shd w:val="clear" w:color="auto" w:fill="FBD4B4" w:themeFill="accent6" w:themeFillTint="66"/>
            <w:vAlign w:val="bottom"/>
          </w:tcPr>
          <w:p w:rsidR="00A07A9E" w:rsidRPr="00A96728" w:rsidRDefault="00A07A9E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ženský</w:t>
            </w:r>
          </w:p>
        </w:tc>
        <w:tc>
          <w:tcPr>
            <w:tcW w:w="1881" w:type="dxa"/>
            <w:shd w:val="clear" w:color="auto" w:fill="FBD4B4" w:themeFill="accent6" w:themeFillTint="66"/>
            <w:vAlign w:val="bottom"/>
          </w:tcPr>
          <w:p w:rsidR="00A07A9E" w:rsidRPr="00A96728" w:rsidRDefault="00A07A9E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A07A9E" w:rsidTr="00D62EA5">
        <w:trPr>
          <w:trHeight w:val="485"/>
          <w:jc w:val="center"/>
        </w:trPr>
        <w:tc>
          <w:tcPr>
            <w:tcW w:w="1880" w:type="dxa"/>
            <w:shd w:val="clear" w:color="auto" w:fill="FBD4B4" w:themeFill="accent6" w:themeFillTint="66"/>
            <w:vAlign w:val="bottom"/>
          </w:tcPr>
          <w:p w:rsidR="00A07A9E" w:rsidRPr="00A96728" w:rsidRDefault="00A07A9E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 pád</w:t>
            </w:r>
          </w:p>
        </w:tc>
        <w:tc>
          <w:tcPr>
            <w:tcW w:w="1880" w:type="dxa"/>
            <w:shd w:val="clear" w:color="auto" w:fill="FBD4B4" w:themeFill="accent6" w:themeFillTint="66"/>
            <w:vAlign w:val="bottom"/>
          </w:tcPr>
          <w:p w:rsidR="00A07A9E" w:rsidRPr="00A96728" w:rsidRDefault="00A07A9E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ый</w:t>
            </w:r>
            <w:proofErr w:type="spellEnd"/>
          </w:p>
        </w:tc>
        <w:tc>
          <w:tcPr>
            <w:tcW w:w="1880" w:type="dxa"/>
            <w:shd w:val="clear" w:color="auto" w:fill="FBD4B4" w:themeFill="accent6" w:themeFillTint="66"/>
            <w:vAlign w:val="bottom"/>
          </w:tcPr>
          <w:p w:rsidR="00A07A9E" w:rsidRPr="00A96728" w:rsidRDefault="00A07A9E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ое</w:t>
            </w:r>
            <w:proofErr w:type="spellEnd"/>
          </w:p>
        </w:tc>
        <w:tc>
          <w:tcPr>
            <w:tcW w:w="1881" w:type="dxa"/>
            <w:shd w:val="clear" w:color="auto" w:fill="FBD4B4" w:themeFill="accent6" w:themeFillTint="66"/>
            <w:vAlign w:val="bottom"/>
          </w:tcPr>
          <w:p w:rsidR="00A07A9E" w:rsidRPr="00A96728" w:rsidRDefault="00A07A9E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ая</w:t>
            </w:r>
            <w:proofErr w:type="spellEnd"/>
          </w:p>
        </w:tc>
        <w:tc>
          <w:tcPr>
            <w:tcW w:w="1881" w:type="dxa"/>
            <w:shd w:val="clear" w:color="auto" w:fill="FBD4B4" w:themeFill="accent6" w:themeFillTint="66"/>
            <w:vAlign w:val="bottom"/>
          </w:tcPr>
          <w:p w:rsidR="00A07A9E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ые</w:t>
            </w:r>
            <w:proofErr w:type="spellEnd"/>
          </w:p>
        </w:tc>
      </w:tr>
      <w:tr w:rsidR="00794771" w:rsidTr="00D62EA5">
        <w:trPr>
          <w:trHeight w:val="485"/>
          <w:jc w:val="center"/>
        </w:trPr>
        <w:tc>
          <w:tcPr>
            <w:tcW w:w="1880" w:type="dxa"/>
            <w:shd w:val="clear" w:color="auto" w:fill="FBD4B4" w:themeFill="accent6" w:themeFillTint="66"/>
            <w:vAlign w:val="bottom"/>
          </w:tcPr>
          <w:p w:rsidR="00794771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 pád</w:t>
            </w:r>
          </w:p>
        </w:tc>
        <w:tc>
          <w:tcPr>
            <w:tcW w:w="1880" w:type="dxa"/>
            <w:shd w:val="clear" w:color="auto" w:fill="FBD4B4" w:themeFill="accent6" w:themeFillTint="66"/>
            <w:vAlign w:val="bottom"/>
          </w:tcPr>
          <w:p w:rsidR="00794771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ого</w:t>
            </w:r>
            <w:proofErr w:type="spellEnd"/>
          </w:p>
        </w:tc>
        <w:tc>
          <w:tcPr>
            <w:tcW w:w="1880" w:type="dxa"/>
            <w:shd w:val="clear" w:color="auto" w:fill="FBD4B4" w:themeFill="accent6" w:themeFillTint="66"/>
            <w:vAlign w:val="bottom"/>
          </w:tcPr>
          <w:p w:rsidR="00794771" w:rsidRPr="00A96728" w:rsidRDefault="00794771" w:rsidP="005A47E4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ого</w:t>
            </w:r>
            <w:proofErr w:type="spellEnd"/>
          </w:p>
        </w:tc>
        <w:tc>
          <w:tcPr>
            <w:tcW w:w="1881" w:type="dxa"/>
            <w:shd w:val="clear" w:color="auto" w:fill="FBD4B4" w:themeFill="accent6" w:themeFillTint="66"/>
            <w:vAlign w:val="bottom"/>
          </w:tcPr>
          <w:p w:rsidR="00794771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ой</w:t>
            </w:r>
            <w:proofErr w:type="spellEnd"/>
          </w:p>
        </w:tc>
        <w:tc>
          <w:tcPr>
            <w:tcW w:w="1881" w:type="dxa"/>
            <w:shd w:val="clear" w:color="auto" w:fill="FBD4B4" w:themeFill="accent6" w:themeFillTint="66"/>
            <w:vAlign w:val="bottom"/>
          </w:tcPr>
          <w:p w:rsidR="00794771" w:rsidRPr="00A96728" w:rsidRDefault="00794771" w:rsidP="00794771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ых</w:t>
            </w:r>
            <w:proofErr w:type="spellEnd"/>
          </w:p>
        </w:tc>
      </w:tr>
      <w:tr w:rsidR="00794771" w:rsidTr="00D62EA5">
        <w:trPr>
          <w:trHeight w:val="485"/>
          <w:jc w:val="center"/>
        </w:trPr>
        <w:tc>
          <w:tcPr>
            <w:tcW w:w="1880" w:type="dxa"/>
            <w:shd w:val="clear" w:color="auto" w:fill="FBD4B4" w:themeFill="accent6" w:themeFillTint="66"/>
            <w:vAlign w:val="bottom"/>
          </w:tcPr>
          <w:p w:rsidR="00794771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 pád</w:t>
            </w:r>
          </w:p>
        </w:tc>
        <w:tc>
          <w:tcPr>
            <w:tcW w:w="1880" w:type="dxa"/>
            <w:shd w:val="clear" w:color="auto" w:fill="FBD4B4" w:themeFill="accent6" w:themeFillTint="66"/>
            <w:vAlign w:val="bottom"/>
          </w:tcPr>
          <w:p w:rsidR="00794771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ому</w:t>
            </w:r>
            <w:proofErr w:type="spellEnd"/>
          </w:p>
        </w:tc>
        <w:tc>
          <w:tcPr>
            <w:tcW w:w="1880" w:type="dxa"/>
            <w:shd w:val="clear" w:color="auto" w:fill="FBD4B4" w:themeFill="accent6" w:themeFillTint="66"/>
            <w:vAlign w:val="bottom"/>
          </w:tcPr>
          <w:p w:rsidR="00794771" w:rsidRPr="00A96728" w:rsidRDefault="00794771" w:rsidP="005A47E4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ому</w:t>
            </w:r>
            <w:proofErr w:type="spellEnd"/>
          </w:p>
        </w:tc>
        <w:tc>
          <w:tcPr>
            <w:tcW w:w="1881" w:type="dxa"/>
            <w:shd w:val="clear" w:color="auto" w:fill="FBD4B4" w:themeFill="accent6" w:themeFillTint="66"/>
            <w:vAlign w:val="bottom"/>
          </w:tcPr>
          <w:p w:rsidR="00794771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ой</w:t>
            </w:r>
            <w:proofErr w:type="spellEnd"/>
          </w:p>
        </w:tc>
        <w:tc>
          <w:tcPr>
            <w:tcW w:w="1881" w:type="dxa"/>
            <w:shd w:val="clear" w:color="auto" w:fill="FBD4B4" w:themeFill="accent6" w:themeFillTint="66"/>
            <w:vAlign w:val="bottom"/>
          </w:tcPr>
          <w:p w:rsidR="00794771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ым</w:t>
            </w:r>
            <w:proofErr w:type="spellEnd"/>
          </w:p>
        </w:tc>
      </w:tr>
      <w:tr w:rsidR="00794771" w:rsidTr="00D62EA5">
        <w:trPr>
          <w:trHeight w:val="485"/>
          <w:jc w:val="center"/>
        </w:trPr>
        <w:tc>
          <w:tcPr>
            <w:tcW w:w="1880" w:type="dxa"/>
            <w:vMerge w:val="restart"/>
            <w:shd w:val="clear" w:color="auto" w:fill="FBD4B4" w:themeFill="accent6" w:themeFillTint="66"/>
            <w:vAlign w:val="center"/>
          </w:tcPr>
          <w:p w:rsidR="00794771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 pád</w:t>
            </w:r>
          </w:p>
        </w:tc>
        <w:tc>
          <w:tcPr>
            <w:tcW w:w="1880" w:type="dxa"/>
            <w:shd w:val="clear" w:color="auto" w:fill="FBD4B4" w:themeFill="accent6" w:themeFillTint="66"/>
            <w:vAlign w:val="bottom"/>
          </w:tcPr>
          <w:p w:rsidR="00794771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ый</w:t>
            </w:r>
            <w:proofErr w:type="spellEnd"/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 xml:space="preserve"> (neživ.)</w:t>
            </w:r>
          </w:p>
        </w:tc>
        <w:tc>
          <w:tcPr>
            <w:tcW w:w="1880" w:type="dxa"/>
            <w:vMerge w:val="restart"/>
            <w:shd w:val="clear" w:color="auto" w:fill="FBD4B4" w:themeFill="accent6" w:themeFillTint="66"/>
            <w:vAlign w:val="center"/>
          </w:tcPr>
          <w:p w:rsidR="00794771" w:rsidRPr="00A96728" w:rsidRDefault="00794771" w:rsidP="00794771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ое</w:t>
            </w:r>
            <w:proofErr w:type="spellEnd"/>
          </w:p>
        </w:tc>
        <w:tc>
          <w:tcPr>
            <w:tcW w:w="1881" w:type="dxa"/>
            <w:vMerge w:val="restart"/>
            <w:shd w:val="clear" w:color="auto" w:fill="FBD4B4" w:themeFill="accent6" w:themeFillTint="66"/>
            <w:vAlign w:val="center"/>
          </w:tcPr>
          <w:p w:rsidR="00794771" w:rsidRPr="00A96728" w:rsidRDefault="00794771" w:rsidP="00794771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ую</w:t>
            </w:r>
            <w:proofErr w:type="spellEnd"/>
          </w:p>
        </w:tc>
        <w:tc>
          <w:tcPr>
            <w:tcW w:w="1881" w:type="dxa"/>
            <w:shd w:val="clear" w:color="auto" w:fill="FBD4B4" w:themeFill="accent6" w:themeFillTint="66"/>
            <w:vAlign w:val="bottom"/>
          </w:tcPr>
          <w:p w:rsidR="00794771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ые</w:t>
            </w:r>
            <w:proofErr w:type="spellEnd"/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 xml:space="preserve"> (neživ.)</w:t>
            </w:r>
          </w:p>
        </w:tc>
      </w:tr>
      <w:tr w:rsidR="00794771" w:rsidTr="00D62EA5">
        <w:trPr>
          <w:trHeight w:val="485"/>
          <w:jc w:val="center"/>
        </w:trPr>
        <w:tc>
          <w:tcPr>
            <w:tcW w:w="1880" w:type="dxa"/>
            <w:vMerge/>
            <w:shd w:val="clear" w:color="auto" w:fill="FBD4B4" w:themeFill="accent6" w:themeFillTint="66"/>
            <w:vAlign w:val="bottom"/>
          </w:tcPr>
          <w:p w:rsidR="00794771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  <w:tc>
          <w:tcPr>
            <w:tcW w:w="1880" w:type="dxa"/>
            <w:shd w:val="clear" w:color="auto" w:fill="FBD4B4" w:themeFill="accent6" w:themeFillTint="66"/>
            <w:vAlign w:val="bottom"/>
          </w:tcPr>
          <w:p w:rsidR="00794771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ого</w:t>
            </w:r>
            <w:proofErr w:type="spellEnd"/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 xml:space="preserve"> (živ.)</w:t>
            </w:r>
          </w:p>
        </w:tc>
        <w:tc>
          <w:tcPr>
            <w:tcW w:w="1880" w:type="dxa"/>
            <w:vMerge/>
            <w:shd w:val="clear" w:color="auto" w:fill="FBD4B4" w:themeFill="accent6" w:themeFillTint="66"/>
            <w:vAlign w:val="bottom"/>
          </w:tcPr>
          <w:p w:rsidR="00794771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  <w:tc>
          <w:tcPr>
            <w:tcW w:w="1881" w:type="dxa"/>
            <w:vMerge/>
            <w:shd w:val="clear" w:color="auto" w:fill="FBD4B4" w:themeFill="accent6" w:themeFillTint="66"/>
            <w:vAlign w:val="bottom"/>
          </w:tcPr>
          <w:p w:rsidR="00794771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  <w:tc>
          <w:tcPr>
            <w:tcW w:w="1881" w:type="dxa"/>
            <w:shd w:val="clear" w:color="auto" w:fill="FBD4B4" w:themeFill="accent6" w:themeFillTint="66"/>
            <w:vAlign w:val="bottom"/>
          </w:tcPr>
          <w:p w:rsidR="00794771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ых</w:t>
            </w:r>
            <w:proofErr w:type="spellEnd"/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 xml:space="preserve"> (živ.)</w:t>
            </w:r>
          </w:p>
        </w:tc>
      </w:tr>
      <w:tr w:rsidR="00794771" w:rsidTr="00D62EA5">
        <w:trPr>
          <w:trHeight w:val="485"/>
          <w:jc w:val="center"/>
        </w:trPr>
        <w:tc>
          <w:tcPr>
            <w:tcW w:w="1880" w:type="dxa"/>
            <w:shd w:val="clear" w:color="auto" w:fill="FBD4B4" w:themeFill="accent6" w:themeFillTint="66"/>
            <w:vAlign w:val="bottom"/>
          </w:tcPr>
          <w:p w:rsidR="00794771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6. pád</w:t>
            </w:r>
          </w:p>
        </w:tc>
        <w:tc>
          <w:tcPr>
            <w:tcW w:w="1880" w:type="dxa"/>
            <w:shd w:val="clear" w:color="auto" w:fill="FBD4B4" w:themeFill="accent6" w:themeFillTint="66"/>
            <w:vAlign w:val="bottom"/>
          </w:tcPr>
          <w:p w:rsidR="00794771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ом</w:t>
            </w:r>
            <w:proofErr w:type="spellEnd"/>
          </w:p>
        </w:tc>
        <w:tc>
          <w:tcPr>
            <w:tcW w:w="1880" w:type="dxa"/>
            <w:shd w:val="clear" w:color="auto" w:fill="FBD4B4" w:themeFill="accent6" w:themeFillTint="66"/>
            <w:vAlign w:val="bottom"/>
          </w:tcPr>
          <w:p w:rsidR="00794771" w:rsidRPr="00A96728" w:rsidRDefault="00794771" w:rsidP="005A47E4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ом</w:t>
            </w:r>
            <w:proofErr w:type="spellEnd"/>
          </w:p>
        </w:tc>
        <w:tc>
          <w:tcPr>
            <w:tcW w:w="1881" w:type="dxa"/>
            <w:shd w:val="clear" w:color="auto" w:fill="FBD4B4" w:themeFill="accent6" w:themeFillTint="66"/>
            <w:vAlign w:val="bottom"/>
          </w:tcPr>
          <w:p w:rsidR="00794771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ой</w:t>
            </w:r>
            <w:proofErr w:type="spellEnd"/>
          </w:p>
        </w:tc>
        <w:tc>
          <w:tcPr>
            <w:tcW w:w="1881" w:type="dxa"/>
            <w:shd w:val="clear" w:color="auto" w:fill="FBD4B4" w:themeFill="accent6" w:themeFillTint="66"/>
            <w:vAlign w:val="bottom"/>
          </w:tcPr>
          <w:p w:rsidR="00794771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ых</w:t>
            </w:r>
            <w:proofErr w:type="spellEnd"/>
          </w:p>
        </w:tc>
      </w:tr>
      <w:tr w:rsidR="00794771" w:rsidTr="00D62EA5">
        <w:trPr>
          <w:trHeight w:val="504"/>
          <w:jc w:val="center"/>
        </w:trPr>
        <w:tc>
          <w:tcPr>
            <w:tcW w:w="1880" w:type="dxa"/>
            <w:shd w:val="clear" w:color="auto" w:fill="FBD4B4" w:themeFill="accent6" w:themeFillTint="66"/>
            <w:vAlign w:val="bottom"/>
          </w:tcPr>
          <w:p w:rsidR="00794771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7. pád</w:t>
            </w:r>
          </w:p>
        </w:tc>
        <w:tc>
          <w:tcPr>
            <w:tcW w:w="1880" w:type="dxa"/>
            <w:shd w:val="clear" w:color="auto" w:fill="FBD4B4" w:themeFill="accent6" w:themeFillTint="66"/>
            <w:vAlign w:val="bottom"/>
          </w:tcPr>
          <w:p w:rsidR="00794771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ым</w:t>
            </w:r>
            <w:proofErr w:type="spellEnd"/>
          </w:p>
        </w:tc>
        <w:tc>
          <w:tcPr>
            <w:tcW w:w="1880" w:type="dxa"/>
            <w:shd w:val="clear" w:color="auto" w:fill="FBD4B4" w:themeFill="accent6" w:themeFillTint="66"/>
            <w:vAlign w:val="bottom"/>
          </w:tcPr>
          <w:p w:rsidR="00794771" w:rsidRPr="00A96728" w:rsidRDefault="00794771" w:rsidP="005A47E4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ым</w:t>
            </w:r>
            <w:proofErr w:type="spellEnd"/>
          </w:p>
        </w:tc>
        <w:tc>
          <w:tcPr>
            <w:tcW w:w="1881" w:type="dxa"/>
            <w:shd w:val="clear" w:color="auto" w:fill="FBD4B4" w:themeFill="accent6" w:themeFillTint="66"/>
            <w:vAlign w:val="bottom"/>
          </w:tcPr>
          <w:p w:rsidR="00794771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ой</w:t>
            </w:r>
            <w:proofErr w:type="spellEnd"/>
          </w:p>
        </w:tc>
        <w:tc>
          <w:tcPr>
            <w:tcW w:w="1881" w:type="dxa"/>
            <w:shd w:val="clear" w:color="auto" w:fill="FBD4B4" w:themeFill="accent6" w:themeFillTint="66"/>
            <w:vAlign w:val="bottom"/>
          </w:tcPr>
          <w:p w:rsidR="00794771" w:rsidRPr="00A96728" w:rsidRDefault="00794771" w:rsidP="00A07A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9672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нов</w:t>
            </w:r>
            <w:r w:rsidRPr="00A96728">
              <w:rPr>
                <w:rFonts w:ascii="Arial" w:eastAsia="Times New Roman" w:hAnsi="Arial" w:cs="Arial"/>
                <w:b/>
                <w:color w:val="002060"/>
                <w:sz w:val="24"/>
                <w:szCs w:val="24"/>
                <w:lang w:eastAsia="sk-SK"/>
              </w:rPr>
              <w:t>ыми</w:t>
            </w:r>
            <w:proofErr w:type="spellEnd"/>
          </w:p>
        </w:tc>
      </w:tr>
    </w:tbl>
    <w:p w:rsidR="00D9633B" w:rsidRPr="00A96728" w:rsidRDefault="00D9633B" w:rsidP="00A9672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572D9E" w:rsidRDefault="00572D9E" w:rsidP="00572D9E">
      <w:pPr>
        <w:pStyle w:val="Normlnywebov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</w:rPr>
      </w:pPr>
    </w:p>
    <w:p w:rsidR="00572D9E" w:rsidRDefault="00A96728" w:rsidP="00572D9E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  <w:r w:rsidRPr="00A96728">
        <w:rPr>
          <w:rFonts w:ascii="Arial" w:hAnsi="Arial" w:cs="Arial"/>
        </w:rPr>
        <w:lastRenderedPageBreak/>
        <w:t>Podľa vzoru </w:t>
      </w:r>
      <w:proofErr w:type="spellStart"/>
      <w:r w:rsidRPr="00A96728">
        <w:rPr>
          <w:rFonts w:ascii="Arial" w:hAnsi="Arial" w:cs="Arial"/>
          <w:b/>
          <w:bCs/>
          <w:u w:val="single"/>
        </w:rPr>
        <w:t>нóвый</w:t>
      </w:r>
      <w:proofErr w:type="spellEnd"/>
      <w:r w:rsidR="00572D9E">
        <w:rPr>
          <w:rFonts w:ascii="Arial" w:hAnsi="Arial" w:cs="Arial"/>
          <w:b/>
          <w:bCs/>
          <w:u w:val="single"/>
        </w:rPr>
        <w:t xml:space="preserve"> </w:t>
      </w:r>
      <w:r w:rsidRPr="00A96728">
        <w:rPr>
          <w:rFonts w:ascii="Arial" w:hAnsi="Arial" w:cs="Arial"/>
          <w:b/>
          <w:bCs/>
          <w:u w:val="single"/>
        </w:rPr>
        <w:t>(</w:t>
      </w:r>
      <w:proofErr w:type="spellStart"/>
      <w:r w:rsidRPr="00A96728">
        <w:rPr>
          <w:rFonts w:ascii="Arial" w:hAnsi="Arial" w:cs="Arial"/>
          <w:b/>
          <w:bCs/>
          <w:u w:val="single"/>
        </w:rPr>
        <w:t>молодóй</w:t>
      </w:r>
      <w:proofErr w:type="spellEnd"/>
      <w:r w:rsidRPr="00A96728">
        <w:rPr>
          <w:rFonts w:ascii="Arial" w:hAnsi="Arial" w:cs="Arial"/>
          <w:b/>
          <w:bCs/>
        </w:rPr>
        <w:t>) </w:t>
      </w:r>
      <w:r w:rsidRPr="00A96728">
        <w:rPr>
          <w:rFonts w:ascii="Arial" w:hAnsi="Arial" w:cs="Arial"/>
        </w:rPr>
        <w:t>sa skloňujú všetky prídavné mená s kmeňom na tvrdú spoluhlásku zakončené v 1. páde jednotného čísla mužského rodu</w:t>
      </w:r>
      <w:r w:rsidRPr="00A96728">
        <w:rPr>
          <w:rFonts w:ascii="Arial" w:hAnsi="Arial" w:cs="Arial"/>
          <w:b/>
          <w:bCs/>
        </w:rPr>
        <w:t> </w:t>
      </w:r>
    </w:p>
    <w:p w:rsidR="00572D9E" w:rsidRDefault="00A96728" w:rsidP="00572D9E">
      <w:pPr>
        <w:pStyle w:val="Normlnywebov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A96728">
        <w:rPr>
          <w:rFonts w:ascii="Arial" w:hAnsi="Arial" w:cs="Arial"/>
          <w:b/>
          <w:bCs/>
        </w:rPr>
        <w:t>neprízvučnou koncovkou -</w:t>
      </w:r>
      <w:proofErr w:type="spellStart"/>
      <w:r w:rsidRPr="00A96728">
        <w:rPr>
          <w:rFonts w:ascii="Arial" w:hAnsi="Arial" w:cs="Arial"/>
          <w:b/>
          <w:bCs/>
        </w:rPr>
        <w:t>ый</w:t>
      </w:r>
      <w:proofErr w:type="spellEnd"/>
      <w:r w:rsidRPr="00A96728">
        <w:rPr>
          <w:rFonts w:ascii="Arial" w:hAnsi="Arial" w:cs="Arial"/>
        </w:rPr>
        <w:t>: </w:t>
      </w:r>
      <w:proofErr w:type="spellStart"/>
      <w:r w:rsidRPr="00A96728">
        <w:rPr>
          <w:rFonts w:ascii="Arial" w:hAnsi="Arial" w:cs="Arial"/>
          <w:b/>
          <w:bCs/>
        </w:rPr>
        <w:t>бéлый</w:t>
      </w:r>
      <w:proofErr w:type="spellEnd"/>
      <w:r w:rsidRPr="00A96728">
        <w:rPr>
          <w:rFonts w:ascii="Arial" w:hAnsi="Arial" w:cs="Arial"/>
          <w:b/>
          <w:bCs/>
        </w:rPr>
        <w:t>, </w:t>
      </w:r>
      <w:proofErr w:type="spellStart"/>
      <w:r w:rsidRPr="00A96728">
        <w:rPr>
          <w:rFonts w:ascii="Arial" w:hAnsi="Arial" w:cs="Arial"/>
          <w:b/>
          <w:bCs/>
        </w:rPr>
        <w:t>тóчный</w:t>
      </w:r>
      <w:proofErr w:type="spellEnd"/>
      <w:r w:rsidRPr="00A96728">
        <w:rPr>
          <w:rFonts w:ascii="Arial" w:hAnsi="Arial" w:cs="Arial"/>
          <w:b/>
          <w:bCs/>
        </w:rPr>
        <w:t>, </w:t>
      </w:r>
      <w:proofErr w:type="spellStart"/>
      <w:r w:rsidRPr="00A96728">
        <w:rPr>
          <w:rFonts w:ascii="Arial" w:hAnsi="Arial" w:cs="Arial"/>
          <w:b/>
          <w:bCs/>
        </w:rPr>
        <w:t>стáрый</w:t>
      </w:r>
      <w:proofErr w:type="spellEnd"/>
      <w:r w:rsidRPr="00A96728">
        <w:rPr>
          <w:rFonts w:ascii="Arial" w:hAnsi="Arial" w:cs="Arial"/>
        </w:rPr>
        <w:t> a </w:t>
      </w:r>
    </w:p>
    <w:p w:rsidR="00A96728" w:rsidRPr="00A96728" w:rsidRDefault="00A96728" w:rsidP="00572D9E">
      <w:pPr>
        <w:pStyle w:val="Normlnywebov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A96728">
        <w:rPr>
          <w:rFonts w:ascii="Arial" w:hAnsi="Arial" w:cs="Arial"/>
          <w:b/>
          <w:bCs/>
        </w:rPr>
        <w:t xml:space="preserve">prízvučnou koncovkou </w:t>
      </w:r>
      <w:r w:rsidR="00572D9E">
        <w:rPr>
          <w:rFonts w:ascii="Arial" w:hAnsi="Arial" w:cs="Arial"/>
          <w:b/>
          <w:bCs/>
        </w:rPr>
        <w:t>-</w:t>
      </w:r>
      <w:proofErr w:type="spellStart"/>
      <w:r w:rsidRPr="00A96728">
        <w:rPr>
          <w:rFonts w:ascii="Arial" w:hAnsi="Arial" w:cs="Arial"/>
          <w:b/>
          <w:bCs/>
        </w:rPr>
        <w:t>ой</w:t>
      </w:r>
      <w:proofErr w:type="spellEnd"/>
      <w:r w:rsidRPr="00A96728">
        <w:rPr>
          <w:rFonts w:ascii="Arial" w:hAnsi="Arial" w:cs="Arial"/>
          <w:b/>
          <w:bCs/>
        </w:rPr>
        <w:t>: </w:t>
      </w:r>
      <w:proofErr w:type="spellStart"/>
      <w:r w:rsidRPr="00A96728">
        <w:rPr>
          <w:rFonts w:ascii="Arial" w:hAnsi="Arial" w:cs="Arial"/>
          <w:b/>
          <w:bCs/>
        </w:rPr>
        <w:t>злой</w:t>
      </w:r>
      <w:proofErr w:type="spellEnd"/>
      <w:r w:rsidRPr="00A96728">
        <w:rPr>
          <w:rFonts w:ascii="Arial" w:hAnsi="Arial" w:cs="Arial"/>
          <w:b/>
          <w:bCs/>
        </w:rPr>
        <w:t>, </w:t>
      </w:r>
      <w:proofErr w:type="spellStart"/>
      <w:r w:rsidRPr="00A96728">
        <w:rPr>
          <w:rFonts w:ascii="Arial" w:hAnsi="Arial" w:cs="Arial"/>
          <w:b/>
          <w:bCs/>
        </w:rPr>
        <w:t>золотóй</w:t>
      </w:r>
      <w:proofErr w:type="spellEnd"/>
      <w:r w:rsidRPr="00A96728">
        <w:rPr>
          <w:rFonts w:ascii="Arial" w:hAnsi="Arial" w:cs="Arial"/>
          <w:b/>
          <w:bCs/>
        </w:rPr>
        <w:t>, </w:t>
      </w:r>
      <w:proofErr w:type="spellStart"/>
      <w:r w:rsidRPr="00A96728">
        <w:rPr>
          <w:rFonts w:ascii="Arial" w:hAnsi="Arial" w:cs="Arial"/>
          <w:b/>
          <w:bCs/>
        </w:rPr>
        <w:t>живóй</w:t>
      </w:r>
      <w:proofErr w:type="spellEnd"/>
      <w:r w:rsidRPr="00A96728">
        <w:rPr>
          <w:rFonts w:ascii="Arial" w:hAnsi="Arial" w:cs="Arial"/>
          <w:b/>
          <w:bCs/>
        </w:rPr>
        <w:t>.</w:t>
      </w:r>
    </w:p>
    <w:p w:rsidR="00A96728" w:rsidRPr="00A96728" w:rsidRDefault="00A96728" w:rsidP="00572D9E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A96728">
        <w:rPr>
          <w:rFonts w:ascii="Arial" w:hAnsi="Arial" w:cs="Arial"/>
        </w:rPr>
        <w:t>Patria sem aj prídavné mená so zvláštnosťami ruského pravopisu, a to:</w:t>
      </w:r>
    </w:p>
    <w:p w:rsidR="00A96728" w:rsidRPr="00A96728" w:rsidRDefault="00A96728" w:rsidP="00572D9E">
      <w:pPr>
        <w:pStyle w:val="Normlnywebov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A96728">
        <w:rPr>
          <w:rFonts w:ascii="Arial" w:hAnsi="Arial" w:cs="Arial"/>
        </w:rPr>
        <w:t>1. Prídavné mená na </w:t>
      </w:r>
      <w:r w:rsidRPr="00A96728">
        <w:rPr>
          <w:rFonts w:ascii="Arial" w:hAnsi="Arial" w:cs="Arial"/>
          <w:b/>
          <w:bCs/>
        </w:rPr>
        <w:t>-к, -г, -х</w:t>
      </w:r>
      <w:r w:rsidRPr="00A96728">
        <w:rPr>
          <w:rFonts w:ascii="Arial" w:hAnsi="Arial" w:cs="Arial"/>
        </w:rPr>
        <w:t> po ktorých sa môže písať iba </w:t>
      </w:r>
      <w:r w:rsidRPr="00A96728">
        <w:rPr>
          <w:rFonts w:ascii="Arial" w:hAnsi="Arial" w:cs="Arial"/>
          <w:b/>
          <w:bCs/>
        </w:rPr>
        <w:t>–и: </w:t>
      </w:r>
      <w:proofErr w:type="spellStart"/>
      <w:r w:rsidRPr="00A96728">
        <w:rPr>
          <w:rFonts w:ascii="Arial" w:hAnsi="Arial" w:cs="Arial"/>
          <w:b/>
          <w:bCs/>
        </w:rPr>
        <w:t>высóкий</w:t>
      </w:r>
      <w:proofErr w:type="spellEnd"/>
      <w:r w:rsidRPr="00A96728">
        <w:rPr>
          <w:rFonts w:ascii="Arial" w:hAnsi="Arial" w:cs="Arial"/>
          <w:b/>
          <w:bCs/>
        </w:rPr>
        <w:t>, </w:t>
      </w:r>
      <w:proofErr w:type="spellStart"/>
      <w:r w:rsidRPr="00A96728">
        <w:rPr>
          <w:rFonts w:ascii="Arial" w:hAnsi="Arial" w:cs="Arial"/>
          <w:b/>
          <w:bCs/>
        </w:rPr>
        <w:t>стрóгий</w:t>
      </w:r>
      <w:proofErr w:type="spellEnd"/>
      <w:r w:rsidRPr="00A96728">
        <w:rPr>
          <w:rFonts w:ascii="Arial" w:hAnsi="Arial" w:cs="Arial"/>
          <w:b/>
          <w:bCs/>
        </w:rPr>
        <w:t>, </w:t>
      </w:r>
      <w:proofErr w:type="spellStart"/>
      <w:r w:rsidRPr="00A96728">
        <w:rPr>
          <w:rFonts w:ascii="Arial" w:hAnsi="Arial" w:cs="Arial"/>
          <w:b/>
          <w:bCs/>
        </w:rPr>
        <w:t>тихий</w:t>
      </w:r>
      <w:proofErr w:type="spellEnd"/>
    </w:p>
    <w:p w:rsidR="00A96728" w:rsidRPr="00A96728" w:rsidRDefault="00A96728" w:rsidP="00572D9E">
      <w:pPr>
        <w:pStyle w:val="Normlnywebov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A96728">
        <w:rPr>
          <w:rFonts w:ascii="Arial" w:hAnsi="Arial" w:cs="Arial"/>
        </w:rPr>
        <w:t> </w:t>
      </w:r>
    </w:p>
    <w:p w:rsidR="00A96728" w:rsidRPr="00A96728" w:rsidRDefault="00A96728" w:rsidP="00572D9E">
      <w:pPr>
        <w:pStyle w:val="Normlnywebov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A96728">
        <w:rPr>
          <w:rFonts w:ascii="Arial" w:hAnsi="Arial" w:cs="Arial"/>
        </w:rPr>
        <w:t>2. Zloženiny na -</w:t>
      </w:r>
      <w:proofErr w:type="spellStart"/>
      <w:r w:rsidRPr="00A96728">
        <w:rPr>
          <w:rFonts w:ascii="Arial" w:hAnsi="Arial" w:cs="Arial"/>
          <w:b/>
          <w:bCs/>
        </w:rPr>
        <w:t>лицый</w:t>
      </w:r>
      <w:proofErr w:type="spellEnd"/>
      <w:r w:rsidRPr="00A96728">
        <w:rPr>
          <w:rFonts w:ascii="Arial" w:hAnsi="Arial" w:cs="Arial"/>
          <w:b/>
          <w:bCs/>
        </w:rPr>
        <w:t>:</w:t>
      </w:r>
      <w:r w:rsidRPr="00A96728">
        <w:rPr>
          <w:rFonts w:ascii="Arial" w:hAnsi="Arial" w:cs="Arial"/>
        </w:rPr>
        <w:t> </w:t>
      </w:r>
      <w:proofErr w:type="spellStart"/>
      <w:r w:rsidRPr="00A96728">
        <w:rPr>
          <w:rFonts w:ascii="Arial" w:hAnsi="Arial" w:cs="Arial"/>
          <w:b/>
          <w:bCs/>
        </w:rPr>
        <w:t>краснолицый</w:t>
      </w:r>
      <w:proofErr w:type="spellEnd"/>
      <w:r w:rsidRPr="00A96728">
        <w:rPr>
          <w:rFonts w:ascii="Arial" w:hAnsi="Arial" w:cs="Arial"/>
          <w:b/>
          <w:bCs/>
        </w:rPr>
        <w:t>, </w:t>
      </w:r>
      <w:proofErr w:type="spellStart"/>
      <w:r w:rsidRPr="00A96728">
        <w:rPr>
          <w:rFonts w:ascii="Arial" w:hAnsi="Arial" w:cs="Arial"/>
          <w:b/>
          <w:bCs/>
        </w:rPr>
        <w:t>бледнолицый</w:t>
      </w:r>
      <w:proofErr w:type="spellEnd"/>
      <w:r w:rsidRPr="00A96728">
        <w:rPr>
          <w:rFonts w:ascii="Arial" w:hAnsi="Arial" w:cs="Arial"/>
          <w:b/>
          <w:bCs/>
        </w:rPr>
        <w:t>, </w:t>
      </w:r>
      <w:proofErr w:type="spellStart"/>
      <w:r w:rsidRPr="00A96728">
        <w:rPr>
          <w:rFonts w:ascii="Arial" w:hAnsi="Arial" w:cs="Arial"/>
          <w:b/>
          <w:bCs/>
        </w:rPr>
        <w:t>кýцый</w:t>
      </w:r>
      <w:proofErr w:type="spellEnd"/>
      <w:r w:rsidRPr="00A96728">
        <w:rPr>
          <w:rFonts w:ascii="Arial" w:hAnsi="Arial" w:cs="Arial"/>
        </w:rPr>
        <w:t>, ktoré majú v príslušných koncovkách jednotného čísla samohlásku -</w:t>
      </w:r>
      <w:r w:rsidRPr="00A96728">
        <w:rPr>
          <w:rFonts w:ascii="Arial" w:hAnsi="Arial" w:cs="Arial"/>
          <w:b/>
          <w:bCs/>
        </w:rPr>
        <w:t>e</w:t>
      </w:r>
      <w:r w:rsidRPr="00A96728">
        <w:rPr>
          <w:rFonts w:ascii="Arial" w:hAnsi="Arial" w:cs="Arial"/>
        </w:rPr>
        <w:t> namiesto </w:t>
      </w:r>
      <w:r w:rsidRPr="00A96728">
        <w:rPr>
          <w:rFonts w:ascii="Arial" w:hAnsi="Arial" w:cs="Arial"/>
          <w:b/>
          <w:bCs/>
        </w:rPr>
        <w:t>–o: </w:t>
      </w:r>
      <w:proofErr w:type="spellStart"/>
      <w:r w:rsidRPr="00A96728">
        <w:rPr>
          <w:rFonts w:ascii="Arial" w:hAnsi="Arial" w:cs="Arial"/>
          <w:b/>
          <w:bCs/>
        </w:rPr>
        <w:t>кýцего</w:t>
      </w:r>
      <w:proofErr w:type="spellEnd"/>
      <w:r w:rsidRPr="00A96728">
        <w:rPr>
          <w:rFonts w:ascii="Arial" w:hAnsi="Arial" w:cs="Arial"/>
          <w:b/>
          <w:bCs/>
        </w:rPr>
        <w:t>, </w:t>
      </w:r>
      <w:proofErr w:type="spellStart"/>
      <w:r w:rsidRPr="00A96728">
        <w:rPr>
          <w:rFonts w:ascii="Arial" w:hAnsi="Arial" w:cs="Arial"/>
          <w:b/>
          <w:bCs/>
        </w:rPr>
        <w:t>кýцему</w:t>
      </w:r>
      <w:proofErr w:type="spellEnd"/>
      <w:r w:rsidRPr="00A96728">
        <w:rPr>
          <w:rFonts w:ascii="Arial" w:hAnsi="Arial" w:cs="Arial"/>
          <w:b/>
          <w:bCs/>
        </w:rPr>
        <w:t>.</w:t>
      </w:r>
    </w:p>
    <w:p w:rsidR="00A96728" w:rsidRPr="00A96728" w:rsidRDefault="00A96728" w:rsidP="00572D9E">
      <w:pPr>
        <w:pStyle w:val="Normlnywebov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A96728">
        <w:rPr>
          <w:rFonts w:ascii="Arial" w:hAnsi="Arial" w:cs="Arial"/>
        </w:rPr>
        <w:t> </w:t>
      </w:r>
    </w:p>
    <w:p w:rsidR="00A96728" w:rsidRPr="00A96728" w:rsidRDefault="00A96728" w:rsidP="00572D9E">
      <w:pPr>
        <w:pStyle w:val="Normlnywebov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A96728">
        <w:rPr>
          <w:rFonts w:ascii="Arial" w:hAnsi="Arial" w:cs="Arial"/>
        </w:rPr>
        <w:t>3. V 7. páde jednotného čísla prídavné mená ženského rodu rozlišujú popri koncovke -</w:t>
      </w:r>
      <w:proofErr w:type="spellStart"/>
      <w:r w:rsidRPr="00A96728">
        <w:rPr>
          <w:rFonts w:ascii="Arial" w:hAnsi="Arial" w:cs="Arial"/>
          <w:b/>
          <w:bCs/>
        </w:rPr>
        <w:t>ой</w:t>
      </w:r>
      <w:proofErr w:type="spellEnd"/>
      <w:r w:rsidRPr="00A96728">
        <w:rPr>
          <w:rFonts w:ascii="Arial" w:hAnsi="Arial" w:cs="Arial"/>
        </w:rPr>
        <w:t> aj koncovku </w:t>
      </w:r>
      <w:r w:rsidRPr="00A96728">
        <w:rPr>
          <w:rFonts w:ascii="Arial" w:hAnsi="Arial" w:cs="Arial"/>
          <w:b/>
          <w:bCs/>
        </w:rPr>
        <w:t>–</w:t>
      </w:r>
      <w:proofErr w:type="spellStart"/>
      <w:r w:rsidRPr="00A96728">
        <w:rPr>
          <w:rFonts w:ascii="Arial" w:hAnsi="Arial" w:cs="Arial"/>
          <w:b/>
          <w:bCs/>
        </w:rPr>
        <w:t>ою</w:t>
      </w:r>
      <w:proofErr w:type="spellEnd"/>
      <w:r w:rsidRPr="00A96728">
        <w:rPr>
          <w:rFonts w:ascii="Arial" w:hAnsi="Arial" w:cs="Arial"/>
          <w:b/>
          <w:bCs/>
        </w:rPr>
        <w:t>: </w:t>
      </w:r>
      <w:proofErr w:type="spellStart"/>
      <w:r w:rsidRPr="00A96728">
        <w:rPr>
          <w:rFonts w:ascii="Arial" w:hAnsi="Arial" w:cs="Arial"/>
          <w:b/>
          <w:bCs/>
        </w:rPr>
        <w:t>длинной</w:t>
      </w:r>
      <w:proofErr w:type="spellEnd"/>
      <w:r w:rsidRPr="00A96728">
        <w:rPr>
          <w:rFonts w:ascii="Arial" w:hAnsi="Arial" w:cs="Arial"/>
          <w:b/>
          <w:bCs/>
        </w:rPr>
        <w:t> - </w:t>
      </w:r>
      <w:proofErr w:type="spellStart"/>
      <w:r w:rsidRPr="00A96728">
        <w:rPr>
          <w:rFonts w:ascii="Arial" w:hAnsi="Arial" w:cs="Arial"/>
          <w:b/>
          <w:bCs/>
        </w:rPr>
        <w:t>длинною</w:t>
      </w:r>
      <w:proofErr w:type="spellEnd"/>
    </w:p>
    <w:p w:rsidR="00A96728" w:rsidRDefault="00A96728" w:rsidP="00D9633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72D9E" w:rsidRPr="00572D9E" w:rsidRDefault="00572D9E" w:rsidP="00572D9E">
      <w:pPr>
        <w:pStyle w:val="Odsekzoznamu"/>
        <w:numPr>
          <w:ilvl w:val="0"/>
          <w:numId w:val="9"/>
        </w:numPr>
        <w:spacing w:after="0" w:line="360" w:lineRule="auto"/>
        <w:jc w:val="both"/>
        <w:rPr>
          <w:rFonts w:ascii="Arial" w:eastAsia="Times New Roman" w:hAnsi="Arial" w:cs="Arial"/>
          <w:b/>
          <w:color w:val="002060"/>
          <w:sz w:val="24"/>
          <w:szCs w:val="24"/>
          <w:lang w:eastAsia="sk-SK"/>
        </w:rPr>
      </w:pPr>
      <w:proofErr w:type="spellStart"/>
      <w:r w:rsidRPr="00572D9E">
        <w:rPr>
          <w:rFonts w:ascii="Arial" w:eastAsia="Times New Roman" w:hAnsi="Arial" w:cs="Arial"/>
          <w:b/>
          <w:color w:val="002060"/>
          <w:sz w:val="24"/>
          <w:szCs w:val="24"/>
          <w:lang w:eastAsia="sk-SK"/>
        </w:rPr>
        <w:t>Дополните</w:t>
      </w:r>
      <w:proofErr w:type="spellEnd"/>
      <w:r w:rsidRPr="00572D9E">
        <w:rPr>
          <w:rFonts w:ascii="Arial" w:eastAsia="Times New Roman" w:hAnsi="Arial" w:cs="Arial"/>
          <w:b/>
          <w:color w:val="002060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b/>
          <w:color w:val="002060"/>
          <w:sz w:val="24"/>
          <w:szCs w:val="24"/>
          <w:lang w:eastAsia="sk-SK"/>
        </w:rPr>
        <w:t>окончания</w:t>
      </w:r>
      <w:proofErr w:type="spellEnd"/>
      <w:r w:rsidRPr="00572D9E">
        <w:rPr>
          <w:rFonts w:ascii="Arial" w:eastAsia="Times New Roman" w:hAnsi="Arial" w:cs="Arial"/>
          <w:b/>
          <w:color w:val="002060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b/>
          <w:color w:val="002060"/>
          <w:sz w:val="24"/>
          <w:szCs w:val="24"/>
          <w:lang w:eastAsia="sk-SK"/>
        </w:rPr>
        <w:t>прилагательных</w:t>
      </w:r>
      <w:proofErr w:type="spellEnd"/>
      <w:r w:rsidRPr="00572D9E">
        <w:rPr>
          <w:rFonts w:ascii="Arial" w:eastAsia="Times New Roman" w:hAnsi="Arial" w:cs="Arial"/>
          <w:b/>
          <w:color w:val="002060"/>
          <w:sz w:val="24"/>
          <w:szCs w:val="24"/>
          <w:lang w:eastAsia="sk-SK"/>
        </w:rPr>
        <w:t>:</w:t>
      </w:r>
    </w:p>
    <w:p w:rsidR="00572D9E" w:rsidRPr="00572D9E" w:rsidRDefault="00572D9E" w:rsidP="00572D9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Нину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интересует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современн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>___</w:t>
      </w:r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театр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. В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театре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она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познакомилась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с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известн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>___</w:t>
      </w:r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журналистом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Этому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молд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>___</w:t>
      </w:r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человеку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высок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>___</w:t>
      </w:r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роста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она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сказала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что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она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увлекается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современн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>___</w:t>
      </w:r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театром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и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хочет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стать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актрисой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Потом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ещё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долго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говорили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о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современн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>___</w:t>
      </w:r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театре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572D9E" w:rsidRPr="00572D9E" w:rsidRDefault="00572D9E" w:rsidP="00572D9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Нина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надела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к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бел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>___</w:t>
      </w:r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кофточке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нов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>___</w:t>
      </w:r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чёрн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>___</w:t>
      </w:r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юбку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Друг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>___</w:t>
      </w:r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юбки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у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неё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нет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Папа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хвалил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ей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бел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>___</w:t>
      </w:r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кофточку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,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но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ему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нравятся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и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голуб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>___</w:t>
      </w:r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брюки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и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её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цветн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>___</w:t>
      </w:r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рубашки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</w:p>
    <w:p w:rsidR="00572D9E" w:rsidRDefault="00572D9E" w:rsidP="00572D9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Папа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надел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своё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стар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>___</w:t>
      </w:r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каричнев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>___</w:t>
      </w:r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пальто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и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хотел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идти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в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магазин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Нина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сказала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ему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,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что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ему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надо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идти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в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нов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>___</w:t>
      </w:r>
      <w:r w:rsidRPr="00572D9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72D9E">
        <w:rPr>
          <w:rFonts w:ascii="Arial" w:eastAsia="Times New Roman" w:hAnsi="Arial" w:cs="Arial"/>
          <w:sz w:val="24"/>
          <w:szCs w:val="24"/>
          <w:lang w:eastAsia="sk-SK"/>
        </w:rPr>
        <w:t>пальто</w:t>
      </w:r>
      <w:proofErr w:type="spellEnd"/>
      <w:r w:rsidRPr="00572D9E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572D9E" w:rsidRDefault="00572D9E" w:rsidP="00572D9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572D9E" w:rsidRPr="00572D9E" w:rsidRDefault="003F3A3B" w:rsidP="00572D9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320.5pt;margin-top:48.95pt;width:76.7pt;height:15.65pt;z-index:251660288" o:connectortype="straight"/>
        </w:pict>
      </w:r>
      <w:r>
        <w:rPr>
          <w:rFonts w:ascii="Arial" w:eastAsia="Times New Roman" w:hAnsi="Arial" w:cs="Arial"/>
          <w:noProof/>
          <w:sz w:val="24"/>
          <w:szCs w:val="24"/>
          <w:lang w:eastAsia="sk-SK"/>
        </w:rPr>
        <w:pict>
          <v:shape id="_x0000_s1028" type="#_x0000_t32" style="position:absolute;left:0;text-align:left;margin-left:184.35pt;margin-top:48.95pt;width:85.3pt;height:15.65pt;flip:y;z-index:251659264" o:connectortype="straight"/>
        </w:pict>
      </w:r>
      <w:r w:rsidR="00572D9E">
        <w:rPr>
          <w:rFonts w:ascii="Arial" w:eastAsia="Times New Roman" w:hAnsi="Arial" w:cs="Arial"/>
          <w:noProof/>
          <w:sz w:val="24"/>
          <w:szCs w:val="24"/>
          <w:lang w:eastAsia="sk-SK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27" type="#_x0000_t63" style="position:absolute;left:0;text-align:left;margin-left:91.2pt;margin-top:2.75pt;width:409.3pt;height:203.5pt;z-index:251658240" adj="1351" fillcolor="#f2dbdb [661]" strokecolor="#c0504d [3205]" strokeweight="5pt">
            <v:stroke linestyle="thickThin"/>
            <v:shadow color="#868686"/>
            <v:textbox>
              <w:txbxContent>
                <w:p w:rsidR="00572D9E" w:rsidRPr="003F3A3B" w:rsidRDefault="00572D9E" w:rsidP="00572D9E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3F3A3B">
                    <w:rPr>
                      <w:rFonts w:ascii="Arial" w:hAnsi="Arial" w:cs="Arial"/>
                      <w:b/>
                      <w:sz w:val="28"/>
                      <w:szCs w:val="28"/>
                    </w:rPr>
                    <w:t>4. pád</w:t>
                  </w:r>
                </w:p>
                <w:p w:rsidR="00572D9E" w:rsidRDefault="003F3A3B" w:rsidP="00572D9E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životné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  <w:t>neživotné</w:t>
                  </w:r>
                </w:p>
                <w:p w:rsidR="003F3A3B" w:rsidRDefault="003F3A3B" w:rsidP="00572D9E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Я </w:t>
                  </w:r>
                  <w:proofErr w:type="spellStart"/>
                  <w:r>
                    <w:rPr>
                      <w:rFonts w:ascii="Arial" w:hAnsi="Arial" w:cs="Arial"/>
                      <w:sz w:val="28"/>
                      <w:szCs w:val="28"/>
                    </w:rPr>
                    <w:t>вижу</w:t>
                  </w:r>
                  <w:proofErr w:type="spellEnd"/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  <w:t xml:space="preserve"> 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  <w:t xml:space="preserve">Я </w:t>
                  </w:r>
                  <w:proofErr w:type="spellStart"/>
                  <w:r>
                    <w:rPr>
                      <w:rFonts w:ascii="Arial" w:hAnsi="Arial" w:cs="Arial"/>
                      <w:sz w:val="28"/>
                      <w:szCs w:val="28"/>
                    </w:rPr>
                    <w:t>вижу</w:t>
                  </w:r>
                  <w:proofErr w:type="spellEnd"/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</w:p>
                <w:p w:rsidR="003F3A3B" w:rsidRPr="00572D9E" w:rsidRDefault="003F3A3B" w:rsidP="00572D9E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" w:hAnsi="Arial" w:cs="Arial"/>
                      <w:sz w:val="28"/>
                      <w:szCs w:val="28"/>
                    </w:rPr>
                    <w:t>нов</w:t>
                  </w:r>
                  <w:r w:rsidRPr="003F3A3B">
                    <w:rPr>
                      <w:rFonts w:ascii="Arial" w:hAnsi="Arial" w:cs="Arial"/>
                      <w:b/>
                      <w:color w:val="002060"/>
                      <w:sz w:val="28"/>
                      <w:szCs w:val="28"/>
                    </w:rPr>
                    <w:t>ого</w:t>
                  </w:r>
                  <w:proofErr w:type="spellEnd"/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8"/>
                      <w:szCs w:val="28"/>
                    </w:rPr>
                    <w:t>друга</w:t>
                  </w:r>
                  <w:proofErr w:type="spellEnd"/>
                  <w:r>
                    <w:rPr>
                      <w:rFonts w:ascii="Arial" w:hAnsi="Arial" w:cs="Arial"/>
                      <w:sz w:val="28"/>
                      <w:szCs w:val="28"/>
                    </w:rPr>
                    <w:t>.</w:t>
                  </w:r>
                  <w:r w:rsidRPr="003F3A3B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proofErr w:type="spellStart"/>
                  <w:r>
                    <w:rPr>
                      <w:rFonts w:ascii="Arial" w:hAnsi="Arial" w:cs="Arial"/>
                      <w:sz w:val="28"/>
                      <w:szCs w:val="28"/>
                    </w:rPr>
                    <w:t>нов</w:t>
                  </w:r>
                  <w:r w:rsidRPr="003F3A3B">
                    <w:rPr>
                      <w:rFonts w:ascii="Arial" w:hAnsi="Arial" w:cs="Arial"/>
                      <w:b/>
                      <w:color w:val="002060"/>
                      <w:sz w:val="28"/>
                      <w:szCs w:val="28"/>
                    </w:rPr>
                    <w:t>ый</w:t>
                  </w:r>
                  <w:proofErr w:type="spellEnd"/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8"/>
                      <w:szCs w:val="28"/>
                    </w:rPr>
                    <w:t>дом</w:t>
                  </w:r>
                  <w:proofErr w:type="spellEnd"/>
                  <w:r>
                    <w:rPr>
                      <w:rFonts w:ascii="Arial" w:hAnsi="Arial" w:cs="Arial"/>
                      <w:sz w:val="28"/>
                      <w:szCs w:val="28"/>
                    </w:rPr>
                    <w:t>.</w:t>
                  </w:r>
                </w:p>
              </w:txbxContent>
            </v:textbox>
          </v:shape>
        </w:pict>
      </w:r>
      <w:r w:rsidR="00572D9E">
        <w:rPr>
          <w:rFonts w:ascii="Arial" w:eastAsia="Times New Roman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645215" y="6152322"/>
            <wp:positionH relativeFrom="margin">
              <wp:align>left</wp:align>
            </wp:positionH>
            <wp:positionV relativeFrom="margin">
              <wp:align>bottom</wp:align>
            </wp:positionV>
            <wp:extent cx="1176600" cy="2047461"/>
            <wp:effectExtent l="19050" t="0" r="4500" b="0"/>
            <wp:wrapSquare wrapText="bothSides"/>
            <wp:docPr id="1" name="Obrázok 0" descr="vykric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ykricnik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600" cy="2047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72D9E" w:rsidRPr="00572D9E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489A" w:rsidRDefault="0087489A" w:rsidP="000B3521">
      <w:pPr>
        <w:spacing w:after="0" w:line="240" w:lineRule="auto"/>
      </w:pPr>
      <w:r>
        <w:separator/>
      </w:r>
    </w:p>
  </w:endnote>
  <w:endnote w:type="continuationSeparator" w:id="0">
    <w:p w:rsidR="0087489A" w:rsidRDefault="0087489A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489A" w:rsidRDefault="0087489A" w:rsidP="000B3521">
      <w:pPr>
        <w:spacing w:after="0" w:line="240" w:lineRule="auto"/>
      </w:pPr>
      <w:r>
        <w:separator/>
      </w:r>
    </w:p>
  </w:footnote>
  <w:footnote w:type="continuationSeparator" w:id="0">
    <w:p w:rsidR="0087489A" w:rsidRDefault="0087489A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10.95pt;height:10.95pt" o:bullet="t">
        <v:imagedata r:id="rId1" o:title="BD14513_"/>
      </v:shape>
    </w:pict>
  </w:numPicBullet>
  <w:abstractNum w:abstractNumId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760D3"/>
    <w:multiLevelType w:val="hybridMultilevel"/>
    <w:tmpl w:val="B72C907A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834783"/>
    <w:multiLevelType w:val="hybridMultilevel"/>
    <w:tmpl w:val="8B8AD4D0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B2594"/>
    <w:rsid w:val="000B3521"/>
    <w:rsid w:val="00114267"/>
    <w:rsid w:val="001165DA"/>
    <w:rsid w:val="0015560E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7813"/>
    <w:rsid w:val="00336BB5"/>
    <w:rsid w:val="003D23BB"/>
    <w:rsid w:val="003D44DB"/>
    <w:rsid w:val="003D7B0C"/>
    <w:rsid w:val="003F3A3B"/>
    <w:rsid w:val="00467267"/>
    <w:rsid w:val="0047092A"/>
    <w:rsid w:val="0051228B"/>
    <w:rsid w:val="00552D5F"/>
    <w:rsid w:val="00572D9E"/>
    <w:rsid w:val="00575B76"/>
    <w:rsid w:val="006465F3"/>
    <w:rsid w:val="0072284E"/>
    <w:rsid w:val="00794771"/>
    <w:rsid w:val="007C26FC"/>
    <w:rsid w:val="007D79F7"/>
    <w:rsid w:val="008003F2"/>
    <w:rsid w:val="008236B3"/>
    <w:rsid w:val="0087489A"/>
    <w:rsid w:val="008F4349"/>
    <w:rsid w:val="00901E57"/>
    <w:rsid w:val="00943257"/>
    <w:rsid w:val="00951008"/>
    <w:rsid w:val="0099175A"/>
    <w:rsid w:val="00995C3C"/>
    <w:rsid w:val="00997D63"/>
    <w:rsid w:val="00A07A9E"/>
    <w:rsid w:val="00A803DB"/>
    <w:rsid w:val="00A96728"/>
    <w:rsid w:val="00AB0F01"/>
    <w:rsid w:val="00AE4D0C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82C8A"/>
    <w:rsid w:val="00D4476A"/>
    <w:rsid w:val="00D62EA5"/>
    <w:rsid w:val="00D84DCF"/>
    <w:rsid w:val="00D9633B"/>
    <w:rsid w:val="00DD236F"/>
    <w:rsid w:val="00E12D81"/>
    <w:rsid w:val="00E37EC2"/>
    <w:rsid w:val="00EA63F7"/>
    <w:rsid w:val="00EF071C"/>
    <w:rsid w:val="00EF5087"/>
    <w:rsid w:val="00F1090F"/>
    <w:rsid w:val="00FC606A"/>
    <w:rsid w:val="00FC7E18"/>
    <w:rsid w:val="00FF3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661]"/>
    </o:shapedefaults>
    <o:shapelayout v:ext="edit">
      <o:idmap v:ext="edit" data="1"/>
      <o:rules v:ext="edit">
        <o:r id="V:Rule2" type="callout" idref="#_x0000_s1027"/>
        <o:r id="V:Rule4" type="connector" idref="#_x0000_s1028"/>
        <o:r id="V:Rule6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572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72D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B7FD1A-8D8F-4D13-83AA-5D59A4704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2020-04-15T20:41:00Z</dcterms:created>
  <dcterms:modified xsi:type="dcterms:W3CDTF">2020-04-15T20:41:00Z</dcterms:modified>
</cp:coreProperties>
</file>