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145057" w:rsidP="001F02D5">
      <w:pPr>
        <w:pStyle w:val="Nzov"/>
        <w:jc w:val="both"/>
      </w:pPr>
      <w:r>
        <w:t>Pohovor, vlastnosti a životopis</w:t>
      </w:r>
      <w:r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E210FA" w:rsidRDefault="00E210FA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210FA">
        <w:rPr>
          <w:rFonts w:ascii="Arial" w:hAnsi="Arial" w:cs="Arial"/>
          <w:b/>
          <w:sz w:val="24"/>
          <w:szCs w:val="24"/>
        </w:rPr>
        <w:t xml:space="preserve">Качества очень важые. </w:t>
      </w:r>
      <w:r>
        <w:rPr>
          <w:rFonts w:ascii="Arial" w:hAnsi="Arial" w:cs="Arial"/>
          <w:sz w:val="24"/>
          <w:szCs w:val="24"/>
        </w:rPr>
        <w:t>(Vlastnosti sú veľmi dôležité.)</w:t>
      </w:r>
    </w:p>
    <w:p w:rsidR="00114267" w:rsidRPr="00E210FA" w:rsidRDefault="00E210FA" w:rsidP="00E210FA">
      <w:pPr>
        <w:pStyle w:val="Odsekzoznamu"/>
        <w:rPr>
          <w:rFonts w:ascii="Arial" w:hAnsi="Arial" w:cs="Arial"/>
          <w:sz w:val="24"/>
          <w:szCs w:val="24"/>
        </w:rPr>
      </w:pPr>
      <w:r w:rsidRPr="00E210FA">
        <w:rPr>
          <w:rFonts w:ascii="Arial" w:hAnsi="Arial" w:cs="Arial"/>
          <w:b/>
          <w:sz w:val="24"/>
          <w:szCs w:val="24"/>
        </w:rPr>
        <w:t>Соедините.</w:t>
      </w:r>
      <w:r>
        <w:rPr>
          <w:rFonts w:ascii="Arial" w:hAnsi="Arial" w:cs="Arial"/>
          <w:sz w:val="24"/>
          <w:szCs w:val="24"/>
        </w:rPr>
        <w:t xml:space="preserve"> (Priraďte.)</w:t>
      </w:r>
    </w:p>
    <w:p w:rsidR="00145057" w:rsidRDefault="005215EC" w:rsidP="00E210F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98426</wp:posOffset>
                </wp:positionV>
                <wp:extent cx="6868160" cy="3048000"/>
                <wp:effectExtent l="0" t="0" r="2794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160" cy="30480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высокая обучаемость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zodpovedajúce sebahodnotenie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мотивированность/инициативность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motivovanosť</w:t>
                            </w:r>
                            <w:r w:rsidR="005215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/iniciatívnosť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интеллект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obratnosť v komunikácii ústnej a písomnej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коммуникативные навыки устные и письменные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čestnosť/slušnosť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честность/добропорядочность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vysoká schopnosť učiť sa nové veci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гибкость и адаптивность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mobilita a rýchlosť plnenia úloh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способность работать в команде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intelekt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мобильность и быстрота выполнния задач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schopnosť prevziať zodpovednosť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адекватная самооценка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obratnosť a schopnosť adaptácie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умение принимать на себя ответственность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schopnosť pracovať v kolektíve</w:t>
                            </w:r>
                          </w:p>
                          <w:p w:rsidR="00E210FA" w:rsidRDefault="00E210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-16.65pt;margin-top:7.75pt;width:540.8pt;height:2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" fillcolor="#c2d69b [1942]">
                <v:textbox>
                  <w:txbxContent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высокая обучаемость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zodpovedajúce sebahodnotenie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мотивированность/инициативность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motivovanosť</w:t>
                      </w:r>
                      <w:r w:rsidR="005215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/iniciatívnosť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интеллект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obratnosť v komunikácii ústnej a písomnej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коммуникативные навыки устные и письменные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čestnosť/slušnosť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честность/добропорядочность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vysoká schopnosť učiť sa nové veci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гибкость и адаптивность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mobilita a rýchlosť plnenia úloh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способность работать в команде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>intelekt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мобильность и быстрота выполнния задач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schopnosť prevziať zodpovednosť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адекватная самооценка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obratnosť a schopnosť adaptácie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умение принимать на себя ответственность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schopnosť pracovať v kolektíve</w:t>
                      </w:r>
                    </w:p>
                    <w:p w:rsidR="00E210FA" w:rsidRDefault="00E210FA"/>
                  </w:txbxContent>
                </v:textbox>
              </v:shape>
            </w:pict>
          </mc:Fallback>
        </mc:AlternateContent>
      </w:r>
    </w:p>
    <w:p w:rsidR="00E210FA" w:rsidRDefault="00E210FA" w:rsidP="00E210FA">
      <w:pPr>
        <w:sectPr w:rsidR="00E210FA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114267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  <w:sectPr w:rsidR="00E210FA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7458D" w:rsidRDefault="00E210FA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1945AB">
        <w:rPr>
          <w:rFonts w:ascii="Arial" w:hAnsi="Arial" w:cs="Arial"/>
          <w:b/>
          <w:sz w:val="24"/>
          <w:szCs w:val="24"/>
        </w:rPr>
        <w:lastRenderedPageBreak/>
        <w:t>Прочитайте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45057">
        <w:rPr>
          <w:rFonts w:ascii="Arial" w:hAnsi="Arial" w:cs="Arial"/>
          <w:b/>
          <w:sz w:val="24"/>
          <w:szCs w:val="24"/>
        </w:rPr>
        <w:t>советы и распределите их по вопросам</w:t>
      </w:r>
      <w:r w:rsidRPr="001945AB">
        <w:rPr>
          <w:rFonts w:ascii="Arial" w:hAnsi="Arial" w:cs="Arial"/>
          <w:b/>
          <w:sz w:val="24"/>
          <w:szCs w:val="24"/>
        </w:rPr>
        <w:t>.</w:t>
      </w:r>
    </w:p>
    <w:p w:rsidR="00243217" w:rsidRPr="00243217" w:rsidRDefault="00243217" w:rsidP="00243217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jednotlivé výroky a priraďte ich do tabuľky.</w:t>
      </w:r>
    </w:p>
    <w:tbl>
      <w:tblPr>
        <w:tblStyle w:val="Mriekatabuky"/>
        <w:tblW w:w="10083" w:type="dxa"/>
        <w:tblLayout w:type="fixed"/>
        <w:tblLook w:val="04A0" w:firstRow="1" w:lastRow="0" w:firstColumn="1" w:lastColumn="0" w:noHBand="0" w:noVBand="1"/>
      </w:tblPr>
      <w:tblGrid>
        <w:gridCol w:w="3361"/>
        <w:gridCol w:w="3361"/>
        <w:gridCol w:w="3361"/>
      </w:tblGrid>
      <w:tr w:rsidR="00000FE1" w:rsidTr="00243217">
        <w:trPr>
          <w:trHeight w:val="1149"/>
        </w:trPr>
        <w:tc>
          <w:tcPr>
            <w:tcW w:w="3361" w:type="dxa"/>
            <w:shd w:val="clear" w:color="auto" w:fill="E5B8B7" w:themeFill="accent2" w:themeFillTint="66"/>
          </w:tcPr>
          <w:p w:rsidR="00000FE1" w:rsidRPr="00613D48" w:rsidRDefault="00000FE1" w:rsidP="00000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D48">
              <w:rPr>
                <w:rFonts w:ascii="Arial" w:hAnsi="Arial" w:cs="Arial"/>
                <w:b/>
                <w:sz w:val="24"/>
                <w:szCs w:val="24"/>
              </w:rPr>
              <w:t>Как составить резюме?</w:t>
            </w:r>
          </w:p>
          <w:p w:rsidR="00000FE1" w:rsidRPr="00613D48" w:rsidRDefault="00000FE1" w:rsidP="00000FE1">
            <w:pPr>
              <w:pStyle w:val="Podtitul"/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w:drawing>
                <wp:inline distT="0" distB="0" distL="0" distR="0">
                  <wp:extent cx="686628" cy="1278488"/>
                  <wp:effectExtent l="19050" t="0" r="0" b="0"/>
                  <wp:docPr id="3" name="Obrázok 0" descr="zivoto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ivotopi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08" cy="12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shd w:val="clear" w:color="auto" w:fill="8DB3E2" w:themeFill="text2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13D48">
              <w:rPr>
                <w:rFonts w:ascii="Arial" w:hAnsi="Arial" w:cs="Arial"/>
                <w:b/>
                <w:i w:val="0"/>
                <w:color w:val="auto"/>
              </w:rPr>
              <w:t>Как вести себя на собеседовании?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2176852" cy="1162879"/>
                  <wp:effectExtent l="19050" t="0" r="0" b="0"/>
                  <wp:docPr id="4" name="Obrázok 3" descr="stiahnu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ahnuť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22" cy="116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shd w:val="clear" w:color="auto" w:fill="FBD4B4" w:themeFill="accent6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13D48">
              <w:rPr>
                <w:rFonts w:ascii="Arial" w:hAnsi="Arial" w:cs="Arial"/>
                <w:b/>
                <w:i w:val="0"/>
                <w:color w:val="auto"/>
              </w:rPr>
              <w:t>Что надеть и взять на собеседование?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1623153" cy="1080135"/>
                  <wp:effectExtent l="0" t="0" r="0" b="0"/>
                  <wp:docPr id="5" name="Obrázok 4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2" cy="110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5215EC" w:rsidP="00EF5087">
      <w:pPr>
        <w:pStyle w:val="Podtitul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-313690</wp:posOffset>
                </wp:positionV>
                <wp:extent cx="6977380" cy="6390640"/>
                <wp:effectExtent l="13335" t="8255" r="10160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7380" cy="63906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3D4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D9D9D9" w:themeFill="background1" w:themeFillShade="D9"/>
                              </w:rPr>
                              <w:t>Чётко определи работу, оторую ты ищешь.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B8CCE4" w:themeFill="accent1" w:themeFillTint="66"/>
                              </w:rPr>
                              <w:t>Говори о своих достижениях и удачах. Спрашивай о фирме, только не молчи.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99"/>
                              </w:rPr>
                              <w:t>Первое впечатление важно. Улыбннись при встрече, а потом будь спокойным и приветивым.</w:t>
                            </w:r>
                          </w:p>
                          <w:p w:rsidR="00613D48" w:rsidRPr="00613D48" w:rsidRDefault="00613D48" w:rsidP="00137F50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хвали себя без меры, но и не будь слишком скромным при составлении резюме.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E5B8B7" w:themeFill="accent2" w:themeFillTint="66"/>
                              </w:rPr>
                              <w:t>Будь аккуратен. Выбери одежду, в которой чувствуешь себя удобно.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BF8F" w:themeFill="accent6" w:themeFillTint="99"/>
                              </w:rPr>
                              <w:t>Туфли на шпильке икороткие юбки оставь для свободного времени.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4BC96" w:themeFill="background2" w:themeFillShade="BF"/>
                              </w:rPr>
                              <w:t>Не забудь отметить свою высокую обучаемость.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99FF99"/>
                              </w:rPr>
                              <w:t>Неаккуратная причёска и яркая косметика могут произвести плохое впечатление.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CC0D9" w:themeFill="accent4" w:themeFillTint="66"/>
                              </w:rPr>
                              <w:t>Если у тебя есть достаточного опыта работы, лучше напиши об этом честно.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5050"/>
                              </w:rPr>
                              <w:t>Не стесняйся спросить о зарплате, перспективах роста и графике работы.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66FF"/>
                              </w:rPr>
                              <w:t>Лучше всего надень деловой костюм, а не джинсы и кроссовки.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CFF33"/>
                              </w:rPr>
                              <w:t>Напиши резюме так, чтобы оно было не только информативным но и удобным для чтения. Помни, что краткость - сестра таланта.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8DB3E2" w:themeFill="text2" w:themeFillTint="66"/>
                              </w:rPr>
                              <w:t>Не опоздай! Приди заранее.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99FF99"/>
                              </w:rPr>
                              <w:t>Не спешай отвечать на сложный вопрос. Хорошо обдумай ответ.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CCFF"/>
                              </w:rPr>
                              <w:t>Возьми с собой папку или кейс.</w:t>
                            </w:r>
                          </w:p>
                          <w:p w:rsidR="00613D48" w:rsidRDefault="00613D48" w:rsidP="00613D48">
                            <w:pPr>
                              <w:jc w:val="center"/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D99594" w:themeFill="accent2" w:themeFillTint="99"/>
                              </w:rPr>
                              <w:t>Будь логичным при изложении о себе информации. Не забудь, что резюме имеет свою структуру.</w:t>
                            </w:r>
                          </w:p>
                          <w:p w:rsidR="00613D48" w:rsidRDefault="00613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7" type="#_x0000_t176" style="position:absolute;margin-left:0;margin-top:-24.7pt;width:549.4pt;height:50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">
                <v:textbox>
                  <w:txbxContent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3D4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D9D9D9" w:themeFill="background1" w:themeFillShade="D9"/>
                        </w:rPr>
                        <w:t>Чётко определи работу, оторую ты ищешь.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B8CCE4" w:themeFill="accent1" w:themeFillTint="66"/>
                        </w:rPr>
                        <w:t>Говори о своих достижениях и удачах. Спрашивай о фирме, только не молчи.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99"/>
                        </w:rPr>
                        <w:t>Первое впечатление важно. Улыбннись при встрече, а потом будь спокойным и приветивым.</w:t>
                      </w:r>
                    </w:p>
                    <w:p w:rsidR="00613D48" w:rsidRPr="00613D48" w:rsidRDefault="00613D48" w:rsidP="00137F50">
                      <w:pPr>
                        <w:shd w:val="clear" w:color="auto" w:fill="C2D69B" w:themeFill="accent3" w:themeFillTint="99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>Не хвали себя без меры, но и не будь слишком скромным при составлении резюме.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E5B8B7" w:themeFill="accent2" w:themeFillTint="66"/>
                        </w:rPr>
                        <w:t>Будь аккуратен. Выбери одежду, в которой чувствуешь себя удобно.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BF8F" w:themeFill="accent6" w:themeFillTint="99"/>
                        </w:rPr>
                        <w:t>Туфли на шпильке икороткие юбки оставь для свободного времени.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4BC96" w:themeFill="background2" w:themeFillShade="BF"/>
                        </w:rPr>
                        <w:t>Не забудь отметить свою высокую обучаемость.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99FF99"/>
                        </w:rPr>
                        <w:t>Неаккуратная причёска и яркая косметика могут произвести плохое впечатление.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CC0D9" w:themeFill="accent4" w:themeFillTint="66"/>
                        </w:rPr>
                        <w:t>Если у тебя есть достаточного опыта работы, лучше напиши об этом честно.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5050"/>
                        </w:rPr>
                        <w:t>Не стесняйся спросить о зарплате, перспективах роста и графике работы.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66FF"/>
                        </w:rPr>
                        <w:t>Лучше всего надень деловой костюм, а не джинсы и кроссовки.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CFF33"/>
                        </w:rPr>
                        <w:t>Напиши резюме так, чтобы оно было не только информативным но и удобным для чтения. Помни, что краткость - сестра таланта.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8DB3E2" w:themeFill="text2" w:themeFillTint="66"/>
                        </w:rPr>
                        <w:t>Не опоздай! Приди заранее.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99FF99"/>
                        </w:rPr>
                        <w:t>Не спешай отвечать на сложный вопрос. Хорошо обдумай ответ.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CCFF"/>
                        </w:rPr>
                        <w:t>Возьми с собой папку или кейс.</w:t>
                      </w:r>
                    </w:p>
                    <w:p w:rsidR="00613D48" w:rsidRDefault="00613D48" w:rsidP="00613D48">
                      <w:pPr>
                        <w:jc w:val="center"/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D99594" w:themeFill="accent2" w:themeFillTint="99"/>
                        </w:rPr>
                        <w:t>Будь логичным при изложении о себе информации. Не забудь, что резюме имеет свою структуру.</w:t>
                      </w:r>
                    </w:p>
                    <w:p w:rsidR="00613D48" w:rsidRDefault="00613D48"/>
                  </w:txbxContent>
                </v:textbox>
                <w10:wrap anchorx="margin"/>
              </v:shape>
            </w:pict>
          </mc:Fallback>
        </mc:AlternateConten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000FE1" w:rsidRDefault="00000FE1" w:rsidP="00000FE1">
      <w:pPr>
        <w:pStyle w:val="Podtitul"/>
        <w:numPr>
          <w:ilvl w:val="0"/>
          <w:numId w:val="0"/>
        </w:numPr>
        <w:ind w:left="720"/>
        <w:rPr>
          <w:rFonts w:ascii="Arial" w:hAnsi="Arial" w:cs="Arial"/>
          <w:b/>
          <w:i w:val="0"/>
          <w:color w:val="auto"/>
        </w:rPr>
      </w:pPr>
    </w:p>
    <w:p w:rsidR="00137F50" w:rsidRDefault="00137F50" w:rsidP="00137F50">
      <w:pPr>
        <w:pStyle w:val="Podtitul"/>
        <w:numPr>
          <w:ilvl w:val="0"/>
          <w:numId w:val="6"/>
        </w:numPr>
        <w:rPr>
          <w:rFonts w:ascii="Arial" w:hAnsi="Arial" w:cs="Arial"/>
          <w:b/>
          <w:i w:val="0"/>
          <w:color w:val="auto"/>
        </w:rPr>
      </w:pPr>
      <w:r w:rsidRPr="00137F50">
        <w:rPr>
          <w:rFonts w:ascii="Arial" w:hAnsi="Arial" w:cs="Arial"/>
          <w:b/>
          <w:i w:val="0"/>
          <w:color w:val="auto"/>
        </w:rPr>
        <w:t>Напишите своё резюме!</w:t>
      </w:r>
      <w:r w:rsidR="00243217">
        <w:rPr>
          <w:rFonts w:ascii="Arial" w:hAnsi="Arial" w:cs="Arial"/>
          <w:b/>
          <w:i w:val="0"/>
          <w:color w:val="auto"/>
        </w:rPr>
        <w:t xml:space="preserve"> </w:t>
      </w:r>
      <w:r w:rsidR="00243217">
        <w:rPr>
          <w:rFonts w:ascii="Arial" w:hAnsi="Arial" w:cs="Arial"/>
          <w:i w:val="0"/>
          <w:color w:val="auto"/>
        </w:rPr>
        <w:t>(Napíšte svoj životopis.)</w:t>
      </w:r>
      <w:bookmarkStart w:id="0" w:name="_GoBack"/>
      <w:bookmarkEnd w:id="0"/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Фамилия, имя: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Дата и место рождения: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Образование: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Опыт работы: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Владение иностранными языкми:</w: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  <w:r w:rsidRPr="00137F50">
        <w:rPr>
          <w:rFonts w:ascii="Arial" w:hAnsi="Arial" w:cs="Arial"/>
          <w:i w:val="0"/>
          <w:color w:val="auto"/>
        </w:rPr>
        <w:t>Дополнительные навыки:</w:t>
      </w:r>
    </w:p>
    <w:sectPr w:rsidR="00137F50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50" w:rsidRDefault="00896950" w:rsidP="000B3521">
      <w:pPr>
        <w:spacing w:after="0" w:line="240" w:lineRule="auto"/>
      </w:pPr>
      <w:r>
        <w:separator/>
      </w:r>
    </w:p>
  </w:endnote>
  <w:end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50" w:rsidRDefault="00896950" w:rsidP="000B3521">
      <w:pPr>
        <w:spacing w:after="0" w:line="240" w:lineRule="auto"/>
      </w:pPr>
      <w:r>
        <w:separator/>
      </w:r>
    </w:p>
  </w:footnote>
  <w:foot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17A7"/>
    <w:multiLevelType w:val="hybridMultilevel"/>
    <w:tmpl w:val="7BC602B2"/>
    <w:lvl w:ilvl="0" w:tplc="E356F5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0FE1"/>
    <w:rsid w:val="000B3521"/>
    <w:rsid w:val="00114267"/>
    <w:rsid w:val="001165DA"/>
    <w:rsid w:val="00137F50"/>
    <w:rsid w:val="00145057"/>
    <w:rsid w:val="00176E57"/>
    <w:rsid w:val="001939B1"/>
    <w:rsid w:val="001945AB"/>
    <w:rsid w:val="001F02D5"/>
    <w:rsid w:val="00211FDA"/>
    <w:rsid w:val="00243217"/>
    <w:rsid w:val="0027458D"/>
    <w:rsid w:val="003D44DB"/>
    <w:rsid w:val="003D7B0C"/>
    <w:rsid w:val="0047092A"/>
    <w:rsid w:val="005215EC"/>
    <w:rsid w:val="00613D48"/>
    <w:rsid w:val="006214A1"/>
    <w:rsid w:val="006465F3"/>
    <w:rsid w:val="0072284E"/>
    <w:rsid w:val="007C26FC"/>
    <w:rsid w:val="008003F2"/>
    <w:rsid w:val="00896950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E12D81"/>
    <w:rsid w:val="00E210FA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1942]"/>
    </o:shapedefaults>
    <o:shapelayout v:ext="edit">
      <o:idmap v:ext="edit" data="1"/>
    </o:shapelayout>
  </w:shapeDefaults>
  <w:decimalSymbol w:val=","/>
  <w:listSeparator w:val=";"/>
  <w14:docId w14:val="21C6B4F4"/>
  <w15:docId w15:val="{E6FFE45A-09F2-4A9C-8B3D-B57F56BF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10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9B0E0-3811-4860-81E6-697F4DB9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2021-02-12T10:46:00Z</dcterms:created>
  <dcterms:modified xsi:type="dcterms:W3CDTF">2021-02-12T10:46:00Z</dcterms:modified>
</cp:coreProperties>
</file>