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72" w:rsidRPr="00B61772" w:rsidRDefault="00B61772" w:rsidP="00B61772">
      <w:pPr>
        <w:pStyle w:val="Nzov"/>
        <w:jc w:val="both"/>
      </w:pPr>
      <w:r>
        <w:t>Prekážky v práci</w:t>
      </w:r>
      <w:r>
        <w:tab/>
      </w:r>
      <w:r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7B0094C1" wp14:editId="6057BB41">
            <wp:simplePos x="0" y="0"/>
            <wp:positionH relativeFrom="margin">
              <wp:posOffset>4198620</wp:posOffset>
            </wp:positionH>
            <wp:positionV relativeFrom="margin">
              <wp:posOffset>669290</wp:posOffset>
            </wp:positionV>
            <wp:extent cx="2097405" cy="1648460"/>
            <wp:effectExtent l="0" t="0" r="0" b="889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kazky v prac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772" w:rsidRPr="00807880" w:rsidRDefault="00B61772" w:rsidP="00B61772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bránia zamestnancovi alebo zamestnávateľovi vykonávať určitú pracovnú činnosť</w:t>
      </w:r>
    </w:p>
    <w:p w:rsidR="00B61772" w:rsidRPr="00807880" w:rsidRDefault="00B61772" w:rsidP="00B61772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môžu byť rôzne:</w:t>
      </w:r>
      <w:r w:rsidRPr="00807880">
        <w:rPr>
          <w:rFonts w:ascii="Times New Roman" w:hAnsi="Times New Roman" w:cs="Times New Roman"/>
          <w:sz w:val="24"/>
          <w:szCs w:val="24"/>
        </w:rPr>
        <w:tab/>
        <w:t>- osobné</w:t>
      </w:r>
    </w:p>
    <w:p w:rsidR="00B61772" w:rsidRPr="00807880" w:rsidRDefault="00B61772" w:rsidP="00B61772">
      <w:pPr>
        <w:pStyle w:val="Odsekzoznamu"/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- prevádzkové</w:t>
      </w:r>
    </w:p>
    <w:p w:rsidR="00B61772" w:rsidRPr="00807880" w:rsidRDefault="00B61772" w:rsidP="00B61772">
      <w:pPr>
        <w:pStyle w:val="Odsekzoznamu"/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- všeobecné</w:t>
      </w:r>
    </w:p>
    <w:p w:rsidR="00B61772" w:rsidRPr="00807880" w:rsidRDefault="00B61772" w:rsidP="00B61772">
      <w:pPr>
        <w:pStyle w:val="Nadpis3"/>
        <w:spacing w:after="240"/>
      </w:pPr>
      <w:r w:rsidRPr="00807880">
        <w:t>1) prekážky všeobecného záujmu</w:t>
      </w:r>
    </w:p>
    <w:p w:rsidR="00B61772" w:rsidRPr="00807880" w:rsidRDefault="00B61772" w:rsidP="00B61772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za takúto prekážku sa považuje pracovné voľno zamestnanca na výkon verejných funkcií a plnenie občianskych povinností</w:t>
      </w:r>
    </w:p>
    <w:p w:rsidR="00B61772" w:rsidRPr="00807880" w:rsidRDefault="00B61772" w:rsidP="00B61772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pracovné voľno poskytne zamestnávateľ bez náhrady mzdy, ak to predpis alebo kolektívna zmluva neustanovuje inak</w:t>
      </w:r>
    </w:p>
    <w:p w:rsidR="00B61772" w:rsidRPr="00807880" w:rsidRDefault="00B61772" w:rsidP="00B61772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ak je prekážka vopred známa, je zamestnanec povinný požiadať zamestnávateľa o poskytnutie pracovného voľna</w:t>
      </w:r>
    </w:p>
    <w:p w:rsidR="00B61772" w:rsidRPr="00807880" w:rsidRDefault="00B61772" w:rsidP="00B61772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zároveň je povinný oznámiť zamestnávateľovi predpokladané trvanie tejto prekážky v práci</w:t>
      </w:r>
    </w:p>
    <w:p w:rsidR="00B61772" w:rsidRPr="00807880" w:rsidRDefault="00B61772" w:rsidP="00B61772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ak ide o pracovné voľno bez náhrady, zamestnávateľ je povinný umožniť zamestnancovi odpracovanie zameškaného času, ak tomu nebránia prevádzkové dôvody</w:t>
      </w:r>
    </w:p>
    <w:p w:rsidR="00B61772" w:rsidRPr="00807880" w:rsidRDefault="00B61772" w:rsidP="00B61772">
      <w:pPr>
        <w:pStyle w:val="Nadpis3"/>
        <w:spacing w:after="240"/>
      </w:pPr>
      <w:r w:rsidRPr="00807880">
        <w:t>2) prekážky na strane zamestnanca</w:t>
      </w:r>
    </w:p>
    <w:p w:rsidR="00B61772" w:rsidRPr="00807880" w:rsidRDefault="0082417F" w:rsidP="00B61772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0" locked="0" layoutInCell="1" allowOverlap="1" wp14:anchorId="42B482D9" wp14:editId="220CA077">
            <wp:simplePos x="0" y="0"/>
            <wp:positionH relativeFrom="margin">
              <wp:posOffset>3909695</wp:posOffset>
            </wp:positionH>
            <wp:positionV relativeFrom="margin">
              <wp:posOffset>5116830</wp:posOffset>
            </wp:positionV>
            <wp:extent cx="2303780" cy="1475740"/>
            <wp:effectExtent l="0" t="0" r="1270" b="0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a strane zamestnanc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772" w:rsidRPr="00807880">
        <w:rPr>
          <w:rFonts w:ascii="Times New Roman" w:hAnsi="Times New Roman" w:cs="Times New Roman"/>
          <w:sz w:val="24"/>
          <w:szCs w:val="24"/>
        </w:rPr>
        <w:t>za takéto prekážky možno považovať účasť na ďalšom vzdelávaní, opravné skúšky, osobné prekážky, dočasné prerušenie výkonu práce</w:t>
      </w:r>
    </w:p>
    <w:p w:rsidR="00B61772" w:rsidRPr="00807880" w:rsidRDefault="00B61772" w:rsidP="00B61772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pri účasti na ďalšom vzdelávaní môže zamestnávateľ poskytovať zamestnancovi pracovné voľno a náhradu mzdy v sume jeho priemerného zárobku</w:t>
      </w:r>
    </w:p>
    <w:p w:rsidR="00B61772" w:rsidRPr="00807880" w:rsidRDefault="00B61772" w:rsidP="00B61772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platí to aj vtedy, ak je zvýšenie kvalifikácie nevyhnutné zo strany zamestnávateľa</w:t>
      </w:r>
    </w:p>
    <w:p w:rsidR="00B61772" w:rsidRPr="00807880" w:rsidRDefault="00B61772" w:rsidP="00B61772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za pracovné voľno na vykonanie opravnej skúšky nepatrí zamestnancovi náhrada mzdy</w:t>
      </w:r>
    </w:p>
    <w:p w:rsidR="00B61772" w:rsidRPr="00807880" w:rsidRDefault="00B61772" w:rsidP="00B61772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dôležité osobné prekážky v práci sú:</w:t>
      </w:r>
    </w:p>
    <w:p w:rsidR="00B61772" w:rsidRPr="00807880" w:rsidRDefault="00B61772" w:rsidP="00B61772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pracovná neschopnosť pre chorobu alebo úraz,</w:t>
      </w:r>
    </w:p>
    <w:p w:rsidR="00B61772" w:rsidRPr="00807880" w:rsidRDefault="00B61772" w:rsidP="00B61772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materská alebo rodičovská dovolenka,</w:t>
      </w:r>
    </w:p>
    <w:p w:rsidR="00B61772" w:rsidRPr="00807880" w:rsidRDefault="00B61772" w:rsidP="00B61772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karantény,</w:t>
      </w:r>
    </w:p>
    <w:p w:rsidR="00B61772" w:rsidRPr="00807880" w:rsidRDefault="00B61772" w:rsidP="00B61772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starostlivosť o dieťa mladšie ako 10 rokov</w:t>
      </w:r>
    </w:p>
    <w:p w:rsidR="00B61772" w:rsidRPr="00807880" w:rsidRDefault="00B61772" w:rsidP="00B61772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zamestnávateľ môže poskytnúť zamestnancovi ďalšie pracovné voľno bez náhrady mzdy na vybavenie dôležitých osobných, rodinných a iných vecí, ktoré nemožno vybaviť mimo pracovného času</w:t>
      </w:r>
    </w:p>
    <w:p w:rsidR="00B61772" w:rsidRPr="00807880" w:rsidRDefault="00B61772" w:rsidP="00B61772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lastRenderedPageBreak/>
        <w:t>zamestnávateľ môže dočasne prerušiť výkon práce, ak je zamestnanec podozrivý zo závažného porušenia pracovnej disciplíny, počas tohto prerušenia patrí zamestnancovi náhrada mzdy vo výške jeho priemerného zárobku</w:t>
      </w:r>
    </w:p>
    <w:p w:rsidR="00B61772" w:rsidRDefault="00B61772" w:rsidP="00B61772">
      <w:pPr>
        <w:pStyle w:val="Nadpis3"/>
        <w:spacing w:after="240"/>
      </w:pPr>
      <w:r>
        <w:t>3) prekážky na strane zamestnávateľa</w:t>
      </w:r>
    </w:p>
    <w:p w:rsidR="00B61772" w:rsidRPr="00D9398A" w:rsidRDefault="0082417F" w:rsidP="00B61772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4239895</wp:posOffset>
            </wp:positionH>
            <wp:positionV relativeFrom="margin">
              <wp:posOffset>1333500</wp:posOffset>
            </wp:positionV>
            <wp:extent cx="2003893" cy="1333500"/>
            <wp:effectExtent l="0" t="0" r="0" b="0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a strane zamestnavate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89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772" w:rsidRPr="00D9398A">
        <w:rPr>
          <w:rFonts w:ascii="Times New Roman" w:hAnsi="Times New Roman" w:cs="Times New Roman"/>
          <w:sz w:val="24"/>
          <w:szCs w:val="24"/>
        </w:rPr>
        <w:t>za takéto prekážky sa považujú vážne prevádzkové dôvody</w:t>
      </w:r>
    </w:p>
    <w:p w:rsidR="00B61772" w:rsidRPr="00D9398A" w:rsidRDefault="00B61772" w:rsidP="00B61772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ide o prípady poruchy na strojnom zariadení, dodávky surovín alebo iné prevádzkové príčiny, ktoré bránia zamestnancovi vykonávať svoju prácu</w:t>
      </w:r>
    </w:p>
    <w:p w:rsidR="00B61772" w:rsidRPr="00D9398A" w:rsidRDefault="00B61772" w:rsidP="00B61772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počas takejto prekážky patrí zamestnancovi náhrada mzdy vo výške jeho priemerného zárobku</w:t>
      </w:r>
    </w:p>
    <w:p w:rsidR="00B61772" w:rsidRPr="00D9398A" w:rsidRDefault="00B61772" w:rsidP="00B61772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pre nepriaznivé poveternostné podmienky poskytne zamestnávateľ zamestnancovi náhradu mzdy najmenej 50% jeho zárobku</w:t>
      </w:r>
    </w:p>
    <w:p w:rsidR="00B61772" w:rsidRDefault="00B61772" w:rsidP="00B61772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ak je to vymedzené písomnou dohodou so zástupcami zamestnancov inak, patrí mu náhrada mzdy najmenej 60% jeho priemerného platu</w:t>
      </w:r>
    </w:p>
    <w:p w:rsidR="00B61772" w:rsidRDefault="00B61772" w:rsidP="00B617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  <w:r w:rsidR="00B61772" w:rsidRPr="00B61772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41AD6" wp14:editId="02B68752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B61772">
                              <w:rPr>
                                <w:b/>
                              </w:rPr>
                              <w:t>03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B61772">
                              <w:rPr>
                                <w:b/>
                              </w:rPr>
                              <w:t>5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1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F41AD6"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1VOQIAAHQ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B61772">
                        <w:rPr>
                          <w:b/>
                        </w:rPr>
                        <w:t>03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B61772">
                        <w:rPr>
                          <w:b/>
                        </w:rPr>
                        <w:t>5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2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206C4" wp14:editId="447A6CF7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206C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 wp14:anchorId="27B30F75" wp14:editId="1B64B92C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82417F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445A15" wp14:editId="6A40A7CD">
            <wp:simplePos x="0" y="0"/>
            <wp:positionH relativeFrom="margin">
              <wp:posOffset>167640</wp:posOffset>
            </wp:positionH>
            <wp:positionV relativeFrom="margin">
              <wp:posOffset>6047740</wp:posOffset>
            </wp:positionV>
            <wp:extent cx="2924175" cy="2192655"/>
            <wp:effectExtent l="0" t="0" r="9525" b="0"/>
            <wp:wrapSquare wrapText="bothSides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kážky+v+práci+Z+dôvodu+na+strane+(§+136+až+141a)+§+142+a+142a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D4F" w:rsidRDefault="0082417F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Kde možno nájsť paragrafy uvedené na obrázku?</w:t>
      </w: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1552" behindDoc="0" locked="0" layoutInCell="1" allowOverlap="1" wp14:anchorId="5A81A737" wp14:editId="3AF8C538">
            <wp:simplePos x="0" y="0"/>
            <wp:positionH relativeFrom="margin">
              <wp:posOffset>643890</wp:posOffset>
            </wp:positionH>
            <wp:positionV relativeFrom="margin">
              <wp:posOffset>8142605</wp:posOffset>
            </wp:positionV>
            <wp:extent cx="2028190" cy="1352550"/>
            <wp:effectExtent l="0" t="0" r="0" b="0"/>
            <wp:wrapSquare wrapText="bothSides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714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7F" w:rsidRDefault="0082417F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Do ktorej skupiny by ste zaradili prekážku v práci na obrázku?</w:t>
      </w:r>
    </w:p>
    <w:p w:rsidR="0082417F" w:rsidRPr="0082417F" w:rsidRDefault="0082417F" w:rsidP="0082417F">
      <w:p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82417F" w:rsidRDefault="0082417F" w:rsidP="00746D4F">
      <w:p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82417F" w:rsidRPr="0082417F" w:rsidRDefault="0009358A" w:rsidP="00B61772">
      <w:pPr>
        <w:pStyle w:val="Odsekzoznamu"/>
        <w:numPr>
          <w:ilvl w:val="0"/>
          <w:numId w:val="14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09358A">
        <w:rPr>
          <w:rFonts w:ascii="Times New Roman" w:hAnsi="Times New Roman" w:cs="Times New Roman"/>
          <w:b/>
          <w:sz w:val="24"/>
          <w:szCs w:val="24"/>
        </w:rPr>
        <w:lastRenderedPageBreak/>
        <w:t>Stránky, ktoré Vám pomôžu</w:t>
      </w:r>
      <w:r w:rsidR="00B61772">
        <w:rPr>
          <w:rFonts w:ascii="Times New Roman" w:hAnsi="Times New Roman" w:cs="Times New Roman"/>
          <w:b/>
          <w:sz w:val="24"/>
          <w:szCs w:val="24"/>
        </w:rPr>
        <w:t>:</w:t>
      </w:r>
      <w:r w:rsidRPr="000935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61772" w:rsidRDefault="00B61772" w:rsidP="00B61772">
      <w:pPr>
        <w:pStyle w:val="Odsekzoznamu"/>
        <w:numPr>
          <w:ilvl w:val="0"/>
          <w:numId w:val="14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p</w:t>
      </w:r>
      <w:r>
        <w:rPr>
          <w:rFonts w:ascii="Times New Roman" w:hAnsi="Times New Roman" w:cs="Times New Roman"/>
          <w:sz w:val="24"/>
          <w:szCs w:val="24"/>
          <w:lang w:eastAsia="sk-SK"/>
        </w:rPr>
        <w:t>re plné ponímanie prekážok v práci je vhodné pre každého zamestnan</w:t>
      </w:r>
      <w:r w:rsidR="0082417F">
        <w:rPr>
          <w:rFonts w:ascii="Times New Roman" w:hAnsi="Times New Roman" w:cs="Times New Roman"/>
          <w:sz w:val="24"/>
          <w:szCs w:val="24"/>
          <w:lang w:eastAsia="sk-SK"/>
        </w:rPr>
        <w:t>ca naštudovať si zákonník práce</w:t>
      </w:r>
      <w:bookmarkStart w:id="0" w:name="_GoBack"/>
      <w:bookmarkEnd w:id="0"/>
    </w:p>
    <w:p w:rsidR="00B61772" w:rsidRPr="00B61772" w:rsidRDefault="00B61772" w:rsidP="00B61772">
      <w:pPr>
        <w:pStyle w:val="Odsekzoznamu"/>
        <w:numPr>
          <w:ilvl w:val="0"/>
          <w:numId w:val="15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hyperlink r:id="rId16" w:history="1">
        <w:r w:rsidRPr="00B61772">
          <w:rPr>
            <w:rStyle w:val="Hypertextovprepojenie"/>
            <w:rFonts w:ascii="Times New Roman" w:hAnsi="Times New Roman" w:cs="Times New Roman"/>
            <w:sz w:val="24"/>
            <w:szCs w:val="24"/>
            <w:lang w:eastAsia="sk-SK"/>
          </w:rPr>
          <w:t>https://www.podnikajte.sk/zakonne-povinnosti-podnikatela/zamestnanec-narok-volno-prekazky-praci</w:t>
        </w:r>
      </w:hyperlink>
    </w:p>
    <w:p w:rsidR="00B61772" w:rsidRPr="00B61772" w:rsidRDefault="00B61772" w:rsidP="00B61772">
      <w:pPr>
        <w:pStyle w:val="Odsekzoznamu"/>
        <w:numPr>
          <w:ilvl w:val="0"/>
          <w:numId w:val="15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hyperlink r:id="rId17" w:history="1">
        <w:r w:rsidRPr="00B61772">
          <w:rPr>
            <w:rStyle w:val="Hypertextovprepojenie"/>
            <w:rFonts w:ascii="Times New Roman" w:hAnsi="Times New Roman" w:cs="Times New Roman"/>
            <w:sz w:val="24"/>
            <w:szCs w:val="24"/>
            <w:lang w:eastAsia="sk-SK"/>
          </w:rPr>
          <w:t>https://www.profesia.sk/kariera-v-kocke/legislativa/311-2001/136-145-piata-cast-prekazky-v-praci/</w:t>
        </w:r>
      </w:hyperlink>
    </w:p>
    <w:p w:rsidR="0009358A" w:rsidRPr="0009358A" w:rsidRDefault="0009358A" w:rsidP="00B61772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sk-SK"/>
        </w:rPr>
      </w:pPr>
    </w:p>
    <w:sectPr w:rsidR="0009358A" w:rsidRPr="0009358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1C6C"/>
    <w:multiLevelType w:val="hybridMultilevel"/>
    <w:tmpl w:val="119CFE40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E920EC8"/>
    <w:multiLevelType w:val="hybridMultilevel"/>
    <w:tmpl w:val="5DB08B98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72ABE"/>
    <w:multiLevelType w:val="hybridMultilevel"/>
    <w:tmpl w:val="2152980C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74E28"/>
    <w:multiLevelType w:val="hybridMultilevel"/>
    <w:tmpl w:val="2BB8914C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374E6"/>
    <w:multiLevelType w:val="hybridMultilevel"/>
    <w:tmpl w:val="5DDAE152"/>
    <w:lvl w:ilvl="0" w:tplc="04FEF270">
      <w:start w:val="1"/>
      <w:numFmt w:val="bullet"/>
      <w:lvlText w:val=""/>
      <w:lvlPicBulletId w:val="0"/>
      <w:lvlJc w:val="left"/>
      <w:pPr>
        <w:ind w:left="767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70DD1B65"/>
    <w:multiLevelType w:val="hybridMultilevel"/>
    <w:tmpl w:val="9E0CAF2E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27BA5"/>
    <w:multiLevelType w:val="hybridMultilevel"/>
    <w:tmpl w:val="7EB08F1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12"/>
  </w:num>
  <w:num w:numId="14">
    <w:abstractNumId w:val="14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2417F"/>
    <w:rsid w:val="008F4349"/>
    <w:rsid w:val="009174D3"/>
    <w:rsid w:val="0099175A"/>
    <w:rsid w:val="00997D63"/>
    <w:rsid w:val="009E2BDD"/>
    <w:rsid w:val="00A04AE9"/>
    <w:rsid w:val="00A616C5"/>
    <w:rsid w:val="00A66BA9"/>
    <w:rsid w:val="00AB0F01"/>
    <w:rsid w:val="00AE4D0C"/>
    <w:rsid w:val="00B61772"/>
    <w:rsid w:val="00B72BEE"/>
    <w:rsid w:val="00B91729"/>
    <w:rsid w:val="00B95204"/>
    <w:rsid w:val="00C04062"/>
    <w:rsid w:val="00C24204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DC7942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61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B617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m1310@centrum.sk" TargetMode="External"/><Relationship Id="rId17" Type="http://schemas.openxmlformats.org/officeDocument/2006/relationships/hyperlink" Target="https://www.profesia.sk/kariera-v-kocke/legislativa/311-2001/136-145-piata-cast-prekazky-v-prac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dnikajte.sk/zakonne-povinnosti-podnikatela/zamestnanec-narok-volno-prekazky-prac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1310@centrum.s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754EF-253C-41C0-8BD3-E94F46AC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2021-04-28T11:22:00Z</dcterms:created>
  <dcterms:modified xsi:type="dcterms:W3CDTF">2021-04-28T11:22:00Z</dcterms:modified>
</cp:coreProperties>
</file>