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4D72" w:rsidRDefault="0023177A" w:rsidP="001F02D5">
      <w:pPr>
        <w:pStyle w:val="Nzov"/>
        <w:jc w:val="both"/>
      </w:pPr>
      <w:r>
        <w:rPr>
          <w:noProof/>
          <w:color w:val="365F91" w:themeColor="accent1" w:themeShade="BF"/>
          <w:sz w:val="26"/>
          <w:szCs w:val="26"/>
          <w:lang w:eastAsia="sk-SK"/>
        </w:rPr>
        <w:drawing>
          <wp:anchor distT="0" distB="0" distL="114300" distR="114300" simplePos="0" relativeHeight="251665408" behindDoc="0" locked="0" layoutInCell="1" allowOverlap="1">
            <wp:simplePos x="0" y="0"/>
            <wp:positionH relativeFrom="margin">
              <wp:posOffset>3498850</wp:posOffset>
            </wp:positionH>
            <wp:positionV relativeFrom="margin">
              <wp:posOffset>707390</wp:posOffset>
            </wp:positionV>
            <wp:extent cx="2895600" cy="971550"/>
            <wp:effectExtent l="19050" t="0" r="0" b="0"/>
            <wp:wrapSquare wrapText="bothSides"/>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acovný čas.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2895600" cy="971550"/>
                    </a:xfrm>
                    <a:prstGeom prst="rect">
                      <a:avLst/>
                    </a:prstGeom>
                  </pic:spPr>
                </pic:pic>
              </a:graphicData>
            </a:graphic>
          </wp:anchor>
        </w:drawing>
      </w:r>
      <w:r w:rsidR="00662A1F" w:rsidRPr="00662A1F">
        <w:rPr>
          <w:sz w:val="44"/>
          <w:szCs w:val="44"/>
        </w:rPr>
        <w:t>Pracovný čas, pracovné voľno</w:t>
      </w:r>
      <w:r w:rsidR="000E0B06">
        <w:rPr>
          <w:sz w:val="44"/>
          <w:szCs w:val="44"/>
        </w:rPr>
        <w:t>,</w:t>
      </w:r>
      <w:r w:rsidR="00662A1F" w:rsidRPr="00662A1F">
        <w:rPr>
          <w:sz w:val="44"/>
          <w:szCs w:val="44"/>
        </w:rPr>
        <w:t xml:space="preserve"> dovolenka</w:t>
      </w:r>
      <w:r w:rsidR="00662A1F">
        <w:tab/>
      </w:r>
      <w:r w:rsidR="00546BF3">
        <w:t xml:space="preserve">     </w:t>
      </w:r>
      <w:r w:rsidR="00546BF3" w:rsidRPr="00546BF3">
        <w:rPr>
          <w:sz w:val="36"/>
          <w:szCs w:val="36"/>
        </w:rPr>
        <w:t>2.EA</w:t>
      </w:r>
    </w:p>
    <w:p w:rsidR="0023177A" w:rsidRDefault="000E0B06" w:rsidP="0023177A">
      <w:pPr>
        <w:tabs>
          <w:tab w:val="left" w:pos="3119"/>
          <w:tab w:val="left" w:pos="3256"/>
        </w:tabs>
        <w:spacing w:after="0" w:line="360" w:lineRule="auto"/>
        <w:ind w:left="-142"/>
        <w:rPr>
          <w:rFonts w:ascii="Times New Roman" w:hAnsi="Times New Roman" w:cs="Times New Roman"/>
          <w:sz w:val="24"/>
          <w:szCs w:val="24"/>
        </w:rPr>
      </w:pPr>
      <w:r w:rsidRPr="000E0B06">
        <w:rPr>
          <w:rFonts w:ascii="Times New Roman" w:hAnsi="Times New Roman" w:cs="Times New Roman"/>
          <w:b/>
          <w:sz w:val="24"/>
          <w:szCs w:val="24"/>
        </w:rPr>
        <w:t xml:space="preserve">Pracovný čas </w:t>
      </w:r>
      <w:r w:rsidRPr="000E0B06">
        <w:rPr>
          <w:rFonts w:ascii="Times New Roman" w:hAnsi="Times New Roman" w:cs="Times New Roman"/>
          <w:sz w:val="24"/>
          <w:szCs w:val="24"/>
        </w:rPr>
        <w:t>je časový úsek, v ktorom je zamestnanec k dispozícií zamestnávateľovi, vykonáva prácu a plní povinnosti v súlade s pracovnou zmluvou. Pracovný čas môže zamestnávateľ po dohode so zamestnancami a podľa platnej právnej úpravy rozvrhnúť</w:t>
      </w:r>
      <w:r w:rsidR="0023177A">
        <w:rPr>
          <w:rFonts w:ascii="Times New Roman" w:hAnsi="Times New Roman" w:cs="Times New Roman"/>
          <w:sz w:val="24"/>
          <w:szCs w:val="24"/>
        </w:rPr>
        <w:t>:</w:t>
      </w:r>
    </w:p>
    <w:p w:rsidR="0023177A" w:rsidRDefault="000E0B06" w:rsidP="0023177A">
      <w:pPr>
        <w:pStyle w:val="Odsekzoznamu"/>
        <w:numPr>
          <w:ilvl w:val="0"/>
          <w:numId w:val="17"/>
        </w:numPr>
        <w:spacing w:after="0" w:line="360" w:lineRule="auto"/>
        <w:jc w:val="both"/>
        <w:rPr>
          <w:rFonts w:ascii="Times New Roman" w:hAnsi="Times New Roman" w:cs="Times New Roman"/>
          <w:sz w:val="24"/>
          <w:szCs w:val="24"/>
        </w:rPr>
      </w:pPr>
      <w:r w:rsidRPr="0023177A">
        <w:rPr>
          <w:rFonts w:ascii="Times New Roman" w:hAnsi="Times New Roman" w:cs="Times New Roman"/>
          <w:b/>
          <w:sz w:val="24"/>
          <w:szCs w:val="24"/>
        </w:rPr>
        <w:t xml:space="preserve">rovnomerne </w:t>
      </w:r>
      <w:r w:rsidRPr="0023177A">
        <w:rPr>
          <w:rFonts w:ascii="Times New Roman" w:hAnsi="Times New Roman" w:cs="Times New Roman"/>
          <w:sz w:val="24"/>
          <w:szCs w:val="24"/>
        </w:rPr>
        <w:t xml:space="preserve"> (5 dní v týždni, osem hodín) alebo </w:t>
      </w:r>
    </w:p>
    <w:p w:rsidR="0023177A" w:rsidRDefault="000E0B06" w:rsidP="0023177A">
      <w:pPr>
        <w:pStyle w:val="Odsekzoznamu"/>
        <w:numPr>
          <w:ilvl w:val="0"/>
          <w:numId w:val="17"/>
        </w:numPr>
        <w:spacing w:after="0" w:line="360" w:lineRule="auto"/>
        <w:jc w:val="both"/>
        <w:rPr>
          <w:rFonts w:ascii="Times New Roman" w:hAnsi="Times New Roman" w:cs="Times New Roman"/>
          <w:sz w:val="24"/>
          <w:szCs w:val="24"/>
        </w:rPr>
      </w:pPr>
      <w:r w:rsidRPr="0023177A">
        <w:rPr>
          <w:rFonts w:ascii="Times New Roman" w:hAnsi="Times New Roman" w:cs="Times New Roman"/>
          <w:b/>
          <w:sz w:val="24"/>
          <w:szCs w:val="24"/>
        </w:rPr>
        <w:t xml:space="preserve">nerovnomerne </w:t>
      </w:r>
      <w:r w:rsidRPr="0023177A">
        <w:rPr>
          <w:rFonts w:ascii="Times New Roman" w:hAnsi="Times New Roman" w:cs="Times New Roman"/>
          <w:sz w:val="24"/>
          <w:szCs w:val="24"/>
        </w:rPr>
        <w:t>(pracovný čas v priebehu 24 hodín nesmie presiahnuť 12 hodín</w:t>
      </w:r>
      <w:r w:rsidRPr="0023177A">
        <w:rPr>
          <w:rFonts w:ascii="Times New Roman" w:hAnsi="Times New Roman" w:cs="Times New Roman"/>
          <w:b/>
          <w:sz w:val="24"/>
          <w:szCs w:val="24"/>
        </w:rPr>
        <w:t>)</w:t>
      </w:r>
      <w:r w:rsidRPr="0023177A">
        <w:rPr>
          <w:rFonts w:ascii="Times New Roman" w:hAnsi="Times New Roman" w:cs="Times New Roman"/>
          <w:sz w:val="24"/>
          <w:szCs w:val="24"/>
        </w:rPr>
        <w:t xml:space="preserve">. </w:t>
      </w:r>
    </w:p>
    <w:p w:rsidR="000E0B06" w:rsidRPr="0023177A" w:rsidRDefault="000E0B06" w:rsidP="0023177A">
      <w:pPr>
        <w:spacing w:after="0" w:line="360" w:lineRule="auto"/>
        <w:jc w:val="both"/>
        <w:rPr>
          <w:rFonts w:ascii="Times New Roman" w:hAnsi="Times New Roman" w:cs="Times New Roman"/>
          <w:sz w:val="24"/>
          <w:szCs w:val="24"/>
        </w:rPr>
      </w:pPr>
      <w:r w:rsidRPr="0023177A">
        <w:rPr>
          <w:rFonts w:ascii="Times New Roman" w:hAnsi="Times New Roman" w:cs="Times New Roman"/>
          <w:sz w:val="24"/>
          <w:szCs w:val="24"/>
        </w:rPr>
        <w:t xml:space="preserve">Okrem toho môže zaviesť aj individuálne rozvrhnutie pracovného času – </w:t>
      </w:r>
      <w:r w:rsidRPr="0023177A">
        <w:rPr>
          <w:rFonts w:ascii="Times New Roman" w:hAnsi="Times New Roman" w:cs="Times New Roman"/>
          <w:b/>
          <w:sz w:val="24"/>
          <w:szCs w:val="24"/>
        </w:rPr>
        <w:t xml:space="preserve">pružný pracovný čas. </w:t>
      </w:r>
      <w:r w:rsidRPr="0023177A">
        <w:rPr>
          <w:rFonts w:ascii="Times New Roman" w:hAnsi="Times New Roman" w:cs="Times New Roman"/>
          <w:sz w:val="24"/>
          <w:szCs w:val="24"/>
        </w:rPr>
        <w:t>Pružný pracovný čas sa uplatňuje ako :</w:t>
      </w:r>
    </w:p>
    <w:p w:rsidR="000E0B06" w:rsidRPr="000E0B06" w:rsidRDefault="000E0B06" w:rsidP="000E0B06">
      <w:pPr>
        <w:numPr>
          <w:ilvl w:val="0"/>
          <w:numId w:val="16"/>
        </w:numPr>
        <w:spacing w:after="0" w:line="360" w:lineRule="auto"/>
        <w:jc w:val="both"/>
        <w:rPr>
          <w:rFonts w:ascii="Times New Roman" w:hAnsi="Times New Roman" w:cs="Times New Roman"/>
          <w:sz w:val="24"/>
          <w:szCs w:val="24"/>
        </w:rPr>
      </w:pPr>
      <w:r w:rsidRPr="000E0B06">
        <w:rPr>
          <w:rFonts w:ascii="Times New Roman" w:hAnsi="Times New Roman" w:cs="Times New Roman"/>
          <w:sz w:val="24"/>
          <w:szCs w:val="24"/>
        </w:rPr>
        <w:t>pružný pracovný deň</w:t>
      </w:r>
    </w:p>
    <w:p w:rsidR="000E0B06" w:rsidRPr="000E0B06" w:rsidRDefault="000E0B06" w:rsidP="000E0B06">
      <w:pPr>
        <w:numPr>
          <w:ilvl w:val="0"/>
          <w:numId w:val="16"/>
        </w:numPr>
        <w:spacing w:after="0" w:line="360" w:lineRule="auto"/>
        <w:jc w:val="both"/>
        <w:rPr>
          <w:rFonts w:ascii="Times New Roman" w:hAnsi="Times New Roman" w:cs="Times New Roman"/>
          <w:sz w:val="24"/>
          <w:szCs w:val="24"/>
        </w:rPr>
      </w:pPr>
      <w:r w:rsidRPr="000E0B06">
        <w:rPr>
          <w:rFonts w:ascii="Times New Roman" w:hAnsi="Times New Roman" w:cs="Times New Roman"/>
          <w:sz w:val="24"/>
          <w:szCs w:val="24"/>
        </w:rPr>
        <w:t>pružný pracovný týždeň</w:t>
      </w:r>
    </w:p>
    <w:p w:rsidR="000E0B06" w:rsidRPr="000E0B06" w:rsidRDefault="000E0B06" w:rsidP="000E0B06">
      <w:pPr>
        <w:numPr>
          <w:ilvl w:val="0"/>
          <w:numId w:val="16"/>
        </w:numPr>
        <w:spacing w:after="0" w:line="360" w:lineRule="auto"/>
        <w:jc w:val="both"/>
        <w:rPr>
          <w:rFonts w:ascii="Times New Roman" w:hAnsi="Times New Roman" w:cs="Times New Roman"/>
          <w:sz w:val="24"/>
          <w:szCs w:val="24"/>
        </w:rPr>
      </w:pPr>
      <w:r w:rsidRPr="000E0B06">
        <w:rPr>
          <w:rFonts w:ascii="Times New Roman" w:hAnsi="Times New Roman" w:cs="Times New Roman"/>
          <w:sz w:val="24"/>
          <w:szCs w:val="24"/>
        </w:rPr>
        <w:t>pružné 4-týždňové obdobie</w:t>
      </w:r>
    </w:p>
    <w:p w:rsidR="000E0B06" w:rsidRPr="000E0B06" w:rsidRDefault="000E0B06" w:rsidP="000E0B06">
      <w:pPr>
        <w:spacing w:after="0" w:line="360" w:lineRule="auto"/>
        <w:jc w:val="both"/>
        <w:rPr>
          <w:rFonts w:ascii="Times New Roman" w:hAnsi="Times New Roman" w:cs="Times New Roman"/>
          <w:sz w:val="24"/>
          <w:szCs w:val="24"/>
        </w:rPr>
      </w:pPr>
      <w:r w:rsidRPr="000E0B06">
        <w:rPr>
          <w:rFonts w:ascii="Times New Roman" w:hAnsi="Times New Roman" w:cs="Times New Roman"/>
          <w:b/>
          <w:sz w:val="24"/>
          <w:szCs w:val="24"/>
        </w:rPr>
        <w:t xml:space="preserve">Práca na zmeny </w:t>
      </w:r>
      <w:r w:rsidRPr="000E0B06">
        <w:rPr>
          <w:rFonts w:ascii="Times New Roman" w:hAnsi="Times New Roman" w:cs="Times New Roman"/>
          <w:sz w:val="24"/>
          <w:szCs w:val="24"/>
        </w:rPr>
        <w:t>je taký spôsob organizácie pracovného času, pri ktorom zamestnanci na pracovisku striedajú jeden druhého podľa určitého denného alebo týždenného rozvrhu.</w:t>
      </w:r>
    </w:p>
    <w:p w:rsidR="000E0B06" w:rsidRPr="000E0B06" w:rsidRDefault="000E0B06" w:rsidP="000E0B06">
      <w:pPr>
        <w:spacing w:after="0" w:line="360" w:lineRule="auto"/>
        <w:jc w:val="both"/>
        <w:rPr>
          <w:rFonts w:ascii="Times New Roman" w:hAnsi="Times New Roman" w:cs="Times New Roman"/>
          <w:sz w:val="24"/>
          <w:szCs w:val="24"/>
        </w:rPr>
      </w:pPr>
      <w:r w:rsidRPr="000E0B06">
        <w:rPr>
          <w:rFonts w:ascii="Times New Roman" w:hAnsi="Times New Roman" w:cs="Times New Roman"/>
          <w:b/>
          <w:sz w:val="24"/>
          <w:szCs w:val="24"/>
        </w:rPr>
        <w:t xml:space="preserve">Nadčas  </w:t>
      </w:r>
      <w:r w:rsidRPr="000E0B06">
        <w:rPr>
          <w:rFonts w:ascii="Times New Roman" w:hAnsi="Times New Roman" w:cs="Times New Roman"/>
          <w:sz w:val="24"/>
          <w:szCs w:val="24"/>
        </w:rPr>
        <w:t>je práca vykonávaná nad určený pracovný čas a mimo rozvrhu pracovných zmien.</w:t>
      </w:r>
    </w:p>
    <w:p w:rsidR="000E0B06" w:rsidRDefault="000E0B06" w:rsidP="000E0B06">
      <w:pPr>
        <w:spacing w:after="0" w:line="360" w:lineRule="auto"/>
        <w:jc w:val="both"/>
        <w:rPr>
          <w:rFonts w:ascii="Times New Roman" w:hAnsi="Times New Roman" w:cs="Times New Roman"/>
          <w:sz w:val="24"/>
          <w:szCs w:val="24"/>
        </w:rPr>
      </w:pPr>
      <w:r w:rsidRPr="000E0B06">
        <w:rPr>
          <w:rFonts w:ascii="Times New Roman" w:hAnsi="Times New Roman" w:cs="Times New Roman"/>
          <w:b/>
          <w:sz w:val="24"/>
          <w:szCs w:val="24"/>
        </w:rPr>
        <w:t xml:space="preserve">Práca v noci </w:t>
      </w:r>
      <w:r w:rsidRPr="000E0B06">
        <w:rPr>
          <w:rFonts w:ascii="Times New Roman" w:hAnsi="Times New Roman" w:cs="Times New Roman"/>
          <w:sz w:val="24"/>
          <w:szCs w:val="24"/>
        </w:rPr>
        <w:t xml:space="preserve">je práca, ktorá vyžaduje, aby pravidelne vykonávala v noci a to v rozsahu najmenej           3 hodín, ktoré po sebe nasledujú. Na niektorých pracoviskách treba určiť niektorým zamestnancom </w:t>
      </w:r>
      <w:r w:rsidRPr="000E0B06">
        <w:rPr>
          <w:rFonts w:ascii="Times New Roman" w:hAnsi="Times New Roman" w:cs="Times New Roman"/>
          <w:b/>
          <w:sz w:val="24"/>
          <w:szCs w:val="24"/>
        </w:rPr>
        <w:t>pracovnú pohotovosť</w:t>
      </w:r>
      <w:r w:rsidRPr="000E0B06">
        <w:rPr>
          <w:rFonts w:ascii="Times New Roman" w:hAnsi="Times New Roman" w:cs="Times New Roman"/>
          <w:sz w:val="24"/>
          <w:szCs w:val="24"/>
        </w:rPr>
        <w:t>, aby v prípade potreby mohli plniť pracovné povinnosti mimo pracovnej zmeny.</w:t>
      </w:r>
    </w:p>
    <w:p w:rsidR="000E0B06" w:rsidRPr="000E0B06" w:rsidRDefault="000E0B06" w:rsidP="000E0B06">
      <w:pPr>
        <w:spacing w:after="0"/>
        <w:jc w:val="both"/>
        <w:rPr>
          <w:rFonts w:ascii="Times New Roman" w:hAnsi="Times New Roman" w:cs="Times New Roman"/>
          <w:sz w:val="24"/>
          <w:szCs w:val="24"/>
        </w:rPr>
      </w:pPr>
    </w:p>
    <w:p w:rsidR="00662A1F" w:rsidRPr="00662A1F" w:rsidRDefault="00662A1F" w:rsidP="00555599">
      <w:pPr>
        <w:pStyle w:val="Nadpis2"/>
      </w:pPr>
      <w:r w:rsidRPr="00662A1F">
        <w:rPr>
          <w:rStyle w:val="Siln"/>
          <w:b w:val="0"/>
          <w:bCs w:val="0"/>
        </w:rPr>
        <w:t>Maximálna dĺžka pracovného času je:</w:t>
      </w:r>
    </w:p>
    <w:p w:rsidR="00662A1F" w:rsidRPr="00662A1F" w:rsidRDefault="00662A1F" w:rsidP="00662A1F">
      <w:pPr>
        <w:pStyle w:val="Odsekzoznamu"/>
        <w:numPr>
          <w:ilvl w:val="0"/>
          <w:numId w:val="10"/>
        </w:numPr>
        <w:shd w:val="clear" w:color="auto" w:fill="FFFFFF"/>
        <w:spacing w:after="150" w:line="360" w:lineRule="auto"/>
        <w:jc w:val="both"/>
        <w:rPr>
          <w:rFonts w:ascii="Times New Roman" w:hAnsi="Times New Roman" w:cs="Times New Roman"/>
          <w:color w:val="000000" w:themeColor="text1"/>
          <w:sz w:val="24"/>
          <w:szCs w:val="24"/>
        </w:rPr>
      </w:pPr>
      <w:r w:rsidRPr="000E0B06">
        <w:rPr>
          <w:rFonts w:ascii="Times New Roman" w:hAnsi="Times New Roman" w:cs="Times New Roman"/>
          <w:b/>
          <w:color w:val="000000" w:themeColor="text1"/>
          <w:sz w:val="24"/>
          <w:szCs w:val="24"/>
        </w:rPr>
        <w:t>40 hodín týždenne</w:t>
      </w:r>
      <w:r w:rsidRPr="00662A1F">
        <w:rPr>
          <w:rFonts w:ascii="Times New Roman" w:hAnsi="Times New Roman" w:cs="Times New Roman"/>
          <w:color w:val="000000" w:themeColor="text1"/>
          <w:sz w:val="24"/>
          <w:szCs w:val="24"/>
        </w:rPr>
        <w:t xml:space="preserve"> v prevádzke, kde zamestnanec pracuje rovnomerne 5 dní v týždni,</w:t>
      </w:r>
    </w:p>
    <w:p w:rsidR="00662A1F" w:rsidRPr="00662A1F" w:rsidRDefault="00662A1F" w:rsidP="00662A1F">
      <w:pPr>
        <w:pStyle w:val="Odsekzoznamu"/>
        <w:numPr>
          <w:ilvl w:val="0"/>
          <w:numId w:val="10"/>
        </w:numPr>
        <w:shd w:val="clear" w:color="auto" w:fill="FFFFFF"/>
        <w:spacing w:after="150" w:line="360" w:lineRule="auto"/>
        <w:jc w:val="both"/>
        <w:rPr>
          <w:rFonts w:ascii="Times New Roman" w:hAnsi="Times New Roman" w:cs="Times New Roman"/>
          <w:color w:val="000000" w:themeColor="text1"/>
          <w:sz w:val="24"/>
          <w:szCs w:val="24"/>
        </w:rPr>
      </w:pPr>
      <w:r w:rsidRPr="000E0B06">
        <w:rPr>
          <w:rFonts w:ascii="Times New Roman" w:hAnsi="Times New Roman" w:cs="Times New Roman"/>
          <w:b/>
          <w:color w:val="000000" w:themeColor="text1"/>
          <w:sz w:val="24"/>
          <w:szCs w:val="24"/>
        </w:rPr>
        <w:t>38 a 3/4 hodiny týždenne</w:t>
      </w:r>
      <w:r w:rsidRPr="00662A1F">
        <w:rPr>
          <w:rFonts w:ascii="Times New Roman" w:hAnsi="Times New Roman" w:cs="Times New Roman"/>
          <w:color w:val="000000" w:themeColor="text1"/>
          <w:sz w:val="24"/>
          <w:szCs w:val="24"/>
        </w:rPr>
        <w:t xml:space="preserve"> v dvojzmennej prevádzke, kde zamestnanec vykonáva svoju prácu striedavo v oboch zmenách,</w:t>
      </w:r>
    </w:p>
    <w:p w:rsidR="00662A1F" w:rsidRPr="00662A1F" w:rsidRDefault="00662A1F" w:rsidP="00662A1F">
      <w:pPr>
        <w:pStyle w:val="Odsekzoznamu"/>
        <w:numPr>
          <w:ilvl w:val="0"/>
          <w:numId w:val="10"/>
        </w:numPr>
        <w:shd w:val="clear" w:color="auto" w:fill="FFFFFF"/>
        <w:spacing w:after="150" w:line="360" w:lineRule="auto"/>
        <w:jc w:val="both"/>
        <w:rPr>
          <w:rFonts w:ascii="Times New Roman" w:hAnsi="Times New Roman" w:cs="Times New Roman"/>
          <w:color w:val="000000" w:themeColor="text1"/>
          <w:sz w:val="24"/>
          <w:szCs w:val="24"/>
        </w:rPr>
      </w:pPr>
      <w:r w:rsidRPr="000E0B06">
        <w:rPr>
          <w:rFonts w:ascii="Times New Roman" w:hAnsi="Times New Roman" w:cs="Times New Roman"/>
          <w:b/>
          <w:color w:val="000000" w:themeColor="text1"/>
          <w:sz w:val="24"/>
          <w:szCs w:val="24"/>
        </w:rPr>
        <w:t>37 a ½ hodiny týždenne</w:t>
      </w:r>
      <w:r w:rsidRPr="00662A1F">
        <w:rPr>
          <w:rFonts w:ascii="Times New Roman" w:hAnsi="Times New Roman" w:cs="Times New Roman"/>
          <w:color w:val="000000" w:themeColor="text1"/>
          <w:sz w:val="24"/>
          <w:szCs w:val="24"/>
        </w:rPr>
        <w:t xml:space="preserve"> v trojzmennej prevádzke alebo v nepretržitej prevádzke, kde zamestnanec vykonáva svoju prácu striedavo vo všetkých zmenách.</w:t>
      </w:r>
    </w:p>
    <w:p w:rsidR="00662A1F" w:rsidRPr="00662A1F" w:rsidRDefault="00662A1F" w:rsidP="00662A1F">
      <w:pPr>
        <w:pStyle w:val="Odsekzoznamu"/>
        <w:numPr>
          <w:ilvl w:val="0"/>
          <w:numId w:val="10"/>
        </w:numPr>
        <w:shd w:val="clear" w:color="auto" w:fill="FFFFFF"/>
        <w:spacing w:after="150" w:line="360" w:lineRule="auto"/>
        <w:jc w:val="both"/>
        <w:rPr>
          <w:rFonts w:ascii="Times New Roman" w:hAnsi="Times New Roman" w:cs="Times New Roman"/>
          <w:color w:val="000000" w:themeColor="text1"/>
          <w:sz w:val="24"/>
          <w:szCs w:val="24"/>
        </w:rPr>
      </w:pPr>
      <w:r w:rsidRPr="00662A1F">
        <w:rPr>
          <w:rFonts w:ascii="Times New Roman" w:hAnsi="Times New Roman" w:cs="Times New Roman"/>
          <w:color w:val="000000" w:themeColor="text1"/>
          <w:sz w:val="24"/>
          <w:szCs w:val="24"/>
        </w:rPr>
        <w:t>V prípade mladistvých zamestnancov, ktorí sú mladší ako 16 rokov je pracovný čas maximálne 30 hodín týždenne. Platí to celkom, teda aj keď pracuje pre viacerých zamestnávateľov. Ak je mladistvý starší ako 16 rokov, jeho pracovný čas môže byť maximálne 37 a½ hodiny týždenne.</w:t>
      </w:r>
    </w:p>
    <w:p w:rsidR="00662A1F" w:rsidRPr="000E0B06" w:rsidRDefault="00662A1F" w:rsidP="00662A1F">
      <w:pPr>
        <w:pStyle w:val="Odsekzoznamu"/>
        <w:numPr>
          <w:ilvl w:val="0"/>
          <w:numId w:val="10"/>
        </w:numPr>
        <w:shd w:val="clear" w:color="auto" w:fill="FFFFFF"/>
        <w:spacing w:after="150" w:line="360" w:lineRule="auto"/>
        <w:jc w:val="both"/>
        <w:rPr>
          <w:rFonts w:ascii="Times New Roman" w:hAnsi="Times New Roman" w:cs="Times New Roman"/>
          <w:b/>
          <w:color w:val="000000" w:themeColor="text1"/>
          <w:sz w:val="24"/>
          <w:szCs w:val="24"/>
        </w:rPr>
      </w:pPr>
      <w:r w:rsidRPr="00662A1F">
        <w:rPr>
          <w:rFonts w:ascii="Times New Roman" w:hAnsi="Times New Roman" w:cs="Times New Roman"/>
          <w:color w:val="000000" w:themeColor="text1"/>
          <w:sz w:val="24"/>
          <w:szCs w:val="24"/>
          <w:shd w:val="clear" w:color="auto" w:fill="FFFFFF"/>
        </w:rPr>
        <w:t xml:space="preserve">Priemerný týždenný pracovný čas zamestnanca, vrátane práce nadčas, </w:t>
      </w:r>
      <w:r w:rsidRPr="000E0B06">
        <w:rPr>
          <w:rFonts w:ascii="Times New Roman" w:hAnsi="Times New Roman" w:cs="Times New Roman"/>
          <w:b/>
          <w:color w:val="000000" w:themeColor="text1"/>
          <w:sz w:val="24"/>
          <w:szCs w:val="24"/>
          <w:shd w:val="clear" w:color="auto" w:fill="FFFFFF"/>
        </w:rPr>
        <w:t>nesmie prekročiť 48 hodín.</w:t>
      </w:r>
      <w:bookmarkStart w:id="0" w:name="_GoBack"/>
      <w:bookmarkEnd w:id="0"/>
    </w:p>
    <w:p w:rsidR="000E0B06" w:rsidRPr="000E0B06" w:rsidRDefault="000E0B06" w:rsidP="00555599">
      <w:pPr>
        <w:pStyle w:val="Nadpis2"/>
      </w:pPr>
      <w:r w:rsidRPr="000E0B06">
        <w:t>Čas odpočinku</w:t>
      </w:r>
    </w:p>
    <w:p w:rsidR="000E0B06" w:rsidRPr="000E0B06" w:rsidRDefault="000E0B06" w:rsidP="000E0B06">
      <w:pPr>
        <w:spacing w:after="0" w:line="360" w:lineRule="auto"/>
        <w:jc w:val="both"/>
        <w:rPr>
          <w:rFonts w:ascii="Times New Roman" w:hAnsi="Times New Roman" w:cs="Times New Roman"/>
          <w:sz w:val="24"/>
          <w:szCs w:val="24"/>
        </w:rPr>
      </w:pPr>
      <w:r w:rsidRPr="000E0B06">
        <w:rPr>
          <w:rFonts w:ascii="Times New Roman" w:hAnsi="Times New Roman" w:cs="Times New Roman"/>
          <w:sz w:val="24"/>
          <w:szCs w:val="24"/>
        </w:rPr>
        <w:t>Za čas odpočinku sa podľa ZP považuje akýkoľvek čas mimo pracovného času.</w:t>
      </w:r>
    </w:p>
    <w:p w:rsidR="000E0B06" w:rsidRPr="000E0B06" w:rsidRDefault="000E0B06" w:rsidP="000E0B06">
      <w:pPr>
        <w:spacing w:after="0" w:line="360" w:lineRule="auto"/>
        <w:jc w:val="both"/>
        <w:rPr>
          <w:rFonts w:ascii="Times New Roman" w:hAnsi="Times New Roman" w:cs="Times New Roman"/>
          <w:sz w:val="24"/>
          <w:szCs w:val="24"/>
        </w:rPr>
      </w:pPr>
      <w:r w:rsidRPr="000E0B06">
        <w:rPr>
          <w:rFonts w:ascii="Times New Roman" w:hAnsi="Times New Roman" w:cs="Times New Roman"/>
          <w:sz w:val="24"/>
          <w:szCs w:val="24"/>
        </w:rPr>
        <w:lastRenderedPageBreak/>
        <w:t xml:space="preserve">Aby zamestnávateľ splnil svoju základnú povinnosť voči zamestnancom, musí im poskytnúť </w:t>
      </w:r>
      <w:r w:rsidRPr="000E0B06">
        <w:rPr>
          <w:rFonts w:ascii="Times New Roman" w:hAnsi="Times New Roman" w:cs="Times New Roman"/>
          <w:b/>
          <w:sz w:val="24"/>
          <w:szCs w:val="24"/>
        </w:rPr>
        <w:t xml:space="preserve">prestávky </w:t>
      </w:r>
      <w:r w:rsidRPr="000E0B06">
        <w:rPr>
          <w:rFonts w:ascii="Times New Roman" w:hAnsi="Times New Roman" w:cs="Times New Roman"/>
          <w:sz w:val="24"/>
          <w:szCs w:val="24"/>
        </w:rPr>
        <w:t>na regeneráciu fyzických a psychických síl – prestávka na odpočinok a jedenie (po 4 hodinách nepretržitej práce, trvá 30 minút). Prestávky sa nesmú dávať na začiatku alebo na konci pracovnej zmeny a nezapočítavajú sa do pracovného času.</w:t>
      </w:r>
    </w:p>
    <w:p w:rsidR="000E0B06" w:rsidRPr="000E0B06" w:rsidRDefault="000E0B06" w:rsidP="000E0B06">
      <w:pPr>
        <w:spacing w:after="0" w:line="360" w:lineRule="auto"/>
        <w:jc w:val="both"/>
        <w:rPr>
          <w:rFonts w:ascii="Times New Roman" w:hAnsi="Times New Roman" w:cs="Times New Roman"/>
          <w:sz w:val="24"/>
          <w:szCs w:val="24"/>
        </w:rPr>
      </w:pPr>
      <w:r w:rsidRPr="000E0B06">
        <w:rPr>
          <w:rFonts w:ascii="Times New Roman" w:hAnsi="Times New Roman" w:cs="Times New Roman"/>
          <w:sz w:val="24"/>
          <w:szCs w:val="24"/>
        </w:rPr>
        <w:t xml:space="preserve">V súlade s pravidlami smernice  EÚ o nepretržitom odpočinku musí mať zamestnanec </w:t>
      </w:r>
      <w:r w:rsidRPr="000E0B06">
        <w:rPr>
          <w:rFonts w:ascii="Times New Roman" w:hAnsi="Times New Roman" w:cs="Times New Roman"/>
          <w:b/>
          <w:sz w:val="24"/>
          <w:szCs w:val="24"/>
        </w:rPr>
        <w:t xml:space="preserve">nepretržitý denný odpočinok  </w:t>
      </w:r>
      <w:r w:rsidRPr="000E0B06">
        <w:rPr>
          <w:rFonts w:ascii="Times New Roman" w:hAnsi="Times New Roman" w:cs="Times New Roman"/>
          <w:sz w:val="24"/>
          <w:szCs w:val="24"/>
        </w:rPr>
        <w:t xml:space="preserve">medzi koncom jednej a začiatkom druhej pracovnej zmeny minimálne 12 hodín, mladistvý14hodín.  Zamestnávateľ je povinný rozvrhnúť pracovný čas tak, aby mal zamestnanec </w:t>
      </w:r>
      <w:r w:rsidRPr="000E0B06">
        <w:rPr>
          <w:rFonts w:ascii="Times New Roman" w:hAnsi="Times New Roman" w:cs="Times New Roman"/>
          <w:b/>
          <w:sz w:val="24"/>
          <w:szCs w:val="24"/>
        </w:rPr>
        <w:t xml:space="preserve">nepretržitý týždenný odpočinok </w:t>
      </w:r>
      <w:r w:rsidRPr="000E0B06">
        <w:rPr>
          <w:rFonts w:ascii="Times New Roman" w:hAnsi="Times New Roman" w:cs="Times New Roman"/>
          <w:sz w:val="24"/>
          <w:szCs w:val="24"/>
        </w:rPr>
        <w:t xml:space="preserve"> dva dni (sobota + nedeľa).</w:t>
      </w:r>
    </w:p>
    <w:p w:rsidR="000E0B06" w:rsidRPr="000E0B06" w:rsidRDefault="000E0B06" w:rsidP="000E0B06">
      <w:pPr>
        <w:spacing w:after="0" w:line="360" w:lineRule="auto"/>
        <w:jc w:val="both"/>
        <w:rPr>
          <w:rFonts w:ascii="Times New Roman" w:hAnsi="Times New Roman" w:cs="Times New Roman"/>
          <w:sz w:val="24"/>
          <w:szCs w:val="24"/>
        </w:rPr>
      </w:pPr>
      <w:r w:rsidRPr="000E0B06">
        <w:rPr>
          <w:rFonts w:ascii="Times New Roman" w:hAnsi="Times New Roman" w:cs="Times New Roman"/>
          <w:b/>
          <w:sz w:val="24"/>
          <w:szCs w:val="24"/>
        </w:rPr>
        <w:t>V dňoch pracovného pokoja</w:t>
      </w:r>
      <w:r w:rsidRPr="000E0B06">
        <w:rPr>
          <w:rFonts w:ascii="Times New Roman" w:hAnsi="Times New Roman" w:cs="Times New Roman"/>
          <w:sz w:val="24"/>
          <w:szCs w:val="24"/>
        </w:rPr>
        <w:t xml:space="preserve"> môže nariadiť prácu len výnimočne a až po prerokovaní so zástupcami zamestnancov. Ak zamestnanec pracuje vo sviatok nadčas, má nárok na mzdové zvýhodnenie alebo pracovné voľno.</w:t>
      </w:r>
    </w:p>
    <w:p w:rsidR="000E0B06" w:rsidRPr="000E0B06" w:rsidRDefault="000E0B06" w:rsidP="000E0B06">
      <w:pPr>
        <w:spacing w:after="0" w:line="360" w:lineRule="auto"/>
        <w:jc w:val="both"/>
        <w:rPr>
          <w:rFonts w:ascii="Times New Roman" w:hAnsi="Times New Roman" w:cs="Times New Roman"/>
          <w:sz w:val="24"/>
          <w:szCs w:val="24"/>
        </w:rPr>
      </w:pPr>
    </w:p>
    <w:p w:rsidR="000E0B06" w:rsidRPr="000E0B06" w:rsidRDefault="000E0B06" w:rsidP="00555599">
      <w:pPr>
        <w:pStyle w:val="Nadpis2"/>
      </w:pPr>
      <w:r w:rsidRPr="000E0B06">
        <w:t>Dovolenka</w:t>
      </w:r>
    </w:p>
    <w:p w:rsidR="000E0B06" w:rsidRPr="000E0B06" w:rsidRDefault="000E0B06" w:rsidP="000E0B06">
      <w:pPr>
        <w:spacing w:after="0" w:line="360" w:lineRule="auto"/>
        <w:jc w:val="both"/>
        <w:rPr>
          <w:rFonts w:ascii="Times New Roman" w:hAnsi="Times New Roman" w:cs="Times New Roman"/>
          <w:sz w:val="24"/>
          <w:szCs w:val="24"/>
        </w:rPr>
      </w:pPr>
      <w:r w:rsidRPr="000E0B06">
        <w:rPr>
          <w:rFonts w:ascii="Times New Roman" w:hAnsi="Times New Roman" w:cs="Times New Roman"/>
          <w:sz w:val="24"/>
          <w:szCs w:val="24"/>
        </w:rPr>
        <w:t>Zamestnanec musí mať dostatok možnosti na regeneráciu pracovnej sily. Na to slúži dovolenka.</w:t>
      </w:r>
    </w:p>
    <w:p w:rsidR="000E0B06" w:rsidRPr="000E0B06" w:rsidRDefault="000E0B06" w:rsidP="000E0B06">
      <w:pPr>
        <w:spacing w:after="0" w:line="360" w:lineRule="auto"/>
        <w:jc w:val="both"/>
        <w:rPr>
          <w:rFonts w:ascii="Times New Roman" w:hAnsi="Times New Roman" w:cs="Times New Roman"/>
          <w:sz w:val="24"/>
          <w:szCs w:val="24"/>
        </w:rPr>
      </w:pPr>
      <w:r w:rsidRPr="000E0B06">
        <w:rPr>
          <w:rFonts w:ascii="Times New Roman" w:hAnsi="Times New Roman" w:cs="Times New Roman"/>
          <w:sz w:val="24"/>
          <w:szCs w:val="24"/>
        </w:rPr>
        <w:t>Právna úprava dovolenky na zotavenie rozlišuje tri druhy dovoleniek :</w:t>
      </w:r>
    </w:p>
    <w:p w:rsidR="000E0B06" w:rsidRPr="000E0B06" w:rsidRDefault="000E0B06" w:rsidP="000E0B06">
      <w:pPr>
        <w:numPr>
          <w:ilvl w:val="0"/>
          <w:numId w:val="15"/>
        </w:numPr>
        <w:spacing w:after="0" w:line="360" w:lineRule="auto"/>
        <w:jc w:val="both"/>
        <w:rPr>
          <w:rFonts w:ascii="Times New Roman" w:hAnsi="Times New Roman" w:cs="Times New Roman"/>
          <w:sz w:val="24"/>
          <w:szCs w:val="24"/>
        </w:rPr>
      </w:pPr>
      <w:r w:rsidRPr="000E0B06">
        <w:rPr>
          <w:rFonts w:ascii="Times New Roman" w:hAnsi="Times New Roman" w:cs="Times New Roman"/>
          <w:b/>
          <w:sz w:val="24"/>
          <w:szCs w:val="24"/>
        </w:rPr>
        <w:t>za kalendárny rok</w:t>
      </w:r>
      <w:r w:rsidRPr="000E0B06">
        <w:rPr>
          <w:rFonts w:ascii="Times New Roman" w:hAnsi="Times New Roman" w:cs="Times New Roman"/>
          <w:sz w:val="24"/>
          <w:szCs w:val="24"/>
        </w:rPr>
        <w:t xml:space="preserve"> – ak zamestnanec vykonával prácu u jedného zamestnávateľa v nepretržitom pracovnom pomere aspoň 60 dní, je výmera najmenej 4 týždne a 5 týždňov vtedy, ak je v pracovnom pomere už 15 rokov od dovŕšenia 18 rokov veku,</w:t>
      </w:r>
    </w:p>
    <w:p w:rsidR="000E0B06" w:rsidRPr="000E0B06" w:rsidRDefault="000E0B06" w:rsidP="000E0B06">
      <w:pPr>
        <w:numPr>
          <w:ilvl w:val="0"/>
          <w:numId w:val="15"/>
        </w:numPr>
        <w:spacing w:after="0" w:line="360" w:lineRule="auto"/>
        <w:jc w:val="both"/>
        <w:rPr>
          <w:rFonts w:ascii="Times New Roman" w:hAnsi="Times New Roman" w:cs="Times New Roman"/>
          <w:b/>
          <w:sz w:val="24"/>
          <w:szCs w:val="24"/>
        </w:rPr>
      </w:pPr>
      <w:r w:rsidRPr="000E0B06">
        <w:rPr>
          <w:rFonts w:ascii="Times New Roman" w:hAnsi="Times New Roman" w:cs="Times New Roman"/>
          <w:b/>
          <w:sz w:val="24"/>
          <w:szCs w:val="24"/>
        </w:rPr>
        <w:t>za odpracované dni –</w:t>
      </w:r>
      <w:r w:rsidRPr="000E0B06">
        <w:rPr>
          <w:rFonts w:ascii="Times New Roman" w:hAnsi="Times New Roman" w:cs="Times New Roman"/>
          <w:sz w:val="24"/>
          <w:szCs w:val="24"/>
        </w:rPr>
        <w:t>ak zamestnanec nebol v pracovnom pomere u jedného zamestnávateľa minimálne 60 dní, patrí mu za každých 22 dní 1/12 dovolenky za kalendárny rok,</w:t>
      </w:r>
    </w:p>
    <w:p w:rsidR="000E0B06" w:rsidRPr="000E0B06" w:rsidRDefault="000E0B06" w:rsidP="000E0B06">
      <w:pPr>
        <w:numPr>
          <w:ilvl w:val="0"/>
          <w:numId w:val="15"/>
        </w:numPr>
        <w:spacing w:after="0" w:line="360" w:lineRule="auto"/>
        <w:jc w:val="both"/>
        <w:rPr>
          <w:rFonts w:ascii="Times New Roman" w:hAnsi="Times New Roman" w:cs="Times New Roman"/>
          <w:b/>
          <w:sz w:val="24"/>
          <w:szCs w:val="24"/>
        </w:rPr>
      </w:pPr>
      <w:r w:rsidRPr="000E0B06">
        <w:rPr>
          <w:rFonts w:ascii="Times New Roman" w:hAnsi="Times New Roman" w:cs="Times New Roman"/>
          <w:b/>
          <w:sz w:val="24"/>
          <w:szCs w:val="24"/>
        </w:rPr>
        <w:t xml:space="preserve">dodatkovú dovolenku – </w:t>
      </w:r>
      <w:r w:rsidRPr="000E0B06">
        <w:rPr>
          <w:rFonts w:ascii="Times New Roman" w:hAnsi="Times New Roman" w:cs="Times New Roman"/>
          <w:sz w:val="24"/>
          <w:szCs w:val="24"/>
        </w:rPr>
        <w:t>na ktorú majú nárok v rozsahu 1 týždňa zamestnanci pracujúci pod zemou alebo vykonávajú obzvlášť namáhavú a zdraviu škodlivú prácu</w:t>
      </w:r>
    </w:p>
    <w:p w:rsidR="000E0B06" w:rsidRPr="000E0B06" w:rsidRDefault="000E0B06" w:rsidP="000E0B06">
      <w:pPr>
        <w:spacing w:after="0" w:line="360" w:lineRule="auto"/>
        <w:jc w:val="both"/>
        <w:rPr>
          <w:rFonts w:ascii="Times New Roman" w:hAnsi="Times New Roman" w:cs="Times New Roman"/>
          <w:sz w:val="24"/>
          <w:szCs w:val="24"/>
        </w:rPr>
      </w:pPr>
      <w:r w:rsidRPr="000E0B06">
        <w:rPr>
          <w:rFonts w:ascii="Times New Roman" w:hAnsi="Times New Roman" w:cs="Times New Roman"/>
          <w:b/>
          <w:sz w:val="24"/>
          <w:szCs w:val="24"/>
        </w:rPr>
        <w:t xml:space="preserve">Musí sa vyčerpať, neprepláca sa ! </w:t>
      </w:r>
      <w:r w:rsidRPr="000E0B06">
        <w:rPr>
          <w:rFonts w:ascii="Times New Roman" w:hAnsi="Times New Roman" w:cs="Times New Roman"/>
          <w:sz w:val="24"/>
          <w:szCs w:val="24"/>
        </w:rPr>
        <w:t>Čerpanie dovolenky určuje po prerokovaní so zamestnancom zamestnávateľ. Termín musí vyhovovať obidvom stranám.</w:t>
      </w:r>
    </w:p>
    <w:p w:rsidR="000E0B06" w:rsidRPr="000E0B06" w:rsidRDefault="000E0B06" w:rsidP="000E0B06">
      <w:pPr>
        <w:shd w:val="clear" w:color="auto" w:fill="FFFFFF"/>
        <w:spacing w:after="0" w:line="360" w:lineRule="auto"/>
        <w:rPr>
          <w:rFonts w:ascii="Times New Roman" w:hAnsi="Times New Roman" w:cs="Times New Roman"/>
          <w:color w:val="000000" w:themeColor="text1"/>
          <w:sz w:val="24"/>
          <w:szCs w:val="24"/>
        </w:rPr>
      </w:pPr>
    </w:p>
    <w:p w:rsidR="00746D4F" w:rsidRDefault="00746D4F" w:rsidP="00746D4F">
      <w:pPr>
        <w:pStyle w:val="Nadpis2"/>
        <w:rPr>
          <w:lang w:eastAsia="sk-SK"/>
        </w:rPr>
      </w:pPr>
      <w:r>
        <w:rPr>
          <w:lang w:eastAsia="sk-SK"/>
        </w:rPr>
        <w:t>ÚLOHY:</w:t>
      </w:r>
    </w:p>
    <w:p w:rsidR="0022316A" w:rsidRDefault="000978BE" w:rsidP="0022316A">
      <w:pPr>
        <w:pStyle w:val="Normlnywebov"/>
        <w:shd w:val="clear" w:color="auto" w:fill="FFFFFF"/>
        <w:tabs>
          <w:tab w:val="left" w:pos="1534"/>
        </w:tabs>
        <w:spacing w:before="0" w:beforeAutospacing="0" w:after="0" w:afterAutospacing="0" w:line="360" w:lineRule="auto"/>
        <w:jc w:val="both"/>
      </w:pPr>
      <w:r>
        <w:rPr>
          <w:noProof/>
        </w:rPr>
        <w:pict>
          <v:roundrect id="AutoShape 8" o:spid="_x0000_s1026" style="position:absolute;left:0;text-align:left;margin-left:243.85pt;margin-top:7.85pt;width:236.35pt;height:82.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">
            <v:textbox>
              <w:txbxContent>
                <w:p w:rsidR="00EC0000" w:rsidRDefault="00EC0000">
                  <w:r>
                    <w:t>posielajte do:</w:t>
                  </w:r>
                  <w:r>
                    <w:tab/>
                  </w:r>
                  <w:r w:rsidR="00546BF3">
                    <w:rPr>
                      <w:b/>
                    </w:rPr>
                    <w:t>30</w:t>
                  </w:r>
                  <w:r w:rsidRPr="00EC0000">
                    <w:rPr>
                      <w:b/>
                    </w:rPr>
                    <w:t xml:space="preserve">. </w:t>
                  </w:r>
                  <w:r w:rsidR="00746D4F">
                    <w:rPr>
                      <w:b/>
                    </w:rPr>
                    <w:t>0</w:t>
                  </w:r>
                  <w:r w:rsidR="0023177A">
                    <w:rPr>
                      <w:b/>
                    </w:rPr>
                    <w:t>4</w:t>
                  </w:r>
                  <w:r w:rsidRPr="00EC0000">
                    <w:rPr>
                      <w:b/>
                    </w:rPr>
                    <w:t>. 202</w:t>
                  </w:r>
                  <w:r w:rsidR="00746D4F">
                    <w:rPr>
                      <w:b/>
                    </w:rPr>
                    <w:t>1</w:t>
                  </w:r>
                </w:p>
                <w:p w:rsidR="00EC0000" w:rsidRDefault="00EC0000">
                  <w:r>
                    <w:t>e-mail:</w:t>
                  </w:r>
                  <w:r>
                    <w:tab/>
                  </w:r>
                  <w:r>
                    <w:tab/>
                  </w:r>
                  <w:hyperlink r:id="rId9" w:history="1">
                    <w:r w:rsidRPr="00600890">
                      <w:rPr>
                        <w:rStyle w:val="Hypertextovprepojenie"/>
                      </w:rPr>
                      <w:t>tom1310@centrum.sk</w:t>
                    </w:r>
                  </w:hyperlink>
                </w:p>
                <w:p w:rsidR="00EC0000" w:rsidRPr="00EC0000" w:rsidRDefault="00EC0000">
                  <w:pPr>
                    <w:rPr>
                      <w:b/>
                    </w:rPr>
                  </w:pPr>
                  <w:r w:rsidRPr="00EC0000">
                    <w:rPr>
                      <w:b/>
                    </w:rPr>
                    <w:t>uvádzajte meno a triedu</w:t>
                  </w:r>
                </w:p>
                <w:p w:rsidR="00EC0000" w:rsidRDefault="00EC0000"/>
                <w:p w:rsidR="00EC0000" w:rsidRDefault="00EC0000"/>
              </w:txbxContent>
            </v:textbox>
          </v:roundrect>
        </w:pict>
      </w:r>
      <w:r>
        <w:rPr>
          <w:noProof/>
        </w:rPr>
        <w:pict>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AutoShape 7" o:spid="_x0000_s1027" type="#_x0000_t93" style="position:absolute;left:0;text-align:left;margin-left:113.9pt;margin-top:24.25pt;width:114.25pt;height:43.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" fillcolor="#6f3">
            <v:textbox>
              <w:txbxContent>
                <w:p w:rsidR="00EC0000" w:rsidRPr="00EC0000" w:rsidRDefault="00EC0000" w:rsidP="004C45B6">
                  <w:pPr>
                    <w:spacing w:after="0"/>
                    <w:jc w:val="center"/>
                    <w:rPr>
                      <w:b/>
                    </w:rPr>
                  </w:pPr>
                  <w:r w:rsidRPr="00EC0000">
                    <w:rPr>
                      <w:b/>
                    </w:rPr>
                    <w:t>ÚLOHY</w:t>
                  </w:r>
                  <w:r>
                    <w:rPr>
                      <w:b/>
                    </w:rPr>
                    <w:t>:</w:t>
                  </w:r>
                </w:p>
              </w:txbxContent>
            </v:textbox>
          </v:shape>
        </w:pict>
      </w:r>
      <w:r w:rsidR="002F4032">
        <w:rPr>
          <w:noProof/>
        </w:rPr>
        <w:drawing>
          <wp:inline distT="0" distB="0" distL="0" distR="0">
            <wp:extent cx="1333500" cy="1371600"/>
            <wp:effectExtent l="19050" t="0" r="0" b="0"/>
            <wp:docPr id="2" name="Obrázok 1" desc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10">
                      <a:lum bright="-10000" contrast="10000"/>
                    </a:blip>
                    <a:stretch>
                      <a:fillRect/>
                    </a:stretch>
                  </pic:blipFill>
                  <pic:spPr>
                    <a:xfrm>
                      <a:off x="0" y="0"/>
                      <a:ext cx="1333500" cy="1371600"/>
                    </a:xfrm>
                    <a:prstGeom prst="rect">
                      <a:avLst/>
                    </a:prstGeom>
                  </pic:spPr>
                </pic:pic>
              </a:graphicData>
            </a:graphic>
          </wp:inline>
        </w:drawing>
      </w:r>
    </w:p>
    <w:p w:rsidR="0022316A" w:rsidRDefault="0022316A" w:rsidP="0022316A">
      <w:pPr>
        <w:pStyle w:val="Normlnywebov"/>
        <w:shd w:val="clear" w:color="auto" w:fill="FFFFFF"/>
        <w:tabs>
          <w:tab w:val="left" w:pos="1534"/>
        </w:tabs>
        <w:spacing w:before="0" w:beforeAutospacing="0" w:after="0" w:afterAutospacing="0" w:line="360" w:lineRule="auto"/>
        <w:jc w:val="both"/>
      </w:pPr>
    </w:p>
    <w:p w:rsidR="00746D4F" w:rsidRDefault="0023177A" w:rsidP="0009358A">
      <w:pPr>
        <w:pStyle w:val="Odsekzoznamu"/>
        <w:numPr>
          <w:ilvl w:val="0"/>
          <w:numId w:val="1"/>
        </w:numPr>
        <w:tabs>
          <w:tab w:val="left" w:pos="3119"/>
          <w:tab w:val="left" w:pos="3256"/>
        </w:tabs>
        <w:spacing w:after="0" w:line="360" w:lineRule="auto"/>
        <w:rPr>
          <w:rFonts w:ascii="Times New Roman" w:hAnsi="Times New Roman" w:cs="Times New Roman"/>
          <w:sz w:val="24"/>
          <w:szCs w:val="24"/>
          <w:lang w:eastAsia="sk-SK"/>
        </w:rPr>
      </w:pPr>
      <w:r>
        <w:rPr>
          <w:rFonts w:ascii="Times New Roman" w:hAnsi="Times New Roman" w:cs="Times New Roman"/>
          <w:sz w:val="24"/>
          <w:szCs w:val="24"/>
          <w:lang w:eastAsia="sk-SK"/>
        </w:rPr>
        <w:t xml:space="preserve">Vypíšte z kalendára </w:t>
      </w:r>
    </w:p>
    <w:p w:rsidR="0009358A" w:rsidRDefault="0023177A" w:rsidP="0009358A">
      <w:pPr>
        <w:pStyle w:val="Odsekzoznamu"/>
        <w:numPr>
          <w:ilvl w:val="0"/>
          <w:numId w:val="7"/>
        </w:numPr>
        <w:tabs>
          <w:tab w:val="left" w:pos="3119"/>
          <w:tab w:val="left" w:pos="3256"/>
        </w:tabs>
        <w:spacing w:after="0" w:line="360" w:lineRule="auto"/>
        <w:rPr>
          <w:rFonts w:ascii="Times New Roman" w:hAnsi="Times New Roman" w:cs="Times New Roman"/>
          <w:sz w:val="24"/>
          <w:szCs w:val="24"/>
          <w:lang w:eastAsia="sk-SK"/>
        </w:rPr>
      </w:pPr>
      <w:r>
        <w:rPr>
          <w:rFonts w:ascii="Times New Roman" w:hAnsi="Times New Roman" w:cs="Times New Roman"/>
          <w:sz w:val="24"/>
          <w:szCs w:val="24"/>
          <w:lang w:eastAsia="sk-SK"/>
        </w:rPr>
        <w:t>Štátne sviatky</w:t>
      </w:r>
    </w:p>
    <w:p w:rsidR="0009358A" w:rsidRPr="00D82ADE" w:rsidRDefault="0023177A" w:rsidP="0009358A">
      <w:pPr>
        <w:pStyle w:val="Odsekzoznamu"/>
        <w:numPr>
          <w:ilvl w:val="0"/>
          <w:numId w:val="7"/>
        </w:numPr>
        <w:tabs>
          <w:tab w:val="left" w:pos="3119"/>
          <w:tab w:val="left" w:pos="3256"/>
        </w:tabs>
        <w:spacing w:after="0" w:line="360" w:lineRule="auto"/>
        <w:rPr>
          <w:rFonts w:ascii="Times New Roman" w:hAnsi="Times New Roman" w:cs="Times New Roman"/>
          <w:sz w:val="24"/>
          <w:szCs w:val="24"/>
          <w:lang w:eastAsia="sk-SK"/>
        </w:rPr>
      </w:pPr>
      <w:r>
        <w:rPr>
          <w:rFonts w:ascii="Times New Roman" w:hAnsi="Times New Roman" w:cs="Times New Roman"/>
          <w:sz w:val="24"/>
          <w:szCs w:val="24"/>
          <w:lang w:eastAsia="sk-SK"/>
        </w:rPr>
        <w:t>Dni pracovného pokoja</w:t>
      </w:r>
    </w:p>
    <w:p w:rsidR="0009358A" w:rsidRPr="0009358A" w:rsidRDefault="0009358A" w:rsidP="0009358A">
      <w:pPr>
        <w:pStyle w:val="Odsekzoznamu"/>
        <w:tabs>
          <w:tab w:val="left" w:pos="3119"/>
          <w:tab w:val="left" w:pos="3256"/>
        </w:tabs>
        <w:spacing w:after="0" w:line="360" w:lineRule="auto"/>
        <w:rPr>
          <w:rFonts w:ascii="Times New Roman" w:hAnsi="Times New Roman" w:cs="Times New Roman"/>
          <w:b/>
          <w:sz w:val="24"/>
          <w:szCs w:val="24"/>
          <w:lang w:eastAsia="sk-SK"/>
        </w:rPr>
      </w:pPr>
    </w:p>
    <w:sectPr w:rsidR="0009358A" w:rsidRPr="0009358A" w:rsidSect="0023177A">
      <w:pgSz w:w="11906" w:h="16838"/>
      <w:pgMar w:top="851" w:right="991" w:bottom="993" w:left="993"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1266" w:rsidRDefault="00701266" w:rsidP="000B3521">
      <w:pPr>
        <w:spacing w:after="0" w:line="240" w:lineRule="auto"/>
      </w:pPr>
      <w:r>
        <w:separator/>
      </w:r>
    </w:p>
  </w:endnote>
  <w:endnote w:type="continuationSeparator" w:id="1">
    <w:p w:rsidR="00701266" w:rsidRDefault="00701266" w:rsidP="000B35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1266" w:rsidRDefault="00701266" w:rsidP="000B3521">
      <w:pPr>
        <w:spacing w:after="0" w:line="240" w:lineRule="auto"/>
      </w:pPr>
      <w:r>
        <w:separator/>
      </w:r>
    </w:p>
  </w:footnote>
  <w:footnote w:type="continuationSeparator" w:id="1">
    <w:p w:rsidR="00701266" w:rsidRDefault="00701266" w:rsidP="000B352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BD10264_"/>
      </v:shape>
    </w:pict>
  </w:numPicBullet>
  <w:abstractNum w:abstractNumId="0">
    <w:nsid w:val="04822CF1"/>
    <w:multiLevelType w:val="multilevel"/>
    <w:tmpl w:val="FA88B4F6"/>
    <w:lvl w:ilvl="0">
      <w:start w:val="1"/>
      <w:numFmt w:val="bullet"/>
      <w:lvlText w:val=""/>
      <w:lvlPicBulletId w:val="0"/>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4576B3"/>
    <w:multiLevelType w:val="multilevel"/>
    <w:tmpl w:val="04CC6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D969A5"/>
    <w:multiLevelType w:val="hybridMultilevel"/>
    <w:tmpl w:val="DAF0E872"/>
    <w:lvl w:ilvl="0" w:tplc="05E8F8BE">
      <w:start w:val="1"/>
      <w:numFmt w:val="bullet"/>
      <w:lvlText w:val=""/>
      <w:lvlPicBulletId w:val="0"/>
      <w:lvlJc w:val="left"/>
      <w:pPr>
        <w:ind w:left="735" w:hanging="360"/>
      </w:pPr>
      <w:rPr>
        <w:rFonts w:ascii="Symbol" w:hAnsi="Symbol" w:hint="default"/>
        <w:color w:val="auto"/>
        <w:sz w:val="20"/>
        <w:szCs w:val="20"/>
      </w:rPr>
    </w:lvl>
    <w:lvl w:ilvl="1" w:tplc="041B0003" w:tentative="1">
      <w:start w:val="1"/>
      <w:numFmt w:val="bullet"/>
      <w:lvlText w:val="o"/>
      <w:lvlJc w:val="left"/>
      <w:pPr>
        <w:ind w:left="1455" w:hanging="360"/>
      </w:pPr>
      <w:rPr>
        <w:rFonts w:ascii="Courier New" w:hAnsi="Courier New" w:cs="Courier New" w:hint="default"/>
      </w:rPr>
    </w:lvl>
    <w:lvl w:ilvl="2" w:tplc="041B0005" w:tentative="1">
      <w:start w:val="1"/>
      <w:numFmt w:val="bullet"/>
      <w:lvlText w:val=""/>
      <w:lvlJc w:val="left"/>
      <w:pPr>
        <w:ind w:left="2175" w:hanging="360"/>
      </w:pPr>
      <w:rPr>
        <w:rFonts w:ascii="Wingdings" w:hAnsi="Wingdings" w:hint="default"/>
      </w:rPr>
    </w:lvl>
    <w:lvl w:ilvl="3" w:tplc="041B0001" w:tentative="1">
      <w:start w:val="1"/>
      <w:numFmt w:val="bullet"/>
      <w:lvlText w:val=""/>
      <w:lvlJc w:val="left"/>
      <w:pPr>
        <w:ind w:left="2895" w:hanging="360"/>
      </w:pPr>
      <w:rPr>
        <w:rFonts w:ascii="Symbol" w:hAnsi="Symbol" w:hint="default"/>
      </w:rPr>
    </w:lvl>
    <w:lvl w:ilvl="4" w:tplc="041B0003" w:tentative="1">
      <w:start w:val="1"/>
      <w:numFmt w:val="bullet"/>
      <w:lvlText w:val="o"/>
      <w:lvlJc w:val="left"/>
      <w:pPr>
        <w:ind w:left="3615" w:hanging="360"/>
      </w:pPr>
      <w:rPr>
        <w:rFonts w:ascii="Courier New" w:hAnsi="Courier New" w:cs="Courier New" w:hint="default"/>
      </w:rPr>
    </w:lvl>
    <w:lvl w:ilvl="5" w:tplc="041B0005" w:tentative="1">
      <w:start w:val="1"/>
      <w:numFmt w:val="bullet"/>
      <w:lvlText w:val=""/>
      <w:lvlJc w:val="left"/>
      <w:pPr>
        <w:ind w:left="4335" w:hanging="360"/>
      </w:pPr>
      <w:rPr>
        <w:rFonts w:ascii="Wingdings" w:hAnsi="Wingdings" w:hint="default"/>
      </w:rPr>
    </w:lvl>
    <w:lvl w:ilvl="6" w:tplc="041B0001" w:tentative="1">
      <w:start w:val="1"/>
      <w:numFmt w:val="bullet"/>
      <w:lvlText w:val=""/>
      <w:lvlJc w:val="left"/>
      <w:pPr>
        <w:ind w:left="5055" w:hanging="360"/>
      </w:pPr>
      <w:rPr>
        <w:rFonts w:ascii="Symbol" w:hAnsi="Symbol" w:hint="default"/>
      </w:rPr>
    </w:lvl>
    <w:lvl w:ilvl="7" w:tplc="041B0003" w:tentative="1">
      <w:start w:val="1"/>
      <w:numFmt w:val="bullet"/>
      <w:lvlText w:val="o"/>
      <w:lvlJc w:val="left"/>
      <w:pPr>
        <w:ind w:left="5775" w:hanging="360"/>
      </w:pPr>
      <w:rPr>
        <w:rFonts w:ascii="Courier New" w:hAnsi="Courier New" w:cs="Courier New" w:hint="default"/>
      </w:rPr>
    </w:lvl>
    <w:lvl w:ilvl="8" w:tplc="041B0005" w:tentative="1">
      <w:start w:val="1"/>
      <w:numFmt w:val="bullet"/>
      <w:lvlText w:val=""/>
      <w:lvlJc w:val="left"/>
      <w:pPr>
        <w:ind w:left="6495" w:hanging="360"/>
      </w:pPr>
      <w:rPr>
        <w:rFonts w:ascii="Wingdings" w:hAnsi="Wingdings" w:hint="default"/>
      </w:rPr>
    </w:lvl>
  </w:abstractNum>
  <w:abstractNum w:abstractNumId="3">
    <w:nsid w:val="0F8169EF"/>
    <w:multiLevelType w:val="multilevel"/>
    <w:tmpl w:val="80B4EEE4"/>
    <w:lvl w:ilvl="0">
      <w:start w:val="1"/>
      <w:numFmt w:val="bullet"/>
      <w:lvlText w:val=""/>
      <w:lvlPicBulletId w:val="0"/>
      <w:lvlJc w:val="left"/>
      <w:pPr>
        <w:tabs>
          <w:tab w:val="num" w:pos="720"/>
        </w:tabs>
        <w:ind w:left="720" w:hanging="360"/>
      </w:pPr>
      <w:rPr>
        <w:rFonts w:ascii="Symbol" w:hAnsi="Symbol" w:hint="default"/>
        <w:color w:val="auto"/>
        <w:sz w:val="20"/>
      </w:rPr>
    </w:lvl>
    <w:lvl w:ilvl="1">
      <w:numFmt w:val="bullet"/>
      <w:lvlText w:val="-"/>
      <w:lvlJc w:val="left"/>
      <w:pPr>
        <w:ind w:left="1440" w:hanging="360"/>
      </w:pPr>
      <w:rPr>
        <w:rFonts w:ascii="Calibri" w:eastAsia="Calibri" w:hAnsi="Calibri"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F50FE1"/>
    <w:multiLevelType w:val="hybridMultilevel"/>
    <w:tmpl w:val="97D8DCEE"/>
    <w:lvl w:ilvl="0" w:tplc="12EA0E50">
      <w:start w:val="1"/>
      <w:numFmt w:val="bullet"/>
      <w:lvlText w:val=""/>
      <w:lvlPicBulletId w:val="0"/>
      <w:lvlJc w:val="left"/>
      <w:pPr>
        <w:ind w:left="780" w:hanging="360"/>
      </w:pPr>
      <w:rPr>
        <w:rFonts w:ascii="Symbol" w:hAnsi="Symbol" w:hint="default"/>
        <w:color w:val="auto"/>
        <w:sz w:val="20"/>
        <w:szCs w:val="20"/>
      </w:rPr>
    </w:lvl>
    <w:lvl w:ilvl="1" w:tplc="041B0003" w:tentative="1">
      <w:start w:val="1"/>
      <w:numFmt w:val="bullet"/>
      <w:lvlText w:val="o"/>
      <w:lvlJc w:val="left"/>
      <w:pPr>
        <w:ind w:left="1500" w:hanging="360"/>
      </w:pPr>
      <w:rPr>
        <w:rFonts w:ascii="Courier New" w:hAnsi="Courier New" w:cs="Courier New" w:hint="default"/>
      </w:rPr>
    </w:lvl>
    <w:lvl w:ilvl="2" w:tplc="041B0005" w:tentative="1">
      <w:start w:val="1"/>
      <w:numFmt w:val="bullet"/>
      <w:lvlText w:val=""/>
      <w:lvlJc w:val="left"/>
      <w:pPr>
        <w:ind w:left="2220" w:hanging="360"/>
      </w:pPr>
      <w:rPr>
        <w:rFonts w:ascii="Wingdings" w:hAnsi="Wingdings" w:hint="default"/>
      </w:rPr>
    </w:lvl>
    <w:lvl w:ilvl="3" w:tplc="041B0001" w:tentative="1">
      <w:start w:val="1"/>
      <w:numFmt w:val="bullet"/>
      <w:lvlText w:val=""/>
      <w:lvlJc w:val="left"/>
      <w:pPr>
        <w:ind w:left="2940" w:hanging="360"/>
      </w:pPr>
      <w:rPr>
        <w:rFonts w:ascii="Symbol" w:hAnsi="Symbol" w:hint="default"/>
      </w:rPr>
    </w:lvl>
    <w:lvl w:ilvl="4" w:tplc="041B0003" w:tentative="1">
      <w:start w:val="1"/>
      <w:numFmt w:val="bullet"/>
      <w:lvlText w:val="o"/>
      <w:lvlJc w:val="left"/>
      <w:pPr>
        <w:ind w:left="3660" w:hanging="360"/>
      </w:pPr>
      <w:rPr>
        <w:rFonts w:ascii="Courier New" w:hAnsi="Courier New" w:cs="Courier New" w:hint="default"/>
      </w:rPr>
    </w:lvl>
    <w:lvl w:ilvl="5" w:tplc="041B0005" w:tentative="1">
      <w:start w:val="1"/>
      <w:numFmt w:val="bullet"/>
      <w:lvlText w:val=""/>
      <w:lvlJc w:val="left"/>
      <w:pPr>
        <w:ind w:left="4380" w:hanging="360"/>
      </w:pPr>
      <w:rPr>
        <w:rFonts w:ascii="Wingdings" w:hAnsi="Wingdings" w:hint="default"/>
      </w:rPr>
    </w:lvl>
    <w:lvl w:ilvl="6" w:tplc="041B0001" w:tentative="1">
      <w:start w:val="1"/>
      <w:numFmt w:val="bullet"/>
      <w:lvlText w:val=""/>
      <w:lvlJc w:val="left"/>
      <w:pPr>
        <w:ind w:left="5100" w:hanging="360"/>
      </w:pPr>
      <w:rPr>
        <w:rFonts w:ascii="Symbol" w:hAnsi="Symbol" w:hint="default"/>
      </w:rPr>
    </w:lvl>
    <w:lvl w:ilvl="7" w:tplc="041B0003" w:tentative="1">
      <w:start w:val="1"/>
      <w:numFmt w:val="bullet"/>
      <w:lvlText w:val="o"/>
      <w:lvlJc w:val="left"/>
      <w:pPr>
        <w:ind w:left="5820" w:hanging="360"/>
      </w:pPr>
      <w:rPr>
        <w:rFonts w:ascii="Courier New" w:hAnsi="Courier New" w:cs="Courier New" w:hint="default"/>
      </w:rPr>
    </w:lvl>
    <w:lvl w:ilvl="8" w:tplc="041B0005" w:tentative="1">
      <w:start w:val="1"/>
      <w:numFmt w:val="bullet"/>
      <w:lvlText w:val=""/>
      <w:lvlJc w:val="left"/>
      <w:pPr>
        <w:ind w:left="6540" w:hanging="360"/>
      </w:pPr>
      <w:rPr>
        <w:rFonts w:ascii="Wingdings" w:hAnsi="Wingdings" w:hint="default"/>
      </w:rPr>
    </w:lvl>
  </w:abstractNum>
  <w:abstractNum w:abstractNumId="5">
    <w:nsid w:val="1EA97EFB"/>
    <w:multiLevelType w:val="hybridMultilevel"/>
    <w:tmpl w:val="ACDE6DC4"/>
    <w:lvl w:ilvl="0" w:tplc="803290EE">
      <w:start w:val="1"/>
      <w:numFmt w:val="bullet"/>
      <w:lvlText w:val=""/>
      <w:lvlPicBulletId w:val="0"/>
      <w:lvlJc w:val="left"/>
      <w:pPr>
        <w:ind w:left="735" w:hanging="360"/>
      </w:pPr>
      <w:rPr>
        <w:rFonts w:ascii="Symbol" w:hAnsi="Symbol" w:hint="default"/>
        <w:color w:val="auto"/>
        <w:sz w:val="20"/>
        <w:szCs w:val="20"/>
      </w:rPr>
    </w:lvl>
    <w:lvl w:ilvl="1" w:tplc="041B0003" w:tentative="1">
      <w:start w:val="1"/>
      <w:numFmt w:val="bullet"/>
      <w:lvlText w:val="o"/>
      <w:lvlJc w:val="left"/>
      <w:pPr>
        <w:ind w:left="1455" w:hanging="360"/>
      </w:pPr>
      <w:rPr>
        <w:rFonts w:ascii="Courier New" w:hAnsi="Courier New" w:cs="Courier New" w:hint="default"/>
      </w:rPr>
    </w:lvl>
    <w:lvl w:ilvl="2" w:tplc="041B0005" w:tentative="1">
      <w:start w:val="1"/>
      <w:numFmt w:val="bullet"/>
      <w:lvlText w:val=""/>
      <w:lvlJc w:val="left"/>
      <w:pPr>
        <w:ind w:left="2175" w:hanging="360"/>
      </w:pPr>
      <w:rPr>
        <w:rFonts w:ascii="Wingdings" w:hAnsi="Wingdings" w:hint="default"/>
      </w:rPr>
    </w:lvl>
    <w:lvl w:ilvl="3" w:tplc="041B0001" w:tentative="1">
      <w:start w:val="1"/>
      <w:numFmt w:val="bullet"/>
      <w:lvlText w:val=""/>
      <w:lvlJc w:val="left"/>
      <w:pPr>
        <w:ind w:left="2895" w:hanging="360"/>
      </w:pPr>
      <w:rPr>
        <w:rFonts w:ascii="Symbol" w:hAnsi="Symbol" w:hint="default"/>
      </w:rPr>
    </w:lvl>
    <w:lvl w:ilvl="4" w:tplc="041B0003" w:tentative="1">
      <w:start w:val="1"/>
      <w:numFmt w:val="bullet"/>
      <w:lvlText w:val="o"/>
      <w:lvlJc w:val="left"/>
      <w:pPr>
        <w:ind w:left="3615" w:hanging="360"/>
      </w:pPr>
      <w:rPr>
        <w:rFonts w:ascii="Courier New" w:hAnsi="Courier New" w:cs="Courier New" w:hint="default"/>
      </w:rPr>
    </w:lvl>
    <w:lvl w:ilvl="5" w:tplc="041B0005" w:tentative="1">
      <w:start w:val="1"/>
      <w:numFmt w:val="bullet"/>
      <w:lvlText w:val=""/>
      <w:lvlJc w:val="left"/>
      <w:pPr>
        <w:ind w:left="4335" w:hanging="360"/>
      </w:pPr>
      <w:rPr>
        <w:rFonts w:ascii="Wingdings" w:hAnsi="Wingdings" w:hint="default"/>
      </w:rPr>
    </w:lvl>
    <w:lvl w:ilvl="6" w:tplc="041B0001" w:tentative="1">
      <w:start w:val="1"/>
      <w:numFmt w:val="bullet"/>
      <w:lvlText w:val=""/>
      <w:lvlJc w:val="left"/>
      <w:pPr>
        <w:ind w:left="5055" w:hanging="360"/>
      </w:pPr>
      <w:rPr>
        <w:rFonts w:ascii="Symbol" w:hAnsi="Symbol" w:hint="default"/>
      </w:rPr>
    </w:lvl>
    <w:lvl w:ilvl="7" w:tplc="041B0003" w:tentative="1">
      <w:start w:val="1"/>
      <w:numFmt w:val="bullet"/>
      <w:lvlText w:val="o"/>
      <w:lvlJc w:val="left"/>
      <w:pPr>
        <w:ind w:left="5775" w:hanging="360"/>
      </w:pPr>
      <w:rPr>
        <w:rFonts w:ascii="Courier New" w:hAnsi="Courier New" w:cs="Courier New" w:hint="default"/>
      </w:rPr>
    </w:lvl>
    <w:lvl w:ilvl="8" w:tplc="041B0005" w:tentative="1">
      <w:start w:val="1"/>
      <w:numFmt w:val="bullet"/>
      <w:lvlText w:val=""/>
      <w:lvlJc w:val="left"/>
      <w:pPr>
        <w:ind w:left="6495" w:hanging="360"/>
      </w:pPr>
      <w:rPr>
        <w:rFonts w:ascii="Wingdings" w:hAnsi="Wingdings" w:hint="default"/>
      </w:rPr>
    </w:lvl>
  </w:abstractNum>
  <w:abstractNum w:abstractNumId="6">
    <w:nsid w:val="29C241D3"/>
    <w:multiLevelType w:val="hybridMultilevel"/>
    <w:tmpl w:val="834C7E18"/>
    <w:lvl w:ilvl="0" w:tplc="04FEF270">
      <w:start w:val="1"/>
      <w:numFmt w:val="bullet"/>
      <w:lvlText w:val=""/>
      <w:lvlPicBulletId w:val="0"/>
      <w:lvlJc w:val="left"/>
      <w:pPr>
        <w:ind w:left="578" w:hanging="360"/>
      </w:pPr>
      <w:rPr>
        <w:rFonts w:ascii="Symbol" w:hAnsi="Symbol" w:hint="default"/>
        <w:b/>
        <w:color w:val="auto"/>
        <w:sz w:val="20"/>
        <w:szCs w:val="20"/>
      </w:rPr>
    </w:lvl>
    <w:lvl w:ilvl="1" w:tplc="041B0003" w:tentative="1">
      <w:start w:val="1"/>
      <w:numFmt w:val="bullet"/>
      <w:lvlText w:val="o"/>
      <w:lvlJc w:val="left"/>
      <w:pPr>
        <w:ind w:left="1298" w:hanging="360"/>
      </w:pPr>
      <w:rPr>
        <w:rFonts w:ascii="Courier New" w:hAnsi="Courier New" w:cs="Courier New" w:hint="default"/>
      </w:rPr>
    </w:lvl>
    <w:lvl w:ilvl="2" w:tplc="041B0005" w:tentative="1">
      <w:start w:val="1"/>
      <w:numFmt w:val="bullet"/>
      <w:lvlText w:val=""/>
      <w:lvlJc w:val="left"/>
      <w:pPr>
        <w:ind w:left="2018" w:hanging="360"/>
      </w:pPr>
      <w:rPr>
        <w:rFonts w:ascii="Wingdings" w:hAnsi="Wingdings" w:hint="default"/>
      </w:rPr>
    </w:lvl>
    <w:lvl w:ilvl="3" w:tplc="041B0001" w:tentative="1">
      <w:start w:val="1"/>
      <w:numFmt w:val="bullet"/>
      <w:lvlText w:val=""/>
      <w:lvlJc w:val="left"/>
      <w:pPr>
        <w:ind w:left="2738" w:hanging="360"/>
      </w:pPr>
      <w:rPr>
        <w:rFonts w:ascii="Symbol" w:hAnsi="Symbol" w:hint="default"/>
      </w:rPr>
    </w:lvl>
    <w:lvl w:ilvl="4" w:tplc="041B0003" w:tentative="1">
      <w:start w:val="1"/>
      <w:numFmt w:val="bullet"/>
      <w:lvlText w:val="o"/>
      <w:lvlJc w:val="left"/>
      <w:pPr>
        <w:ind w:left="3458" w:hanging="360"/>
      </w:pPr>
      <w:rPr>
        <w:rFonts w:ascii="Courier New" w:hAnsi="Courier New" w:cs="Courier New" w:hint="default"/>
      </w:rPr>
    </w:lvl>
    <w:lvl w:ilvl="5" w:tplc="041B0005" w:tentative="1">
      <w:start w:val="1"/>
      <w:numFmt w:val="bullet"/>
      <w:lvlText w:val=""/>
      <w:lvlJc w:val="left"/>
      <w:pPr>
        <w:ind w:left="4178" w:hanging="360"/>
      </w:pPr>
      <w:rPr>
        <w:rFonts w:ascii="Wingdings" w:hAnsi="Wingdings" w:hint="default"/>
      </w:rPr>
    </w:lvl>
    <w:lvl w:ilvl="6" w:tplc="041B0001" w:tentative="1">
      <w:start w:val="1"/>
      <w:numFmt w:val="bullet"/>
      <w:lvlText w:val=""/>
      <w:lvlJc w:val="left"/>
      <w:pPr>
        <w:ind w:left="4898" w:hanging="360"/>
      </w:pPr>
      <w:rPr>
        <w:rFonts w:ascii="Symbol" w:hAnsi="Symbol" w:hint="default"/>
      </w:rPr>
    </w:lvl>
    <w:lvl w:ilvl="7" w:tplc="041B0003" w:tentative="1">
      <w:start w:val="1"/>
      <w:numFmt w:val="bullet"/>
      <w:lvlText w:val="o"/>
      <w:lvlJc w:val="left"/>
      <w:pPr>
        <w:ind w:left="5618" w:hanging="360"/>
      </w:pPr>
      <w:rPr>
        <w:rFonts w:ascii="Courier New" w:hAnsi="Courier New" w:cs="Courier New" w:hint="default"/>
      </w:rPr>
    </w:lvl>
    <w:lvl w:ilvl="8" w:tplc="041B0005" w:tentative="1">
      <w:start w:val="1"/>
      <w:numFmt w:val="bullet"/>
      <w:lvlText w:val=""/>
      <w:lvlJc w:val="left"/>
      <w:pPr>
        <w:ind w:left="6338" w:hanging="360"/>
      </w:pPr>
      <w:rPr>
        <w:rFonts w:ascii="Wingdings" w:hAnsi="Wingdings" w:hint="default"/>
      </w:rPr>
    </w:lvl>
  </w:abstractNum>
  <w:abstractNum w:abstractNumId="7">
    <w:nsid w:val="422C5845"/>
    <w:multiLevelType w:val="hybridMultilevel"/>
    <w:tmpl w:val="2B3AD50C"/>
    <w:lvl w:ilvl="0" w:tplc="BFBE5642">
      <w:start w:val="1"/>
      <w:numFmt w:val="bullet"/>
      <w:lvlText w:val=""/>
      <w:lvlPicBulletId w:val="0"/>
      <w:lvlJc w:val="left"/>
      <w:pPr>
        <w:ind w:left="720" w:hanging="360"/>
      </w:pPr>
      <w:rPr>
        <w:rFonts w:ascii="Symbol" w:hAnsi="Symbol" w:hint="default"/>
        <w:color w:val="auto"/>
        <w:sz w:val="20"/>
        <w:szCs w:val="20"/>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nsid w:val="44E00AD2"/>
    <w:multiLevelType w:val="hybridMultilevel"/>
    <w:tmpl w:val="7318F198"/>
    <w:lvl w:ilvl="0" w:tplc="738EB05E">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9">
    <w:nsid w:val="4B082C0A"/>
    <w:multiLevelType w:val="hybridMultilevel"/>
    <w:tmpl w:val="84D20444"/>
    <w:lvl w:ilvl="0" w:tplc="37AE5BA2">
      <w:start w:val="1"/>
      <w:numFmt w:val="bullet"/>
      <w:lvlText w:val=""/>
      <w:lvlPicBulletId w:val="0"/>
      <w:lvlJc w:val="left"/>
      <w:pPr>
        <w:ind w:left="720" w:hanging="360"/>
      </w:pPr>
      <w:rPr>
        <w:rFonts w:ascii="Symbol" w:hAnsi="Symbol" w:hint="default"/>
        <w:color w:val="auto"/>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nsid w:val="4E2C418D"/>
    <w:multiLevelType w:val="multilevel"/>
    <w:tmpl w:val="529208FC"/>
    <w:lvl w:ilvl="0">
      <w:start w:val="1"/>
      <w:numFmt w:val="decimal"/>
      <w:lvlText w:val="%1."/>
      <w:lvlJc w:val="left"/>
      <w:pPr>
        <w:ind w:left="360" w:hanging="360"/>
      </w:pPr>
      <w:rPr>
        <w:rFonts w:hint="default"/>
        <w:b/>
      </w:rPr>
    </w:lvl>
    <w:lvl w:ilvl="1">
      <w:start w:val="1"/>
      <w:numFmt w:val="bullet"/>
      <w:lvlText w:val=""/>
      <w:lvlJc w:val="left"/>
      <w:pPr>
        <w:ind w:left="720" w:hanging="360"/>
      </w:pPr>
      <w:rPr>
        <w:rFonts w:ascii="Wingdings" w:hAnsi="Wingdings" w:hint="default"/>
      </w:rPr>
    </w:lvl>
    <w:lvl w:ilvl="2">
      <w:start w:val="1"/>
      <w:numFmt w:val="bullet"/>
      <w:lvlText w:val=""/>
      <w:lvlPicBulletId w:val="0"/>
      <w:lvlJc w:val="left"/>
      <w:pPr>
        <w:ind w:left="1080" w:hanging="360"/>
      </w:pPr>
      <w:rPr>
        <w:rFonts w:ascii="Symbol" w:hAnsi="Symbol" w:hint="default"/>
        <w:color w:val="auto"/>
        <w:sz w:val="20"/>
        <w:szCs w:val="2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5034205F"/>
    <w:multiLevelType w:val="multilevel"/>
    <w:tmpl w:val="17F0C460"/>
    <w:lvl w:ilvl="0">
      <w:start w:val="1"/>
      <w:numFmt w:val="bullet"/>
      <w:lvlText w:val=""/>
      <w:lvlPicBulletId w:val="0"/>
      <w:lvlJc w:val="left"/>
      <w:pPr>
        <w:tabs>
          <w:tab w:val="num" w:pos="720"/>
        </w:tabs>
        <w:ind w:left="720" w:hanging="360"/>
      </w:pPr>
      <w:rPr>
        <w:rFonts w:ascii="Symbol" w:hAnsi="Symbol" w:hint="default"/>
        <w:color w:val="auto"/>
        <w:sz w:val="20"/>
      </w:rPr>
    </w:lvl>
    <w:lvl w:ilvl="1">
      <w:numFmt w:val="bullet"/>
      <w:lvlText w:val="-"/>
      <w:lvlJc w:val="left"/>
      <w:pPr>
        <w:ind w:left="1440" w:hanging="360"/>
      </w:pPr>
      <w:rPr>
        <w:rFonts w:ascii="Calibri" w:eastAsia="Calibri" w:hAnsi="Calibri"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B1A4107"/>
    <w:multiLevelType w:val="multilevel"/>
    <w:tmpl w:val="FD9CF0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1D4484B"/>
    <w:multiLevelType w:val="hybridMultilevel"/>
    <w:tmpl w:val="E5FEED82"/>
    <w:lvl w:ilvl="0" w:tplc="30905528">
      <w:start w:val="1"/>
      <w:numFmt w:val="decimal"/>
      <w:lvlText w:val="%1."/>
      <w:lvlJc w:val="left"/>
      <w:pPr>
        <w:ind w:left="720" w:hanging="360"/>
      </w:pPr>
      <w:rPr>
        <w:b/>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nsid w:val="69F7019E"/>
    <w:multiLevelType w:val="multilevel"/>
    <w:tmpl w:val="6F6E6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1E5251C"/>
    <w:multiLevelType w:val="hybridMultilevel"/>
    <w:tmpl w:val="8C26F6EA"/>
    <w:lvl w:ilvl="0" w:tplc="213AFAFA">
      <w:start w:val="1"/>
      <w:numFmt w:val="bullet"/>
      <w:lvlText w:val=""/>
      <w:lvlPicBulletId w:val="0"/>
      <w:lvlJc w:val="left"/>
      <w:pPr>
        <w:ind w:left="720" w:hanging="360"/>
      </w:pPr>
      <w:rPr>
        <w:rFonts w:ascii="Symbol" w:hAnsi="Symbol" w:hint="default"/>
        <w:color w:val="auto"/>
        <w:sz w:val="20"/>
        <w:szCs w:val="20"/>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nsid w:val="75BB53FA"/>
    <w:multiLevelType w:val="hybridMultilevel"/>
    <w:tmpl w:val="CA00E21E"/>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16"/>
  </w:num>
  <w:num w:numId="2">
    <w:abstractNumId w:val="6"/>
  </w:num>
  <w:num w:numId="3">
    <w:abstractNumId w:val="13"/>
  </w:num>
  <w:num w:numId="4">
    <w:abstractNumId w:val="10"/>
  </w:num>
  <w:num w:numId="5">
    <w:abstractNumId w:val="11"/>
  </w:num>
  <w:num w:numId="6">
    <w:abstractNumId w:val="3"/>
  </w:num>
  <w:num w:numId="7">
    <w:abstractNumId w:val="8"/>
  </w:num>
  <w:num w:numId="8">
    <w:abstractNumId w:val="9"/>
  </w:num>
  <w:num w:numId="9">
    <w:abstractNumId w:val="14"/>
  </w:num>
  <w:num w:numId="10">
    <w:abstractNumId w:val="2"/>
  </w:num>
  <w:num w:numId="11">
    <w:abstractNumId w:val="7"/>
  </w:num>
  <w:num w:numId="12">
    <w:abstractNumId w:val="15"/>
  </w:num>
  <w:num w:numId="13">
    <w:abstractNumId w:val="1"/>
  </w:num>
  <w:num w:numId="14">
    <w:abstractNumId w:val="5"/>
  </w:num>
  <w:num w:numId="15">
    <w:abstractNumId w:val="12"/>
  </w:num>
  <w:num w:numId="16">
    <w:abstractNumId w:val="0"/>
  </w:num>
  <w:num w:numId="17">
    <w:abstractNumId w:val="4"/>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0"/>
    <w:footnote w:id="1"/>
  </w:footnotePr>
  <w:endnotePr>
    <w:endnote w:id="0"/>
    <w:endnote w:id="1"/>
  </w:endnotePr>
  <w:compat/>
  <w:rsids>
    <w:rsidRoot w:val="000B3521"/>
    <w:rsid w:val="00051C50"/>
    <w:rsid w:val="00080A74"/>
    <w:rsid w:val="00092E60"/>
    <w:rsid w:val="0009358A"/>
    <w:rsid w:val="000978BE"/>
    <w:rsid w:val="000B3521"/>
    <w:rsid w:val="000E0B06"/>
    <w:rsid w:val="00114267"/>
    <w:rsid w:val="001165DA"/>
    <w:rsid w:val="00155BA5"/>
    <w:rsid w:val="00176E57"/>
    <w:rsid w:val="001818CD"/>
    <w:rsid w:val="001945AB"/>
    <w:rsid w:val="001F02D5"/>
    <w:rsid w:val="00211FDA"/>
    <w:rsid w:val="0022316A"/>
    <w:rsid w:val="0023177A"/>
    <w:rsid w:val="0026033D"/>
    <w:rsid w:val="0027458D"/>
    <w:rsid w:val="002B6DBE"/>
    <w:rsid w:val="002F4032"/>
    <w:rsid w:val="00331C97"/>
    <w:rsid w:val="00336BB5"/>
    <w:rsid w:val="0035727A"/>
    <w:rsid w:val="003C008A"/>
    <w:rsid w:val="003D44DB"/>
    <w:rsid w:val="003D7B0C"/>
    <w:rsid w:val="00465B83"/>
    <w:rsid w:val="0047092A"/>
    <w:rsid w:val="004A3183"/>
    <w:rsid w:val="004C45B6"/>
    <w:rsid w:val="00546BF3"/>
    <w:rsid w:val="00552D5F"/>
    <w:rsid w:val="00555599"/>
    <w:rsid w:val="005A3CF5"/>
    <w:rsid w:val="005E5A64"/>
    <w:rsid w:val="0060373A"/>
    <w:rsid w:val="006465F3"/>
    <w:rsid w:val="00662A1F"/>
    <w:rsid w:val="00683421"/>
    <w:rsid w:val="0069493B"/>
    <w:rsid w:val="006D25A3"/>
    <w:rsid w:val="00701266"/>
    <w:rsid w:val="00713336"/>
    <w:rsid w:val="0072284E"/>
    <w:rsid w:val="00746D4F"/>
    <w:rsid w:val="007B1CFE"/>
    <w:rsid w:val="007C26FC"/>
    <w:rsid w:val="008003F2"/>
    <w:rsid w:val="008F4349"/>
    <w:rsid w:val="009174D3"/>
    <w:rsid w:val="0099175A"/>
    <w:rsid w:val="00997D63"/>
    <w:rsid w:val="009E2BDD"/>
    <w:rsid w:val="00A04AE9"/>
    <w:rsid w:val="00A616C5"/>
    <w:rsid w:val="00A66BA9"/>
    <w:rsid w:val="00AB0F01"/>
    <w:rsid w:val="00AE4D0C"/>
    <w:rsid w:val="00B72BEE"/>
    <w:rsid w:val="00B91729"/>
    <w:rsid w:val="00B95204"/>
    <w:rsid w:val="00C04062"/>
    <w:rsid w:val="00C24204"/>
    <w:rsid w:val="00C64E41"/>
    <w:rsid w:val="00C82C8A"/>
    <w:rsid w:val="00CC3EC1"/>
    <w:rsid w:val="00CF1408"/>
    <w:rsid w:val="00D82ADE"/>
    <w:rsid w:val="00DD236F"/>
    <w:rsid w:val="00E06ED6"/>
    <w:rsid w:val="00E12D81"/>
    <w:rsid w:val="00E74D72"/>
    <w:rsid w:val="00E77DE6"/>
    <w:rsid w:val="00EB1052"/>
    <w:rsid w:val="00EC0000"/>
    <w:rsid w:val="00ED2450"/>
    <w:rsid w:val="00EF071C"/>
    <w:rsid w:val="00EF5087"/>
    <w:rsid w:val="00F07180"/>
    <w:rsid w:val="00F1090F"/>
    <w:rsid w:val="00F66CAA"/>
    <w:rsid w:val="00FC606A"/>
  </w:rsids>
  <m:mathPr>
    <m:mathFont m:val="Cambria Math"/>
    <m:brkBin m:val="before"/>
    <m:brkBinSub m:val="--"/>
    <m:smallFrac/>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99175A"/>
  </w:style>
  <w:style w:type="paragraph" w:styleId="Nadpis1">
    <w:name w:val="heading 1"/>
    <w:basedOn w:val="Normlny"/>
    <w:next w:val="Normlny"/>
    <w:link w:val="Nadpis1Char"/>
    <w:uiPriority w:val="9"/>
    <w:qFormat/>
    <w:rsid w:val="009174D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Nadpis2">
    <w:name w:val="heading 2"/>
    <w:basedOn w:val="Normlny"/>
    <w:next w:val="Normlny"/>
    <w:link w:val="Nadpis2Char"/>
    <w:uiPriority w:val="9"/>
    <w:unhideWhenUsed/>
    <w:qFormat/>
    <w:rsid w:val="00746D4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Nadpis3">
    <w:name w:val="heading 3"/>
    <w:basedOn w:val="Normlny"/>
    <w:next w:val="Normlny"/>
    <w:link w:val="Nadpis3Char"/>
    <w:uiPriority w:val="9"/>
    <w:unhideWhenUsed/>
    <w:qFormat/>
    <w:rsid w:val="00662A1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zov">
    <w:name w:val="Title"/>
    <w:basedOn w:val="Normlny"/>
    <w:next w:val="Normlny"/>
    <w:link w:val="NzovChar"/>
    <w:uiPriority w:val="10"/>
    <w:qFormat/>
    <w:rsid w:val="000B35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zovChar">
    <w:name w:val="Názov Char"/>
    <w:basedOn w:val="Predvolenpsmoodseku"/>
    <w:link w:val="Nzov"/>
    <w:uiPriority w:val="10"/>
    <w:rsid w:val="000B3521"/>
    <w:rPr>
      <w:rFonts w:asciiTheme="majorHAnsi" w:eastAsiaTheme="majorEastAsia" w:hAnsiTheme="majorHAnsi" w:cstheme="majorBidi"/>
      <w:color w:val="17365D" w:themeColor="text2" w:themeShade="BF"/>
      <w:spacing w:val="5"/>
      <w:kern w:val="28"/>
      <w:sz w:val="52"/>
      <w:szCs w:val="52"/>
    </w:rPr>
  </w:style>
  <w:style w:type="paragraph" w:styleId="Hlavika">
    <w:name w:val="header"/>
    <w:basedOn w:val="Normlny"/>
    <w:link w:val="HlavikaChar"/>
    <w:uiPriority w:val="99"/>
    <w:semiHidden/>
    <w:unhideWhenUsed/>
    <w:rsid w:val="000B3521"/>
    <w:pPr>
      <w:tabs>
        <w:tab w:val="center" w:pos="4536"/>
        <w:tab w:val="right" w:pos="9072"/>
      </w:tabs>
      <w:spacing w:after="0" w:line="240" w:lineRule="auto"/>
    </w:pPr>
  </w:style>
  <w:style w:type="character" w:customStyle="1" w:styleId="HlavikaChar">
    <w:name w:val="Hlavička Char"/>
    <w:basedOn w:val="Predvolenpsmoodseku"/>
    <w:link w:val="Hlavika"/>
    <w:uiPriority w:val="99"/>
    <w:semiHidden/>
    <w:rsid w:val="000B3521"/>
  </w:style>
  <w:style w:type="paragraph" w:styleId="Pta">
    <w:name w:val="footer"/>
    <w:basedOn w:val="Normlny"/>
    <w:link w:val="PtaChar"/>
    <w:uiPriority w:val="99"/>
    <w:semiHidden/>
    <w:unhideWhenUsed/>
    <w:rsid w:val="000B3521"/>
    <w:pPr>
      <w:tabs>
        <w:tab w:val="center" w:pos="4536"/>
        <w:tab w:val="right" w:pos="9072"/>
      </w:tabs>
      <w:spacing w:after="0" w:line="240" w:lineRule="auto"/>
    </w:pPr>
  </w:style>
  <w:style w:type="character" w:customStyle="1" w:styleId="PtaChar">
    <w:name w:val="Päta Char"/>
    <w:basedOn w:val="Predvolenpsmoodseku"/>
    <w:link w:val="Pta"/>
    <w:uiPriority w:val="99"/>
    <w:semiHidden/>
    <w:rsid w:val="000B3521"/>
  </w:style>
  <w:style w:type="table" w:styleId="Mriekatabuky">
    <w:name w:val="Table Grid"/>
    <w:basedOn w:val="Normlnatabuka"/>
    <w:uiPriority w:val="59"/>
    <w:rsid w:val="00176E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Odsekzoznamu">
    <w:name w:val="List Paragraph"/>
    <w:basedOn w:val="Normlny"/>
    <w:uiPriority w:val="34"/>
    <w:qFormat/>
    <w:rsid w:val="00AE4D0C"/>
    <w:pPr>
      <w:ind w:left="720"/>
      <w:contextualSpacing/>
    </w:pPr>
  </w:style>
  <w:style w:type="character" w:customStyle="1" w:styleId="sb">
    <w:name w:val="sb"/>
    <w:basedOn w:val="Predvolenpsmoodseku"/>
    <w:rsid w:val="00AE4D0C"/>
  </w:style>
  <w:style w:type="character" w:customStyle="1" w:styleId="orig">
    <w:name w:val="orig"/>
    <w:basedOn w:val="Predvolenpsmoodseku"/>
    <w:rsid w:val="00AE4D0C"/>
  </w:style>
  <w:style w:type="paragraph" w:styleId="Podtitul">
    <w:name w:val="Subtitle"/>
    <w:basedOn w:val="Normlny"/>
    <w:next w:val="Normlny"/>
    <w:link w:val="PodtitulChar"/>
    <w:uiPriority w:val="11"/>
    <w:qFormat/>
    <w:rsid w:val="0027458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itulChar">
    <w:name w:val="Podtitul Char"/>
    <w:basedOn w:val="Predvolenpsmoodseku"/>
    <w:link w:val="Podtitul"/>
    <w:uiPriority w:val="11"/>
    <w:rsid w:val="0027458D"/>
    <w:rPr>
      <w:rFonts w:asciiTheme="majorHAnsi" w:eastAsiaTheme="majorEastAsia" w:hAnsiTheme="majorHAnsi" w:cstheme="majorBidi"/>
      <w:i/>
      <w:iCs/>
      <w:color w:val="4F81BD" w:themeColor="accent1"/>
      <w:spacing w:val="15"/>
      <w:sz w:val="24"/>
      <w:szCs w:val="24"/>
    </w:rPr>
  </w:style>
  <w:style w:type="character" w:styleId="Hypertextovprepojenie">
    <w:name w:val="Hyperlink"/>
    <w:basedOn w:val="Predvolenpsmoodseku"/>
    <w:uiPriority w:val="99"/>
    <w:unhideWhenUsed/>
    <w:rsid w:val="00336BB5"/>
    <w:rPr>
      <w:color w:val="0000FF" w:themeColor="hyperlink"/>
      <w:u w:val="single"/>
    </w:rPr>
  </w:style>
  <w:style w:type="paragraph" w:styleId="Normlnywebov">
    <w:name w:val="Normal (Web)"/>
    <w:basedOn w:val="Normlny"/>
    <w:uiPriority w:val="99"/>
    <w:unhideWhenUsed/>
    <w:rsid w:val="00E74D72"/>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styleId="Textbubliny">
    <w:name w:val="Balloon Text"/>
    <w:basedOn w:val="Normlny"/>
    <w:link w:val="TextbublinyChar"/>
    <w:uiPriority w:val="99"/>
    <w:semiHidden/>
    <w:unhideWhenUsed/>
    <w:rsid w:val="00E77DE6"/>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E77DE6"/>
    <w:rPr>
      <w:rFonts w:ascii="Tahoma" w:hAnsi="Tahoma" w:cs="Tahoma"/>
      <w:sz w:val="16"/>
      <w:szCs w:val="16"/>
    </w:rPr>
  </w:style>
  <w:style w:type="character" w:styleId="Siln">
    <w:name w:val="Strong"/>
    <w:basedOn w:val="Predvolenpsmoodseku"/>
    <w:uiPriority w:val="22"/>
    <w:qFormat/>
    <w:rsid w:val="00F66CAA"/>
    <w:rPr>
      <w:b/>
      <w:bCs/>
    </w:rPr>
  </w:style>
  <w:style w:type="character" w:customStyle="1" w:styleId="Nadpis2Char">
    <w:name w:val="Nadpis 2 Char"/>
    <w:basedOn w:val="Predvolenpsmoodseku"/>
    <w:link w:val="Nadpis2"/>
    <w:uiPriority w:val="9"/>
    <w:rsid w:val="00746D4F"/>
    <w:rPr>
      <w:rFonts w:asciiTheme="majorHAnsi" w:eastAsiaTheme="majorEastAsia" w:hAnsiTheme="majorHAnsi" w:cstheme="majorBidi"/>
      <w:color w:val="365F91" w:themeColor="accent1" w:themeShade="BF"/>
      <w:sz w:val="26"/>
      <w:szCs w:val="26"/>
    </w:rPr>
  </w:style>
  <w:style w:type="character" w:customStyle="1" w:styleId="Nadpis1Char">
    <w:name w:val="Nadpis 1 Char"/>
    <w:basedOn w:val="Predvolenpsmoodseku"/>
    <w:link w:val="Nadpis1"/>
    <w:uiPriority w:val="9"/>
    <w:rsid w:val="009174D3"/>
    <w:rPr>
      <w:rFonts w:asciiTheme="majorHAnsi" w:eastAsiaTheme="majorEastAsia" w:hAnsiTheme="majorHAnsi" w:cstheme="majorBidi"/>
      <w:color w:val="365F91" w:themeColor="accent1" w:themeShade="BF"/>
      <w:sz w:val="32"/>
      <w:szCs w:val="32"/>
    </w:rPr>
  </w:style>
  <w:style w:type="character" w:customStyle="1" w:styleId="Nadpis3Char">
    <w:name w:val="Nadpis 3 Char"/>
    <w:basedOn w:val="Predvolenpsmoodseku"/>
    <w:link w:val="Nadpis3"/>
    <w:uiPriority w:val="9"/>
    <w:rsid w:val="00662A1F"/>
    <w:rPr>
      <w:rFonts w:asciiTheme="majorHAnsi" w:eastAsiaTheme="majorEastAsia" w:hAnsiTheme="majorHAnsi" w:cstheme="majorBidi"/>
      <w:color w:val="243F60" w:themeColor="accent1" w:themeShade="7F"/>
      <w:sz w:val="24"/>
      <w:szCs w:val="24"/>
    </w:rPr>
  </w:style>
</w:styles>
</file>

<file path=word/webSettings.xml><?xml version="1.0" encoding="utf-8"?>
<w:webSettings xmlns:r="http://schemas.openxmlformats.org/officeDocument/2006/relationships" xmlns:w="http://schemas.openxmlformats.org/wordprocessingml/2006/main">
  <w:divs>
    <w:div w:id="80413753">
      <w:bodyDiv w:val="1"/>
      <w:marLeft w:val="0"/>
      <w:marRight w:val="0"/>
      <w:marTop w:val="0"/>
      <w:marBottom w:val="0"/>
      <w:divBdr>
        <w:top w:val="none" w:sz="0" w:space="0" w:color="auto"/>
        <w:left w:val="none" w:sz="0" w:space="0" w:color="auto"/>
        <w:bottom w:val="none" w:sz="0" w:space="0" w:color="auto"/>
        <w:right w:val="none" w:sz="0" w:space="0" w:color="auto"/>
      </w:divBdr>
    </w:div>
    <w:div w:id="220756378">
      <w:bodyDiv w:val="1"/>
      <w:marLeft w:val="0"/>
      <w:marRight w:val="0"/>
      <w:marTop w:val="0"/>
      <w:marBottom w:val="0"/>
      <w:divBdr>
        <w:top w:val="none" w:sz="0" w:space="0" w:color="auto"/>
        <w:left w:val="none" w:sz="0" w:space="0" w:color="auto"/>
        <w:bottom w:val="none" w:sz="0" w:space="0" w:color="auto"/>
        <w:right w:val="none" w:sz="0" w:space="0" w:color="auto"/>
      </w:divBdr>
    </w:div>
    <w:div w:id="312372093">
      <w:bodyDiv w:val="1"/>
      <w:marLeft w:val="0"/>
      <w:marRight w:val="0"/>
      <w:marTop w:val="0"/>
      <w:marBottom w:val="0"/>
      <w:divBdr>
        <w:top w:val="none" w:sz="0" w:space="0" w:color="auto"/>
        <w:left w:val="none" w:sz="0" w:space="0" w:color="auto"/>
        <w:bottom w:val="none" w:sz="0" w:space="0" w:color="auto"/>
        <w:right w:val="none" w:sz="0" w:space="0" w:color="auto"/>
      </w:divBdr>
      <w:divsChild>
        <w:div w:id="276912408">
          <w:marLeft w:val="0"/>
          <w:marRight w:val="0"/>
          <w:marTop w:val="470"/>
          <w:marBottom w:val="783"/>
          <w:divBdr>
            <w:top w:val="none" w:sz="0" w:space="0" w:color="auto"/>
            <w:left w:val="none" w:sz="0" w:space="0" w:color="auto"/>
            <w:bottom w:val="none" w:sz="0" w:space="0" w:color="auto"/>
            <w:right w:val="none" w:sz="0" w:space="0" w:color="auto"/>
          </w:divBdr>
          <w:divsChild>
            <w:div w:id="1603148178">
              <w:marLeft w:val="0"/>
              <w:marRight w:val="0"/>
              <w:marTop w:val="0"/>
              <w:marBottom w:val="235"/>
              <w:divBdr>
                <w:top w:val="dotted" w:sz="6" w:space="16" w:color="CCCCCC"/>
                <w:left w:val="dotted" w:sz="6" w:space="31" w:color="CCCCCC"/>
                <w:bottom w:val="dotted" w:sz="6" w:space="16" w:color="CCCCCC"/>
                <w:right w:val="dotted" w:sz="6" w:space="16" w:color="CCCCCC"/>
              </w:divBdr>
              <w:divsChild>
                <w:div w:id="1946304172">
                  <w:marLeft w:val="0"/>
                  <w:marRight w:val="0"/>
                  <w:marTop w:val="0"/>
                  <w:marBottom w:val="235"/>
                  <w:divBdr>
                    <w:top w:val="single" w:sz="6" w:space="0" w:color="DDDDDD"/>
                    <w:left w:val="single" w:sz="6" w:space="0" w:color="DDDDDD"/>
                    <w:bottom w:val="single" w:sz="6" w:space="0" w:color="DDDDDD"/>
                    <w:right w:val="single" w:sz="6" w:space="0" w:color="DDDDDD"/>
                  </w:divBdr>
                </w:div>
              </w:divsChild>
            </w:div>
          </w:divsChild>
        </w:div>
      </w:divsChild>
    </w:div>
    <w:div w:id="518934842">
      <w:bodyDiv w:val="1"/>
      <w:marLeft w:val="0"/>
      <w:marRight w:val="0"/>
      <w:marTop w:val="0"/>
      <w:marBottom w:val="0"/>
      <w:divBdr>
        <w:top w:val="none" w:sz="0" w:space="0" w:color="auto"/>
        <w:left w:val="none" w:sz="0" w:space="0" w:color="auto"/>
        <w:bottom w:val="none" w:sz="0" w:space="0" w:color="auto"/>
        <w:right w:val="none" w:sz="0" w:space="0" w:color="auto"/>
      </w:divBdr>
    </w:div>
    <w:div w:id="586620848">
      <w:bodyDiv w:val="1"/>
      <w:marLeft w:val="0"/>
      <w:marRight w:val="0"/>
      <w:marTop w:val="0"/>
      <w:marBottom w:val="0"/>
      <w:divBdr>
        <w:top w:val="none" w:sz="0" w:space="0" w:color="auto"/>
        <w:left w:val="none" w:sz="0" w:space="0" w:color="auto"/>
        <w:bottom w:val="none" w:sz="0" w:space="0" w:color="auto"/>
        <w:right w:val="none" w:sz="0" w:space="0" w:color="auto"/>
      </w:divBdr>
    </w:div>
    <w:div w:id="707951061">
      <w:bodyDiv w:val="1"/>
      <w:marLeft w:val="0"/>
      <w:marRight w:val="0"/>
      <w:marTop w:val="0"/>
      <w:marBottom w:val="0"/>
      <w:divBdr>
        <w:top w:val="none" w:sz="0" w:space="0" w:color="auto"/>
        <w:left w:val="none" w:sz="0" w:space="0" w:color="auto"/>
        <w:bottom w:val="none" w:sz="0" w:space="0" w:color="auto"/>
        <w:right w:val="none" w:sz="0" w:space="0" w:color="auto"/>
      </w:divBdr>
      <w:divsChild>
        <w:div w:id="556164811">
          <w:marLeft w:val="0"/>
          <w:marRight w:val="0"/>
          <w:marTop w:val="470"/>
          <w:marBottom w:val="783"/>
          <w:divBdr>
            <w:top w:val="none" w:sz="0" w:space="0" w:color="auto"/>
            <w:left w:val="none" w:sz="0" w:space="0" w:color="auto"/>
            <w:bottom w:val="none" w:sz="0" w:space="0" w:color="auto"/>
            <w:right w:val="none" w:sz="0" w:space="0" w:color="auto"/>
          </w:divBdr>
          <w:divsChild>
            <w:div w:id="2102527164">
              <w:marLeft w:val="0"/>
              <w:marRight w:val="0"/>
              <w:marTop w:val="0"/>
              <w:marBottom w:val="235"/>
              <w:divBdr>
                <w:top w:val="dotted" w:sz="6" w:space="16" w:color="CCCCCC"/>
                <w:left w:val="dotted" w:sz="6" w:space="31" w:color="CCCCCC"/>
                <w:bottom w:val="dotted" w:sz="6" w:space="16" w:color="CCCCCC"/>
                <w:right w:val="dotted" w:sz="6" w:space="16" w:color="CCCCCC"/>
              </w:divBdr>
              <w:divsChild>
                <w:div w:id="1866360432">
                  <w:marLeft w:val="0"/>
                  <w:marRight w:val="0"/>
                  <w:marTop w:val="0"/>
                  <w:marBottom w:val="235"/>
                  <w:divBdr>
                    <w:top w:val="single" w:sz="6" w:space="0" w:color="DDDDDD"/>
                    <w:left w:val="single" w:sz="6" w:space="0" w:color="DDDDDD"/>
                    <w:bottom w:val="single" w:sz="6" w:space="0" w:color="DDDDDD"/>
                    <w:right w:val="single" w:sz="6" w:space="0" w:color="DDDDDD"/>
                  </w:divBdr>
                </w:div>
              </w:divsChild>
            </w:div>
          </w:divsChild>
        </w:div>
      </w:divsChild>
    </w:div>
    <w:div w:id="744566973">
      <w:bodyDiv w:val="1"/>
      <w:marLeft w:val="0"/>
      <w:marRight w:val="0"/>
      <w:marTop w:val="0"/>
      <w:marBottom w:val="0"/>
      <w:divBdr>
        <w:top w:val="none" w:sz="0" w:space="0" w:color="auto"/>
        <w:left w:val="none" w:sz="0" w:space="0" w:color="auto"/>
        <w:bottom w:val="none" w:sz="0" w:space="0" w:color="auto"/>
        <w:right w:val="none" w:sz="0" w:space="0" w:color="auto"/>
      </w:divBdr>
    </w:div>
    <w:div w:id="921449144">
      <w:bodyDiv w:val="1"/>
      <w:marLeft w:val="0"/>
      <w:marRight w:val="0"/>
      <w:marTop w:val="0"/>
      <w:marBottom w:val="0"/>
      <w:divBdr>
        <w:top w:val="none" w:sz="0" w:space="0" w:color="auto"/>
        <w:left w:val="none" w:sz="0" w:space="0" w:color="auto"/>
        <w:bottom w:val="none" w:sz="0" w:space="0" w:color="auto"/>
        <w:right w:val="none" w:sz="0" w:space="0" w:color="auto"/>
      </w:divBdr>
      <w:divsChild>
        <w:div w:id="1641114595">
          <w:marLeft w:val="0"/>
          <w:marRight w:val="0"/>
          <w:marTop w:val="470"/>
          <w:marBottom w:val="783"/>
          <w:divBdr>
            <w:top w:val="none" w:sz="0" w:space="0" w:color="auto"/>
            <w:left w:val="none" w:sz="0" w:space="0" w:color="auto"/>
            <w:bottom w:val="none" w:sz="0" w:space="0" w:color="auto"/>
            <w:right w:val="none" w:sz="0" w:space="0" w:color="auto"/>
          </w:divBdr>
          <w:divsChild>
            <w:div w:id="1360084505">
              <w:marLeft w:val="0"/>
              <w:marRight w:val="0"/>
              <w:marTop w:val="0"/>
              <w:marBottom w:val="235"/>
              <w:divBdr>
                <w:top w:val="dotted" w:sz="6" w:space="16" w:color="CCCCCC"/>
                <w:left w:val="dotted" w:sz="6" w:space="31" w:color="CCCCCC"/>
                <w:bottom w:val="dotted" w:sz="6" w:space="16" w:color="CCCCCC"/>
                <w:right w:val="dotted" w:sz="6" w:space="16" w:color="CCCCCC"/>
              </w:divBdr>
              <w:divsChild>
                <w:div w:id="2066176986">
                  <w:marLeft w:val="0"/>
                  <w:marRight w:val="0"/>
                  <w:marTop w:val="0"/>
                  <w:marBottom w:val="235"/>
                  <w:divBdr>
                    <w:top w:val="single" w:sz="6" w:space="0" w:color="DDDDDD"/>
                    <w:left w:val="single" w:sz="6" w:space="0" w:color="DDDDDD"/>
                    <w:bottom w:val="single" w:sz="6" w:space="0" w:color="DDDDDD"/>
                    <w:right w:val="single" w:sz="6" w:space="0" w:color="DDDDDD"/>
                  </w:divBdr>
                </w:div>
              </w:divsChild>
            </w:div>
          </w:divsChild>
        </w:div>
      </w:divsChild>
    </w:div>
    <w:div w:id="1559631688">
      <w:bodyDiv w:val="1"/>
      <w:marLeft w:val="0"/>
      <w:marRight w:val="0"/>
      <w:marTop w:val="0"/>
      <w:marBottom w:val="0"/>
      <w:divBdr>
        <w:top w:val="none" w:sz="0" w:space="0" w:color="auto"/>
        <w:left w:val="none" w:sz="0" w:space="0" w:color="auto"/>
        <w:bottom w:val="none" w:sz="0" w:space="0" w:color="auto"/>
        <w:right w:val="none" w:sz="0" w:space="0" w:color="auto"/>
      </w:divBdr>
      <w:divsChild>
        <w:div w:id="1579511074">
          <w:marLeft w:val="0"/>
          <w:marRight w:val="0"/>
          <w:marTop w:val="0"/>
          <w:marBottom w:val="235"/>
          <w:divBdr>
            <w:top w:val="dotted" w:sz="6" w:space="16" w:color="CCCCCC"/>
            <w:left w:val="dotted" w:sz="6" w:space="31" w:color="CCCCCC"/>
            <w:bottom w:val="dotted" w:sz="6" w:space="16" w:color="CCCCCC"/>
            <w:right w:val="dotted" w:sz="6" w:space="16" w:color="CCCCCC"/>
          </w:divBdr>
          <w:divsChild>
            <w:div w:id="159062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79086">
      <w:bodyDiv w:val="1"/>
      <w:marLeft w:val="0"/>
      <w:marRight w:val="0"/>
      <w:marTop w:val="0"/>
      <w:marBottom w:val="0"/>
      <w:divBdr>
        <w:top w:val="none" w:sz="0" w:space="0" w:color="auto"/>
        <w:left w:val="none" w:sz="0" w:space="0" w:color="auto"/>
        <w:bottom w:val="none" w:sz="0" w:space="0" w:color="auto"/>
        <w:right w:val="none" w:sz="0" w:space="0" w:color="auto"/>
      </w:divBdr>
      <w:divsChild>
        <w:div w:id="270360071">
          <w:marLeft w:val="0"/>
          <w:marRight w:val="0"/>
          <w:marTop w:val="0"/>
          <w:marBottom w:val="0"/>
          <w:divBdr>
            <w:top w:val="none" w:sz="0" w:space="0" w:color="auto"/>
            <w:left w:val="none" w:sz="0" w:space="0" w:color="auto"/>
            <w:bottom w:val="none" w:sz="0" w:space="0" w:color="auto"/>
            <w:right w:val="none" w:sz="0" w:space="0" w:color="auto"/>
          </w:divBdr>
          <w:divsChild>
            <w:div w:id="4479046">
              <w:marLeft w:val="0"/>
              <w:marRight w:val="0"/>
              <w:marTop w:val="0"/>
              <w:marBottom w:val="0"/>
              <w:divBdr>
                <w:top w:val="none" w:sz="0" w:space="0" w:color="auto"/>
                <w:left w:val="none" w:sz="0" w:space="0" w:color="auto"/>
                <w:bottom w:val="none" w:sz="0" w:space="0" w:color="auto"/>
                <w:right w:val="none" w:sz="0" w:space="0" w:color="auto"/>
              </w:divBdr>
            </w:div>
          </w:divsChild>
        </w:div>
        <w:div w:id="216009938">
          <w:marLeft w:val="0"/>
          <w:marRight w:val="0"/>
          <w:marTop w:val="0"/>
          <w:marBottom w:val="0"/>
          <w:divBdr>
            <w:top w:val="none" w:sz="0" w:space="0" w:color="auto"/>
            <w:left w:val="none" w:sz="0" w:space="0" w:color="auto"/>
            <w:bottom w:val="none" w:sz="0" w:space="0" w:color="auto"/>
            <w:right w:val="none" w:sz="0" w:space="0" w:color="auto"/>
          </w:divBdr>
          <w:divsChild>
            <w:div w:id="1767001120">
              <w:marLeft w:val="0"/>
              <w:marRight w:val="0"/>
              <w:marTop w:val="0"/>
              <w:marBottom w:val="0"/>
              <w:divBdr>
                <w:top w:val="none" w:sz="0" w:space="0" w:color="auto"/>
                <w:left w:val="none" w:sz="0" w:space="0" w:color="auto"/>
                <w:bottom w:val="none" w:sz="0" w:space="0" w:color="auto"/>
                <w:right w:val="none" w:sz="0" w:space="0" w:color="auto"/>
              </w:divBdr>
            </w:div>
          </w:divsChild>
        </w:div>
        <w:div w:id="333840443">
          <w:marLeft w:val="0"/>
          <w:marRight w:val="0"/>
          <w:marTop w:val="0"/>
          <w:marBottom w:val="0"/>
          <w:divBdr>
            <w:top w:val="none" w:sz="0" w:space="0" w:color="auto"/>
            <w:left w:val="none" w:sz="0" w:space="0" w:color="auto"/>
            <w:bottom w:val="none" w:sz="0" w:space="0" w:color="auto"/>
            <w:right w:val="none" w:sz="0" w:space="0" w:color="auto"/>
          </w:divBdr>
          <w:divsChild>
            <w:div w:id="1444109642">
              <w:marLeft w:val="0"/>
              <w:marRight w:val="0"/>
              <w:marTop w:val="0"/>
              <w:marBottom w:val="0"/>
              <w:divBdr>
                <w:top w:val="none" w:sz="0" w:space="0" w:color="auto"/>
                <w:left w:val="none" w:sz="0" w:space="0" w:color="auto"/>
                <w:bottom w:val="none" w:sz="0" w:space="0" w:color="auto"/>
                <w:right w:val="none" w:sz="0" w:space="0" w:color="auto"/>
              </w:divBdr>
            </w:div>
          </w:divsChild>
        </w:div>
        <w:div w:id="1414084633">
          <w:marLeft w:val="0"/>
          <w:marRight w:val="0"/>
          <w:marTop w:val="0"/>
          <w:marBottom w:val="0"/>
          <w:divBdr>
            <w:top w:val="none" w:sz="0" w:space="0" w:color="auto"/>
            <w:left w:val="none" w:sz="0" w:space="0" w:color="auto"/>
            <w:bottom w:val="none" w:sz="0" w:space="0" w:color="auto"/>
            <w:right w:val="none" w:sz="0" w:space="0" w:color="auto"/>
          </w:divBdr>
          <w:divsChild>
            <w:div w:id="1585257740">
              <w:marLeft w:val="0"/>
              <w:marRight w:val="0"/>
              <w:marTop w:val="0"/>
              <w:marBottom w:val="0"/>
              <w:divBdr>
                <w:top w:val="none" w:sz="0" w:space="0" w:color="auto"/>
                <w:left w:val="none" w:sz="0" w:space="0" w:color="auto"/>
                <w:bottom w:val="none" w:sz="0" w:space="0" w:color="auto"/>
                <w:right w:val="none" w:sz="0" w:space="0" w:color="auto"/>
              </w:divBdr>
            </w:div>
          </w:divsChild>
        </w:div>
        <w:div w:id="21982344">
          <w:marLeft w:val="0"/>
          <w:marRight w:val="0"/>
          <w:marTop w:val="0"/>
          <w:marBottom w:val="0"/>
          <w:divBdr>
            <w:top w:val="none" w:sz="0" w:space="0" w:color="auto"/>
            <w:left w:val="none" w:sz="0" w:space="0" w:color="auto"/>
            <w:bottom w:val="none" w:sz="0" w:space="0" w:color="auto"/>
            <w:right w:val="none" w:sz="0" w:space="0" w:color="auto"/>
          </w:divBdr>
          <w:divsChild>
            <w:div w:id="490871366">
              <w:marLeft w:val="0"/>
              <w:marRight w:val="0"/>
              <w:marTop w:val="0"/>
              <w:marBottom w:val="0"/>
              <w:divBdr>
                <w:top w:val="none" w:sz="0" w:space="0" w:color="auto"/>
                <w:left w:val="none" w:sz="0" w:space="0" w:color="auto"/>
                <w:bottom w:val="none" w:sz="0" w:space="0" w:color="auto"/>
                <w:right w:val="none" w:sz="0" w:space="0" w:color="auto"/>
              </w:divBdr>
            </w:div>
          </w:divsChild>
        </w:div>
        <w:div w:id="515585394">
          <w:marLeft w:val="0"/>
          <w:marRight w:val="0"/>
          <w:marTop w:val="0"/>
          <w:marBottom w:val="0"/>
          <w:divBdr>
            <w:top w:val="none" w:sz="0" w:space="0" w:color="auto"/>
            <w:left w:val="none" w:sz="0" w:space="0" w:color="auto"/>
            <w:bottom w:val="none" w:sz="0" w:space="0" w:color="auto"/>
            <w:right w:val="none" w:sz="0" w:space="0" w:color="auto"/>
          </w:divBdr>
          <w:divsChild>
            <w:div w:id="889197043">
              <w:marLeft w:val="0"/>
              <w:marRight w:val="0"/>
              <w:marTop w:val="0"/>
              <w:marBottom w:val="0"/>
              <w:divBdr>
                <w:top w:val="none" w:sz="0" w:space="0" w:color="auto"/>
                <w:left w:val="none" w:sz="0" w:space="0" w:color="auto"/>
                <w:bottom w:val="none" w:sz="0" w:space="0" w:color="auto"/>
                <w:right w:val="none" w:sz="0" w:space="0" w:color="auto"/>
              </w:divBdr>
            </w:div>
          </w:divsChild>
        </w:div>
        <w:div w:id="129522226">
          <w:marLeft w:val="0"/>
          <w:marRight w:val="0"/>
          <w:marTop w:val="0"/>
          <w:marBottom w:val="0"/>
          <w:divBdr>
            <w:top w:val="none" w:sz="0" w:space="0" w:color="auto"/>
            <w:left w:val="none" w:sz="0" w:space="0" w:color="auto"/>
            <w:bottom w:val="none" w:sz="0" w:space="0" w:color="auto"/>
            <w:right w:val="none" w:sz="0" w:space="0" w:color="auto"/>
          </w:divBdr>
          <w:divsChild>
            <w:div w:id="1559975412">
              <w:marLeft w:val="0"/>
              <w:marRight w:val="0"/>
              <w:marTop w:val="0"/>
              <w:marBottom w:val="0"/>
              <w:divBdr>
                <w:top w:val="none" w:sz="0" w:space="0" w:color="auto"/>
                <w:left w:val="none" w:sz="0" w:space="0" w:color="auto"/>
                <w:bottom w:val="none" w:sz="0" w:space="0" w:color="auto"/>
                <w:right w:val="none" w:sz="0" w:space="0" w:color="auto"/>
              </w:divBdr>
            </w:div>
          </w:divsChild>
        </w:div>
        <w:div w:id="577906448">
          <w:marLeft w:val="0"/>
          <w:marRight w:val="0"/>
          <w:marTop w:val="0"/>
          <w:marBottom w:val="0"/>
          <w:divBdr>
            <w:top w:val="none" w:sz="0" w:space="0" w:color="auto"/>
            <w:left w:val="none" w:sz="0" w:space="0" w:color="auto"/>
            <w:bottom w:val="none" w:sz="0" w:space="0" w:color="auto"/>
            <w:right w:val="none" w:sz="0" w:space="0" w:color="auto"/>
          </w:divBdr>
          <w:divsChild>
            <w:div w:id="1539659336">
              <w:marLeft w:val="0"/>
              <w:marRight w:val="0"/>
              <w:marTop w:val="0"/>
              <w:marBottom w:val="0"/>
              <w:divBdr>
                <w:top w:val="none" w:sz="0" w:space="0" w:color="auto"/>
                <w:left w:val="none" w:sz="0" w:space="0" w:color="auto"/>
                <w:bottom w:val="none" w:sz="0" w:space="0" w:color="auto"/>
                <w:right w:val="none" w:sz="0" w:space="0" w:color="auto"/>
              </w:divBdr>
            </w:div>
          </w:divsChild>
        </w:div>
        <w:div w:id="117142315">
          <w:marLeft w:val="0"/>
          <w:marRight w:val="0"/>
          <w:marTop w:val="0"/>
          <w:marBottom w:val="0"/>
          <w:divBdr>
            <w:top w:val="none" w:sz="0" w:space="0" w:color="auto"/>
            <w:left w:val="none" w:sz="0" w:space="0" w:color="auto"/>
            <w:bottom w:val="none" w:sz="0" w:space="0" w:color="auto"/>
            <w:right w:val="none" w:sz="0" w:space="0" w:color="auto"/>
          </w:divBdr>
          <w:divsChild>
            <w:div w:id="427166758">
              <w:marLeft w:val="0"/>
              <w:marRight w:val="0"/>
              <w:marTop w:val="0"/>
              <w:marBottom w:val="0"/>
              <w:divBdr>
                <w:top w:val="none" w:sz="0" w:space="0" w:color="auto"/>
                <w:left w:val="none" w:sz="0" w:space="0" w:color="auto"/>
                <w:bottom w:val="none" w:sz="0" w:space="0" w:color="auto"/>
                <w:right w:val="none" w:sz="0" w:space="0" w:color="auto"/>
              </w:divBdr>
            </w:div>
          </w:divsChild>
        </w:div>
        <w:div w:id="650141178">
          <w:marLeft w:val="0"/>
          <w:marRight w:val="0"/>
          <w:marTop w:val="0"/>
          <w:marBottom w:val="0"/>
          <w:divBdr>
            <w:top w:val="none" w:sz="0" w:space="0" w:color="auto"/>
            <w:left w:val="none" w:sz="0" w:space="0" w:color="auto"/>
            <w:bottom w:val="none" w:sz="0" w:space="0" w:color="auto"/>
            <w:right w:val="none" w:sz="0" w:space="0" w:color="auto"/>
          </w:divBdr>
          <w:divsChild>
            <w:div w:id="1395619806">
              <w:marLeft w:val="0"/>
              <w:marRight w:val="0"/>
              <w:marTop w:val="0"/>
              <w:marBottom w:val="0"/>
              <w:divBdr>
                <w:top w:val="none" w:sz="0" w:space="0" w:color="auto"/>
                <w:left w:val="none" w:sz="0" w:space="0" w:color="auto"/>
                <w:bottom w:val="none" w:sz="0" w:space="0" w:color="auto"/>
                <w:right w:val="none" w:sz="0" w:space="0" w:color="auto"/>
              </w:divBdr>
            </w:div>
          </w:divsChild>
        </w:div>
        <w:div w:id="659315584">
          <w:marLeft w:val="0"/>
          <w:marRight w:val="0"/>
          <w:marTop w:val="0"/>
          <w:marBottom w:val="0"/>
          <w:divBdr>
            <w:top w:val="none" w:sz="0" w:space="0" w:color="auto"/>
            <w:left w:val="none" w:sz="0" w:space="0" w:color="auto"/>
            <w:bottom w:val="none" w:sz="0" w:space="0" w:color="auto"/>
            <w:right w:val="none" w:sz="0" w:space="0" w:color="auto"/>
          </w:divBdr>
          <w:divsChild>
            <w:div w:id="179505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83918">
      <w:bodyDiv w:val="1"/>
      <w:marLeft w:val="0"/>
      <w:marRight w:val="0"/>
      <w:marTop w:val="0"/>
      <w:marBottom w:val="0"/>
      <w:divBdr>
        <w:top w:val="none" w:sz="0" w:space="0" w:color="auto"/>
        <w:left w:val="none" w:sz="0" w:space="0" w:color="auto"/>
        <w:bottom w:val="none" w:sz="0" w:space="0" w:color="auto"/>
        <w:right w:val="none" w:sz="0" w:space="0" w:color="auto"/>
      </w:divBdr>
    </w:div>
    <w:div w:id="1900237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mailto:tom1310@centrum.sk"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FCAC353-7BF1-4684-93C9-A9DCEC280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571</Words>
  <Characters>3257</Characters>
  <Application>Microsoft Office Word</Application>
  <DocSecurity>0</DocSecurity>
  <Lines>27</Lines>
  <Paragraphs>7</Paragraphs>
  <ScaleCrop>false</ScaleCrop>
  <HeadingPairs>
    <vt:vector size="2" baseType="variant">
      <vt:variant>
        <vt:lpstr>Názov</vt:lpstr>
      </vt:variant>
      <vt:variant>
        <vt:i4>1</vt:i4>
      </vt:variant>
    </vt:vector>
  </HeadingPairs>
  <TitlesOfParts>
    <vt:vector size="1" baseType="lpstr">
      <vt:lpstr/>
    </vt:vector>
  </TitlesOfParts>
  <Company>HP</Company>
  <LinksUpToDate>false</LinksUpToDate>
  <CharactersWithSpaces>3821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Erika</dc:creator>
  <cp:lastModifiedBy>HP10</cp:lastModifiedBy>
  <cp:revision>2</cp:revision>
  <cp:lastPrinted>2021-04-27T11:48:00Z</cp:lastPrinted>
  <dcterms:created xsi:type="dcterms:W3CDTF">2021-04-27T11:49:00Z</dcterms:created>
  <dcterms:modified xsi:type="dcterms:W3CDTF">2021-04-27T11:49:00Z</dcterms:modified>
</cp:coreProperties>
</file>