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E0B" w:rsidRPr="00BF0993" w:rsidRDefault="00DB2E0B" w:rsidP="004F5240">
      <w:pPr>
        <w:spacing w:after="80"/>
        <w:rPr>
          <w:rFonts w:asciiTheme="majorHAnsi" w:hAnsiTheme="majorHAnsi" w:cs="Times New Roman"/>
          <w:b/>
        </w:rPr>
      </w:pPr>
      <w:r w:rsidRPr="00BF0993">
        <w:rPr>
          <w:rFonts w:asciiTheme="majorHAnsi" w:hAnsiTheme="majorHAnsi" w:cs="Times New Roman"/>
          <w:b/>
        </w:rPr>
        <w:t xml:space="preserve">Otázka č.1 </w:t>
      </w:r>
      <w:r w:rsidRPr="00BF0993">
        <w:rPr>
          <w:rFonts w:asciiTheme="majorHAnsi" w:hAnsiTheme="majorHAnsi" w:cs="Times New Roman"/>
          <w:b/>
        </w:rPr>
        <w:br/>
        <w:t xml:space="preserve">Vyučovací proces a jeho plánovanie. Dlhodobé, strednodobé a krátkodobé plánovanie vyučovacieho procesu. Učivo, </w:t>
      </w:r>
      <w:proofErr w:type="spellStart"/>
      <w:r w:rsidRPr="00BF0993">
        <w:rPr>
          <w:rFonts w:asciiTheme="majorHAnsi" w:hAnsiTheme="majorHAnsi" w:cs="Times New Roman"/>
          <w:b/>
        </w:rPr>
        <w:t>kurikulárne</w:t>
      </w:r>
      <w:proofErr w:type="spellEnd"/>
      <w:r w:rsidRPr="00BF0993">
        <w:rPr>
          <w:rFonts w:asciiTheme="majorHAnsi" w:hAnsiTheme="majorHAnsi" w:cs="Times New Roman"/>
          <w:b/>
        </w:rPr>
        <w:t xml:space="preserve"> dokumenty, práca učiteľa s učivom a </w:t>
      </w:r>
      <w:proofErr w:type="spellStart"/>
      <w:r w:rsidRPr="00BF0993">
        <w:rPr>
          <w:rFonts w:asciiTheme="majorHAnsi" w:hAnsiTheme="majorHAnsi" w:cs="Times New Roman"/>
          <w:b/>
        </w:rPr>
        <w:t>kurikulárnymi</w:t>
      </w:r>
      <w:proofErr w:type="spellEnd"/>
      <w:r w:rsidRPr="00BF0993">
        <w:rPr>
          <w:rFonts w:asciiTheme="majorHAnsi" w:hAnsiTheme="majorHAnsi" w:cs="Times New Roman"/>
          <w:b/>
        </w:rPr>
        <w:t xml:space="preserve"> dokumentmi. Didaktická analýza učiva. Príprava na vyučovaciu jednotku.</w:t>
      </w:r>
    </w:p>
    <w:p w:rsidR="00DB2E0B" w:rsidRPr="00BF0993" w:rsidRDefault="00DB2E0B" w:rsidP="004F5240">
      <w:pPr>
        <w:spacing w:after="80"/>
        <w:rPr>
          <w:rFonts w:asciiTheme="majorHAnsi" w:hAnsiTheme="majorHAnsi" w:cs="Times New Roman"/>
          <w:b/>
        </w:rPr>
      </w:pPr>
    </w:p>
    <w:p w:rsidR="002A299A" w:rsidRPr="00BF0993" w:rsidRDefault="00B34819" w:rsidP="004F5240">
      <w:pPr>
        <w:rPr>
          <w:rFonts w:asciiTheme="majorHAnsi" w:hAnsiTheme="majorHAnsi" w:cs="Times New Roman"/>
        </w:rPr>
      </w:pPr>
      <w:r w:rsidRPr="00BF0993">
        <w:rPr>
          <w:rFonts w:asciiTheme="majorHAnsi" w:hAnsiTheme="majorHAnsi" w:cs="Times New Roman"/>
          <w:b/>
        </w:rPr>
        <w:t>Vyučovací proces</w:t>
      </w:r>
      <w:r w:rsidRPr="00BF0993">
        <w:rPr>
          <w:rFonts w:asciiTheme="majorHAnsi" w:hAnsiTheme="majorHAnsi" w:cs="Times New Roman"/>
        </w:rPr>
        <w:t xml:space="preserve"> </w:t>
      </w:r>
      <w:r w:rsidR="002A299A" w:rsidRPr="00BF0993">
        <w:rPr>
          <w:rFonts w:asciiTheme="majorHAnsi" w:hAnsiTheme="majorHAnsi" w:cs="Times New Roman"/>
        </w:rPr>
        <w:t xml:space="preserve">– plánovité, cieľavedomé a zámerné pôsobenie </w:t>
      </w:r>
      <w:r w:rsidR="002A299A" w:rsidRPr="00BF0993">
        <w:rPr>
          <w:rFonts w:asciiTheme="majorHAnsi" w:hAnsiTheme="majorHAnsi" w:cs="Times New Roman"/>
          <w:u w:val="single"/>
        </w:rPr>
        <w:t xml:space="preserve">učiteľa </w:t>
      </w:r>
      <w:r w:rsidR="002A299A" w:rsidRPr="00BF0993">
        <w:rPr>
          <w:rFonts w:asciiTheme="majorHAnsi" w:hAnsiTheme="majorHAnsi" w:cs="Times New Roman"/>
        </w:rPr>
        <w:t xml:space="preserve">na </w:t>
      </w:r>
      <w:r w:rsidR="002A299A" w:rsidRPr="00BF0993">
        <w:rPr>
          <w:rFonts w:asciiTheme="majorHAnsi" w:hAnsiTheme="majorHAnsi" w:cs="Times New Roman"/>
          <w:u w:val="single"/>
        </w:rPr>
        <w:t>žiaka</w:t>
      </w:r>
      <w:r w:rsidR="002A299A" w:rsidRPr="00BF0993">
        <w:rPr>
          <w:rFonts w:asciiTheme="majorHAnsi" w:hAnsiTheme="majorHAnsi" w:cs="Times New Roman"/>
        </w:rPr>
        <w:t>, aby bol systematicky vzdelávaný a</w:t>
      </w:r>
      <w:r w:rsidR="00DB2E0B" w:rsidRPr="00BF0993">
        <w:rPr>
          <w:rFonts w:asciiTheme="majorHAnsi" w:hAnsiTheme="majorHAnsi" w:cs="Times New Roman"/>
        </w:rPr>
        <w:t> </w:t>
      </w:r>
      <w:r w:rsidR="002A299A" w:rsidRPr="00BF0993">
        <w:rPr>
          <w:rFonts w:asciiTheme="majorHAnsi" w:hAnsiTheme="majorHAnsi" w:cs="Times New Roman"/>
        </w:rPr>
        <w:t>vychovávaný</w:t>
      </w:r>
    </w:p>
    <w:p w:rsidR="00DB2E0B" w:rsidRPr="00BF0993" w:rsidRDefault="00DB2E0B"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Žiak je zároveň subjektom vyučovacieho procesu, v ktorom okrem osvojovania nových vedomostí, spôsobilostí, vytvárania zručností a návykov rozvíja aj poznávacie procesy, formuje svoju osobnosť, ale súčasne spätné vyplýva na činnosti učiteľa </w:t>
      </w:r>
    </w:p>
    <w:p w:rsidR="002A299A" w:rsidRPr="00BF0993" w:rsidRDefault="002A299A"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Úlohou učiteľa je vyučovať (používa pri tom rôzne vyučovacie metódy, pričom sa uprednostňujú metódy aktivizujúce myslenie a tvorivosť žiakov), úlohou žiaka je aktívne sa zmocňovať všetkého nového, poznávať a objavovať (pre neho doposiaľ) nepoznané. </w:t>
      </w:r>
    </w:p>
    <w:p w:rsidR="00DA5EAD" w:rsidRPr="00BF0993" w:rsidRDefault="002A299A" w:rsidP="004F5240">
      <w:pPr>
        <w:rPr>
          <w:rFonts w:asciiTheme="majorHAnsi" w:hAnsiTheme="majorHAnsi" w:cs="Times New Roman"/>
        </w:rPr>
      </w:pPr>
      <w:r w:rsidRPr="00BF0993">
        <w:rPr>
          <w:rFonts w:asciiTheme="majorHAnsi" w:hAnsiTheme="majorHAnsi" w:cs="Times New Roman"/>
          <w:b/>
          <w:u w:val="single"/>
        </w:rPr>
        <w:t>Funkcie</w:t>
      </w:r>
      <w:r w:rsidRPr="00BF0993">
        <w:rPr>
          <w:rFonts w:asciiTheme="majorHAnsi" w:hAnsiTheme="majorHAnsi" w:cs="Times New Roman"/>
          <w:u w:val="single"/>
        </w:rPr>
        <w:t xml:space="preserve"> </w:t>
      </w:r>
      <w:r w:rsidRPr="00BF0993">
        <w:rPr>
          <w:rFonts w:asciiTheme="majorHAnsi" w:hAnsiTheme="majorHAnsi" w:cs="Times New Roman"/>
          <w:b/>
          <w:u w:val="single"/>
        </w:rPr>
        <w:t>vyučovacieho</w:t>
      </w:r>
      <w:r w:rsidRPr="00BF0993">
        <w:rPr>
          <w:rFonts w:asciiTheme="majorHAnsi" w:hAnsiTheme="majorHAnsi" w:cs="Times New Roman"/>
          <w:u w:val="single"/>
        </w:rPr>
        <w:t xml:space="preserve"> </w:t>
      </w:r>
      <w:r w:rsidRPr="00BF0993">
        <w:rPr>
          <w:rFonts w:asciiTheme="majorHAnsi" w:hAnsiTheme="majorHAnsi" w:cs="Times New Roman"/>
          <w:b/>
          <w:u w:val="single"/>
        </w:rPr>
        <w:t>procesu</w:t>
      </w:r>
      <w:r w:rsidRPr="00BF0993">
        <w:rPr>
          <w:rFonts w:asciiTheme="majorHAnsi" w:hAnsiTheme="majorHAnsi" w:cs="Times New Roman"/>
        </w:rPr>
        <w:t xml:space="preserve">: </w:t>
      </w:r>
      <w:r w:rsidRPr="00BF0993">
        <w:rPr>
          <w:rFonts w:asciiTheme="majorHAnsi" w:hAnsiTheme="majorHAnsi" w:cs="Times New Roman"/>
          <w:b/>
        </w:rPr>
        <w:t>vzdelávacia</w:t>
      </w:r>
      <w:r w:rsidRPr="00BF0993">
        <w:rPr>
          <w:rFonts w:asciiTheme="majorHAnsi" w:hAnsiTheme="majorHAnsi" w:cs="Times New Roman"/>
        </w:rPr>
        <w:t xml:space="preserve"> (nové vedomosti, spôsobilosti, zručnosti), </w:t>
      </w:r>
      <w:proofErr w:type="spellStart"/>
      <w:r w:rsidRPr="00BF0993">
        <w:rPr>
          <w:rFonts w:asciiTheme="majorHAnsi" w:hAnsiTheme="majorHAnsi" w:cs="Times New Roman"/>
          <w:b/>
        </w:rPr>
        <w:t>formatívna</w:t>
      </w:r>
      <w:proofErr w:type="spellEnd"/>
      <w:r w:rsidRPr="00BF0993">
        <w:rPr>
          <w:rFonts w:asciiTheme="majorHAnsi" w:hAnsiTheme="majorHAnsi" w:cs="Times New Roman"/>
        </w:rPr>
        <w:t xml:space="preserve"> (rozvoj poznávacích procesov), </w:t>
      </w:r>
      <w:r w:rsidRPr="00BF0993">
        <w:rPr>
          <w:rFonts w:asciiTheme="majorHAnsi" w:hAnsiTheme="majorHAnsi" w:cs="Times New Roman"/>
          <w:b/>
        </w:rPr>
        <w:t>výchovná</w:t>
      </w:r>
      <w:r w:rsidRPr="00BF0993">
        <w:rPr>
          <w:rFonts w:asciiTheme="majorHAnsi" w:hAnsiTheme="majorHAnsi" w:cs="Times New Roman"/>
        </w:rPr>
        <w:t xml:space="preserve">, </w:t>
      </w:r>
      <w:proofErr w:type="spellStart"/>
      <w:r w:rsidRPr="00BF0993">
        <w:rPr>
          <w:rFonts w:asciiTheme="majorHAnsi" w:hAnsiTheme="majorHAnsi" w:cs="Times New Roman"/>
          <w:b/>
        </w:rPr>
        <w:t>propedeutická</w:t>
      </w:r>
      <w:proofErr w:type="spellEnd"/>
      <w:r w:rsidRPr="00BF0993">
        <w:rPr>
          <w:rFonts w:asciiTheme="majorHAnsi" w:hAnsiTheme="majorHAnsi" w:cs="Times New Roman"/>
        </w:rPr>
        <w:t xml:space="preserve"> (uvádza do nového vo vede) a </w:t>
      </w:r>
      <w:r w:rsidRPr="00BF0993">
        <w:rPr>
          <w:rFonts w:asciiTheme="majorHAnsi" w:hAnsiTheme="majorHAnsi" w:cs="Times New Roman"/>
          <w:b/>
        </w:rPr>
        <w:t>rozvíjajúca</w:t>
      </w:r>
      <w:r w:rsidRPr="00BF0993">
        <w:rPr>
          <w:rFonts w:asciiTheme="majorHAnsi" w:hAnsiTheme="majorHAnsi" w:cs="Times New Roman"/>
        </w:rPr>
        <w:t xml:space="preserve"> (všestranný rozvoj žiaka, orientácia na jeho potenciálne </w:t>
      </w:r>
      <w:r w:rsidR="00DB2E0B" w:rsidRPr="00BF0993">
        <w:rPr>
          <w:rFonts w:asciiTheme="majorHAnsi" w:hAnsiTheme="majorHAnsi" w:cs="Times New Roman"/>
        </w:rPr>
        <w:t xml:space="preserve">možností) </w:t>
      </w:r>
    </w:p>
    <w:p w:rsidR="00DB2E0B" w:rsidRPr="00BF0993" w:rsidRDefault="00DB2E0B" w:rsidP="004F5240">
      <w:pPr>
        <w:rPr>
          <w:rFonts w:asciiTheme="majorHAnsi" w:hAnsiTheme="majorHAnsi" w:cs="Times New Roman"/>
          <w:b/>
          <w:color w:val="FF0000"/>
        </w:rPr>
      </w:pPr>
    </w:p>
    <w:p w:rsidR="004320C4" w:rsidRPr="00BF0993" w:rsidRDefault="00DB2E0B" w:rsidP="004F5240">
      <w:pPr>
        <w:rPr>
          <w:rFonts w:asciiTheme="majorHAnsi" w:hAnsiTheme="majorHAnsi" w:cs="Times New Roman"/>
          <w:color w:val="FF0000"/>
        </w:rPr>
      </w:pPr>
      <w:r w:rsidRPr="00BF0993">
        <w:rPr>
          <w:rFonts w:asciiTheme="majorHAnsi" w:hAnsiTheme="majorHAnsi" w:cs="Times New Roman"/>
          <w:color w:val="FF0000"/>
        </w:rPr>
        <w:t>Dlhodobé pl</w:t>
      </w:r>
      <w:r w:rsidR="004320C4" w:rsidRPr="00BF0993">
        <w:rPr>
          <w:rFonts w:asciiTheme="majorHAnsi" w:hAnsiTheme="majorHAnsi" w:cs="Times New Roman"/>
          <w:color w:val="FF0000"/>
        </w:rPr>
        <w:t xml:space="preserve">ánovanie vyučovacieho procesu </w:t>
      </w:r>
    </w:p>
    <w:p w:rsidR="00174FDF" w:rsidRPr="00BF0993" w:rsidRDefault="00174FDF" w:rsidP="004F5240">
      <w:pPr>
        <w:rPr>
          <w:rFonts w:asciiTheme="majorHAnsi" w:hAnsiTheme="majorHAnsi" w:cs="Times New Roman"/>
          <w:color w:val="FF0000"/>
        </w:rPr>
      </w:pPr>
      <w:r w:rsidRPr="00BF0993">
        <w:rPr>
          <w:rFonts w:asciiTheme="majorHAnsi" w:hAnsiTheme="majorHAnsi" w:cs="Times New Roman"/>
          <w:color w:val="FF0000"/>
        </w:rPr>
        <w:t xml:space="preserve">Strednodobé plánovanie vyučovacieho procesu </w:t>
      </w:r>
    </w:p>
    <w:p w:rsidR="00174FDF" w:rsidRPr="00BF0993" w:rsidRDefault="00174FDF" w:rsidP="004F5240">
      <w:pPr>
        <w:rPr>
          <w:rFonts w:asciiTheme="majorHAnsi" w:hAnsiTheme="majorHAnsi" w:cs="Times New Roman"/>
          <w:color w:val="FF0000"/>
        </w:rPr>
      </w:pPr>
      <w:r w:rsidRPr="00BF0993">
        <w:rPr>
          <w:rFonts w:asciiTheme="majorHAnsi" w:hAnsiTheme="majorHAnsi" w:cs="Times New Roman"/>
          <w:color w:val="FF0000"/>
        </w:rPr>
        <w:t xml:space="preserve">Krátkodobé plánovanie vyučovacieho procesu </w:t>
      </w:r>
    </w:p>
    <w:p w:rsidR="00174FDF" w:rsidRPr="00BF0993" w:rsidRDefault="00174FDF" w:rsidP="004F5240">
      <w:pPr>
        <w:rPr>
          <w:rFonts w:asciiTheme="majorHAnsi" w:hAnsiTheme="majorHAnsi" w:cs="Times New Roman"/>
        </w:rPr>
      </w:pPr>
    </w:p>
    <w:p w:rsidR="00174FDF" w:rsidRPr="00BF0993" w:rsidRDefault="00174FDF" w:rsidP="004F5240">
      <w:pPr>
        <w:rPr>
          <w:rFonts w:asciiTheme="majorHAnsi" w:hAnsiTheme="majorHAnsi" w:cs="Times New Roman"/>
        </w:rPr>
      </w:pPr>
      <w:r w:rsidRPr="00BF0993">
        <w:rPr>
          <w:rFonts w:asciiTheme="majorHAnsi" w:hAnsiTheme="majorHAnsi" w:cs="Times New Roman"/>
          <w:b/>
        </w:rPr>
        <w:t>Učivo</w:t>
      </w:r>
      <w:r w:rsidRPr="00BF0993">
        <w:rPr>
          <w:rFonts w:asciiTheme="majorHAnsi" w:hAnsiTheme="majorHAnsi" w:cs="Times New Roman"/>
        </w:rPr>
        <w:t xml:space="preserve"> – sústava poznatkov a činností, ktoré si má žiak osvojiť v priebehu výchovnovzdelávacieho procesu a učenia sa a ktoré sa majú prejaviť v jeho vedomostiach, spôsobilostiach, zručnostiach a návykoch </w:t>
      </w:r>
    </w:p>
    <w:p w:rsidR="00174FDF" w:rsidRPr="00BF0993" w:rsidRDefault="00174FDF" w:rsidP="004F5240">
      <w:pPr>
        <w:rPr>
          <w:rFonts w:asciiTheme="majorHAnsi" w:hAnsiTheme="majorHAnsi" w:cs="Times New Roman"/>
        </w:rPr>
      </w:pPr>
    </w:p>
    <w:p w:rsidR="00174FDF" w:rsidRPr="00BF0993" w:rsidRDefault="00174FDF" w:rsidP="004F5240">
      <w:pPr>
        <w:rPr>
          <w:rFonts w:asciiTheme="majorHAnsi" w:hAnsiTheme="majorHAnsi" w:cs="Times New Roman"/>
        </w:rPr>
      </w:pPr>
      <w:proofErr w:type="spellStart"/>
      <w:r w:rsidRPr="00BF0993">
        <w:rPr>
          <w:rFonts w:asciiTheme="majorHAnsi" w:hAnsiTheme="majorHAnsi" w:cs="Times New Roman"/>
          <w:b/>
        </w:rPr>
        <w:t>Kurikulárne</w:t>
      </w:r>
      <w:proofErr w:type="spellEnd"/>
      <w:r w:rsidRPr="00BF0993">
        <w:rPr>
          <w:rFonts w:asciiTheme="majorHAnsi" w:hAnsiTheme="majorHAnsi" w:cs="Times New Roman"/>
        </w:rPr>
        <w:t xml:space="preserve"> </w:t>
      </w:r>
      <w:r w:rsidRPr="00BF0993">
        <w:rPr>
          <w:rFonts w:asciiTheme="majorHAnsi" w:hAnsiTheme="majorHAnsi" w:cs="Times New Roman"/>
          <w:b/>
        </w:rPr>
        <w:t>dokumenty</w:t>
      </w:r>
      <w:r w:rsidR="0028327F" w:rsidRPr="00BF0993">
        <w:rPr>
          <w:rFonts w:asciiTheme="majorHAnsi" w:hAnsiTheme="majorHAnsi" w:cs="Times New Roman"/>
        </w:rPr>
        <w:t xml:space="preserve"> </w:t>
      </w:r>
    </w:p>
    <w:p w:rsidR="0028327F" w:rsidRPr="00BF0993" w:rsidRDefault="0028327F" w:rsidP="004F5240">
      <w:pPr>
        <w:rPr>
          <w:rFonts w:asciiTheme="majorHAnsi" w:hAnsiTheme="majorHAnsi" w:cs="Times New Roman"/>
        </w:rPr>
      </w:pPr>
      <w:r w:rsidRPr="00BF0993">
        <w:rPr>
          <w:rFonts w:asciiTheme="majorHAnsi" w:hAnsiTheme="majorHAnsi" w:cs="Times New Roman"/>
        </w:rPr>
        <w:t xml:space="preserve">Pojem kurikulum predstavuje tri základné významy: </w:t>
      </w:r>
    </w:p>
    <w:p w:rsidR="0028327F" w:rsidRPr="00BF0993" w:rsidRDefault="0028327F" w:rsidP="004F5240">
      <w:pPr>
        <w:pStyle w:val="Odsekzoznamu"/>
        <w:numPr>
          <w:ilvl w:val="0"/>
          <w:numId w:val="6"/>
        </w:numPr>
        <w:rPr>
          <w:rFonts w:asciiTheme="majorHAnsi" w:hAnsiTheme="majorHAnsi" w:cs="Times New Roman"/>
        </w:rPr>
      </w:pPr>
      <w:r w:rsidRPr="00BF0993">
        <w:rPr>
          <w:rFonts w:asciiTheme="majorHAnsi" w:hAnsiTheme="majorHAnsi" w:cs="Times New Roman"/>
        </w:rPr>
        <w:t>Vzdelávací program, projekt, plán</w:t>
      </w:r>
    </w:p>
    <w:p w:rsidR="0028327F" w:rsidRPr="00BF0993" w:rsidRDefault="0028327F" w:rsidP="004F5240">
      <w:pPr>
        <w:pStyle w:val="Odsekzoznamu"/>
        <w:numPr>
          <w:ilvl w:val="0"/>
          <w:numId w:val="6"/>
        </w:numPr>
        <w:rPr>
          <w:rFonts w:asciiTheme="majorHAnsi" w:hAnsiTheme="majorHAnsi" w:cs="Times New Roman"/>
        </w:rPr>
      </w:pPr>
      <w:r w:rsidRPr="00BF0993">
        <w:rPr>
          <w:rFonts w:asciiTheme="majorHAnsi" w:hAnsiTheme="majorHAnsi" w:cs="Times New Roman"/>
        </w:rPr>
        <w:t xml:space="preserve">Priebeh štúdia a jeho obsah </w:t>
      </w:r>
    </w:p>
    <w:p w:rsidR="0028327F" w:rsidRPr="00BF0993" w:rsidRDefault="0028327F" w:rsidP="004F5240">
      <w:pPr>
        <w:pStyle w:val="Odsekzoznamu"/>
        <w:numPr>
          <w:ilvl w:val="0"/>
          <w:numId w:val="6"/>
        </w:numPr>
        <w:rPr>
          <w:rFonts w:asciiTheme="majorHAnsi" w:hAnsiTheme="majorHAnsi" w:cs="Times New Roman"/>
        </w:rPr>
      </w:pPr>
      <w:r w:rsidRPr="00BF0993">
        <w:rPr>
          <w:rFonts w:asciiTheme="majorHAnsi" w:hAnsiTheme="majorHAnsi" w:cs="Times New Roman"/>
        </w:rPr>
        <w:t xml:space="preserve">Obsah všetkých skúseností, ktoré žiaci získavajú v škole a v činnostiach vzťahujúcich sa k škole, ich plánovanie a hodnotenie </w:t>
      </w:r>
    </w:p>
    <w:p w:rsidR="0028327F" w:rsidRPr="00BF0993" w:rsidRDefault="0028327F" w:rsidP="004F5240">
      <w:pPr>
        <w:rPr>
          <w:rFonts w:asciiTheme="majorHAnsi" w:hAnsiTheme="majorHAnsi" w:cs="Times New Roman"/>
        </w:rPr>
      </w:pPr>
      <w:proofErr w:type="spellStart"/>
      <w:r w:rsidRPr="00BF0993">
        <w:rPr>
          <w:rFonts w:asciiTheme="majorHAnsi" w:hAnsiTheme="majorHAnsi" w:cs="Times New Roman"/>
        </w:rPr>
        <w:t>Kurikulárne</w:t>
      </w:r>
      <w:proofErr w:type="spellEnd"/>
      <w:r w:rsidRPr="00BF0993">
        <w:rPr>
          <w:rFonts w:asciiTheme="majorHAnsi" w:hAnsiTheme="majorHAnsi" w:cs="Times New Roman"/>
        </w:rPr>
        <w:t xml:space="preserve"> dokumenty sú materiál, ktorý vymedzuje a určuje prácu v škole, a to nielen učiteľom, riaditeľom, ale aj žiakom, vzťahuje sa ku všetkému školskému dianiu, vrátane prípravy a realizácie vyučovacieho procesu </w:t>
      </w:r>
    </w:p>
    <w:p w:rsidR="0028327F" w:rsidRPr="00BF0993" w:rsidRDefault="0028327F" w:rsidP="004F5240">
      <w:pPr>
        <w:rPr>
          <w:rFonts w:asciiTheme="majorHAnsi" w:hAnsiTheme="majorHAnsi" w:cs="Times New Roman"/>
        </w:rPr>
      </w:pPr>
      <w:r w:rsidRPr="00BF0993">
        <w:rPr>
          <w:rFonts w:asciiTheme="majorHAnsi" w:hAnsiTheme="majorHAnsi" w:cs="Times New Roman"/>
          <w:b/>
        </w:rPr>
        <w:t>A,</w:t>
      </w:r>
      <w:r w:rsidR="00C83383" w:rsidRPr="00BF0993">
        <w:rPr>
          <w:rFonts w:asciiTheme="majorHAnsi" w:hAnsiTheme="majorHAnsi" w:cs="Times New Roman"/>
          <w:b/>
        </w:rPr>
        <w:t xml:space="preserve"> štátny vzdelávací program</w:t>
      </w:r>
      <w:r w:rsidR="00C83383" w:rsidRPr="00BF0993">
        <w:rPr>
          <w:rFonts w:asciiTheme="majorHAnsi" w:hAnsiTheme="majorHAnsi" w:cs="Times New Roman"/>
        </w:rPr>
        <w:t xml:space="preserve"> (záväzný dokument, ktorý stanovuje všeobecné ciele vzdelávania a kľúčové kompetencie, ku kt. má vyučovanie smerovať) </w:t>
      </w:r>
    </w:p>
    <w:p w:rsidR="00C83383" w:rsidRPr="00BF0993" w:rsidRDefault="00C83383" w:rsidP="004F5240">
      <w:pPr>
        <w:rPr>
          <w:rFonts w:asciiTheme="majorHAnsi" w:hAnsiTheme="majorHAnsi" w:cs="Times New Roman"/>
        </w:rPr>
      </w:pPr>
      <w:r w:rsidRPr="00BF0993">
        <w:rPr>
          <w:rFonts w:asciiTheme="majorHAnsi" w:hAnsiTheme="majorHAnsi" w:cs="Times New Roman"/>
          <w:b/>
        </w:rPr>
        <w:t>B, školský vzdelávací program</w:t>
      </w:r>
      <w:r w:rsidRPr="00BF0993">
        <w:rPr>
          <w:rFonts w:asciiTheme="majorHAnsi" w:hAnsiTheme="majorHAnsi" w:cs="Times New Roman"/>
        </w:rPr>
        <w:t xml:space="preserve"> (zohľadňuje požiadavky školy v regióne) </w:t>
      </w:r>
    </w:p>
    <w:p w:rsidR="00C83383" w:rsidRPr="00BF0993" w:rsidRDefault="00C83383" w:rsidP="004F5240">
      <w:pPr>
        <w:rPr>
          <w:rFonts w:asciiTheme="majorHAnsi" w:hAnsiTheme="majorHAnsi" w:cs="Times New Roman"/>
        </w:rPr>
      </w:pPr>
      <w:r w:rsidRPr="00BF0993">
        <w:rPr>
          <w:rFonts w:asciiTheme="majorHAnsi" w:hAnsiTheme="majorHAnsi" w:cs="Times New Roman"/>
          <w:b/>
        </w:rPr>
        <w:t>C, vzdelávacie štandardy</w:t>
      </w:r>
      <w:r w:rsidRPr="00BF0993">
        <w:rPr>
          <w:rFonts w:asciiTheme="majorHAnsi" w:hAnsiTheme="majorHAnsi" w:cs="Times New Roman"/>
        </w:rPr>
        <w:t xml:space="preserve"> </w:t>
      </w:r>
      <w:r w:rsidR="006752FA" w:rsidRPr="00BF0993">
        <w:rPr>
          <w:rFonts w:asciiTheme="majorHAnsi" w:hAnsiTheme="majorHAnsi" w:cs="Times New Roman"/>
        </w:rPr>
        <w:t xml:space="preserve">(norma, požiadavka na osvojenie si vedomostí, zručností, ktoré majú žiaci získať v danom stupni vzdelávania) </w:t>
      </w:r>
    </w:p>
    <w:p w:rsidR="00C83383" w:rsidRPr="00BF0993" w:rsidRDefault="00C83383" w:rsidP="004F5240">
      <w:pPr>
        <w:rPr>
          <w:rFonts w:asciiTheme="majorHAnsi" w:hAnsiTheme="majorHAnsi" w:cs="Times New Roman"/>
        </w:rPr>
      </w:pPr>
      <w:r w:rsidRPr="00BF0993">
        <w:rPr>
          <w:rFonts w:asciiTheme="majorHAnsi" w:hAnsiTheme="majorHAnsi" w:cs="Times New Roman"/>
          <w:b/>
        </w:rPr>
        <w:t>D, učebné plány</w:t>
      </w:r>
      <w:r w:rsidRPr="00BF0993">
        <w:rPr>
          <w:rFonts w:asciiTheme="majorHAnsi" w:hAnsiTheme="majorHAnsi" w:cs="Times New Roman"/>
        </w:rPr>
        <w:t xml:space="preserve"> (súčasť koncepcie školy, pedagog. dokument, v ktorom sú uvedené vyučovacie predmety na tej-ktorej škole a ich časová dotácia v týždni v jednotlivých ročníkoch)</w:t>
      </w:r>
    </w:p>
    <w:p w:rsidR="00C83383" w:rsidRPr="00BF0993" w:rsidRDefault="00C83383" w:rsidP="004F5240">
      <w:pPr>
        <w:rPr>
          <w:rFonts w:asciiTheme="majorHAnsi" w:hAnsiTheme="majorHAnsi" w:cs="Times New Roman"/>
        </w:rPr>
      </w:pPr>
      <w:r w:rsidRPr="00BF0993">
        <w:rPr>
          <w:rFonts w:asciiTheme="majorHAnsi" w:hAnsiTheme="majorHAnsi" w:cs="Times New Roman"/>
          <w:b/>
        </w:rPr>
        <w:t>E, učebné osnovy</w:t>
      </w:r>
      <w:r w:rsidRPr="00BF0993">
        <w:rPr>
          <w:rFonts w:asciiTheme="majorHAnsi" w:hAnsiTheme="majorHAnsi" w:cs="Times New Roman"/>
        </w:rPr>
        <w:t xml:space="preserve"> (školský dokument, ktorý obyčajne pozostáva z dvoch častí – úvodná časť: charakteristika predmetu, jeho ciele, špecifiká a metódy práce; druhá časť: rozpracovanie učiva príslušných predmetov v ročníkoch a jednotlivé tematické celky – obsah a rozsah učiva) </w:t>
      </w:r>
    </w:p>
    <w:p w:rsidR="00C83383" w:rsidRPr="00BF0993" w:rsidRDefault="00C83383" w:rsidP="004F5240">
      <w:pPr>
        <w:rPr>
          <w:rFonts w:asciiTheme="majorHAnsi" w:hAnsiTheme="majorHAnsi" w:cs="Times New Roman"/>
        </w:rPr>
      </w:pPr>
      <w:r w:rsidRPr="00BF0993">
        <w:rPr>
          <w:rFonts w:asciiTheme="majorHAnsi" w:hAnsiTheme="majorHAnsi" w:cs="Times New Roman"/>
          <w:b/>
        </w:rPr>
        <w:t>F, tematické výchovno-vzdelávacie plány</w:t>
      </w:r>
      <w:r w:rsidRPr="00BF0993">
        <w:rPr>
          <w:rFonts w:asciiTheme="majorHAnsi" w:hAnsiTheme="majorHAnsi" w:cs="Times New Roman"/>
        </w:rPr>
        <w:t xml:space="preserve"> (</w:t>
      </w:r>
      <w:proofErr w:type="spellStart"/>
      <w:r w:rsidRPr="00BF0993">
        <w:rPr>
          <w:rFonts w:asciiTheme="majorHAnsi" w:hAnsiTheme="majorHAnsi" w:cs="Times New Roman"/>
        </w:rPr>
        <w:t>predagog</w:t>
      </w:r>
      <w:proofErr w:type="spellEnd"/>
      <w:r w:rsidRPr="00BF0993">
        <w:rPr>
          <w:rFonts w:asciiTheme="majorHAnsi" w:hAnsiTheme="majorHAnsi" w:cs="Times New Roman"/>
        </w:rPr>
        <w:t xml:space="preserve">. </w:t>
      </w:r>
      <w:r w:rsidR="006752FA" w:rsidRPr="00BF0993">
        <w:rPr>
          <w:rFonts w:asciiTheme="majorHAnsi" w:hAnsiTheme="majorHAnsi" w:cs="Times New Roman"/>
        </w:rPr>
        <w:t>d</w:t>
      </w:r>
      <w:r w:rsidRPr="00BF0993">
        <w:rPr>
          <w:rFonts w:asciiTheme="majorHAnsi" w:hAnsiTheme="majorHAnsi" w:cs="Times New Roman"/>
        </w:rPr>
        <w:t>okument</w:t>
      </w:r>
      <w:r w:rsidR="006752FA" w:rsidRPr="00BF0993">
        <w:rPr>
          <w:rFonts w:asciiTheme="majorHAnsi" w:hAnsiTheme="majorHAnsi" w:cs="Times New Roman"/>
        </w:rPr>
        <w:t>, ktorý je výsledkom tvorivej práce učiteľa, ktorý konkretizuje nielen svoje predstavy o učive, ale tiež o možnostiach a schopnostiach žiakov a výsledkoch vyučovania)</w:t>
      </w:r>
    </w:p>
    <w:p w:rsidR="00C83383" w:rsidRPr="00BF0993" w:rsidRDefault="00C83383" w:rsidP="004F5240">
      <w:pPr>
        <w:rPr>
          <w:rFonts w:asciiTheme="majorHAnsi" w:hAnsiTheme="majorHAnsi" w:cs="Times New Roman"/>
        </w:rPr>
      </w:pPr>
      <w:r w:rsidRPr="00BF0993">
        <w:rPr>
          <w:rFonts w:asciiTheme="majorHAnsi" w:hAnsiTheme="majorHAnsi" w:cs="Times New Roman"/>
          <w:b/>
        </w:rPr>
        <w:t>G, učebnice</w:t>
      </w:r>
      <w:r w:rsidRPr="00BF0993">
        <w:rPr>
          <w:rFonts w:asciiTheme="majorHAnsi" w:hAnsiTheme="majorHAnsi" w:cs="Times New Roman"/>
        </w:rPr>
        <w:t xml:space="preserve"> </w:t>
      </w:r>
      <w:r w:rsidR="006752FA" w:rsidRPr="00BF0993">
        <w:rPr>
          <w:rFonts w:asciiTheme="majorHAnsi" w:hAnsiTheme="majorHAnsi" w:cs="Times New Roman"/>
        </w:rPr>
        <w:t xml:space="preserve">(pedagog. dokumenty, ktoré obsahujú spracovanie učiva vymedzené učebnými osnovami a sú základným didaktickým prostriedkom pri realizácii vyučovacích cieľov)   </w:t>
      </w:r>
    </w:p>
    <w:p w:rsidR="00C83383" w:rsidRPr="00BF0993" w:rsidRDefault="00C83383" w:rsidP="004F5240">
      <w:pPr>
        <w:rPr>
          <w:rFonts w:asciiTheme="majorHAnsi" w:hAnsiTheme="majorHAnsi" w:cs="Times New Roman"/>
        </w:rPr>
      </w:pPr>
      <w:r w:rsidRPr="00BF0993">
        <w:rPr>
          <w:rFonts w:asciiTheme="majorHAnsi" w:hAnsiTheme="majorHAnsi" w:cs="Times New Roman"/>
          <w:b/>
        </w:rPr>
        <w:t>H, metodické príručky</w:t>
      </w:r>
      <w:r w:rsidR="006752FA" w:rsidRPr="00BF0993">
        <w:rPr>
          <w:rFonts w:asciiTheme="majorHAnsi" w:hAnsiTheme="majorHAnsi" w:cs="Times New Roman"/>
        </w:rPr>
        <w:t xml:space="preserve"> (vydávajú sa </w:t>
      </w:r>
      <w:r w:rsidR="00912899" w:rsidRPr="00BF0993">
        <w:rPr>
          <w:rFonts w:asciiTheme="majorHAnsi" w:hAnsiTheme="majorHAnsi" w:cs="Times New Roman"/>
        </w:rPr>
        <w:t xml:space="preserve">k učebným osnovám, učebniciam a školským knihám. Poskytujú odporúčania ako metodicky správne postupovať, aby si žiaci učivo osvojili, môžu tiež aktualizovať obsah učebnice a pod.) </w:t>
      </w:r>
    </w:p>
    <w:p w:rsidR="00C83383" w:rsidRPr="00BF0993" w:rsidRDefault="00C83383" w:rsidP="004F5240">
      <w:pPr>
        <w:rPr>
          <w:rFonts w:asciiTheme="majorHAnsi" w:hAnsiTheme="majorHAnsi" w:cs="Times New Roman"/>
          <w:b/>
        </w:rPr>
      </w:pPr>
      <w:r w:rsidRPr="00BF0993">
        <w:rPr>
          <w:rFonts w:asciiTheme="majorHAnsi" w:hAnsiTheme="majorHAnsi" w:cs="Times New Roman"/>
          <w:b/>
        </w:rPr>
        <w:t>I, prípra</w:t>
      </w:r>
      <w:r w:rsidR="00912899" w:rsidRPr="00BF0993">
        <w:rPr>
          <w:rFonts w:asciiTheme="majorHAnsi" w:hAnsiTheme="majorHAnsi" w:cs="Times New Roman"/>
          <w:b/>
        </w:rPr>
        <w:t>vy učiteľa na vyučovacie hodiny</w:t>
      </w:r>
    </w:p>
    <w:p w:rsidR="00C83383" w:rsidRPr="00BF0993" w:rsidRDefault="00C83383" w:rsidP="004F5240">
      <w:pPr>
        <w:rPr>
          <w:rFonts w:asciiTheme="majorHAnsi" w:hAnsiTheme="majorHAnsi" w:cs="Times New Roman"/>
          <w:b/>
        </w:rPr>
      </w:pPr>
      <w:r w:rsidRPr="00BF0993">
        <w:rPr>
          <w:rFonts w:asciiTheme="majorHAnsi" w:hAnsiTheme="majorHAnsi" w:cs="Times New Roman"/>
          <w:b/>
        </w:rPr>
        <w:t>J, triedne knihy</w:t>
      </w:r>
    </w:p>
    <w:p w:rsidR="00C83383" w:rsidRPr="00BF0993" w:rsidRDefault="00C83383" w:rsidP="004F5240">
      <w:pPr>
        <w:rPr>
          <w:rFonts w:asciiTheme="majorHAnsi" w:hAnsiTheme="majorHAnsi" w:cs="Times New Roman"/>
          <w:b/>
        </w:rPr>
      </w:pPr>
      <w:r w:rsidRPr="00BF0993">
        <w:rPr>
          <w:rFonts w:asciiTheme="majorHAnsi" w:hAnsiTheme="majorHAnsi" w:cs="Times New Roman"/>
          <w:b/>
        </w:rPr>
        <w:t xml:space="preserve">K, žiacke knihy </w:t>
      </w:r>
    </w:p>
    <w:p w:rsidR="00174FDF" w:rsidRPr="00BF0993" w:rsidRDefault="00174FDF" w:rsidP="004F5240">
      <w:pPr>
        <w:rPr>
          <w:rFonts w:asciiTheme="majorHAnsi" w:hAnsiTheme="majorHAnsi"/>
        </w:rPr>
      </w:pPr>
    </w:p>
    <w:p w:rsidR="00DB2E0B" w:rsidRPr="00BF0993" w:rsidRDefault="00912899" w:rsidP="004F5240">
      <w:pPr>
        <w:rPr>
          <w:rFonts w:asciiTheme="majorHAnsi" w:hAnsiTheme="majorHAnsi"/>
        </w:rPr>
      </w:pPr>
      <w:r w:rsidRPr="00BF0993">
        <w:rPr>
          <w:rFonts w:asciiTheme="majorHAnsi" w:hAnsiTheme="majorHAnsi"/>
          <w:b/>
        </w:rPr>
        <w:lastRenderedPageBreak/>
        <w:t xml:space="preserve">Didaktická analýza učiva </w:t>
      </w:r>
      <w:r w:rsidR="00A97157" w:rsidRPr="00BF0993">
        <w:rPr>
          <w:rFonts w:asciiTheme="majorHAnsi" w:hAnsiTheme="majorHAnsi"/>
          <w:b/>
        </w:rPr>
        <w:t xml:space="preserve">– </w:t>
      </w:r>
      <w:r w:rsidR="00A97157" w:rsidRPr="00BF0993">
        <w:rPr>
          <w:rFonts w:asciiTheme="majorHAnsi" w:hAnsiTheme="majorHAnsi"/>
        </w:rPr>
        <w:t xml:space="preserve">príprava učiteľa na vyučovanie, v ktorej dominujúcu úlohu zohráva obsah preberaného učiva </w:t>
      </w:r>
    </w:p>
    <w:p w:rsidR="00A97157" w:rsidRPr="00BF0993" w:rsidRDefault="00A97157" w:rsidP="004F5240">
      <w:pPr>
        <w:pStyle w:val="Odsekzoznamu"/>
        <w:numPr>
          <w:ilvl w:val="0"/>
          <w:numId w:val="7"/>
        </w:numPr>
        <w:rPr>
          <w:rFonts w:asciiTheme="majorHAnsi" w:hAnsiTheme="majorHAnsi"/>
        </w:rPr>
      </w:pPr>
      <w:r w:rsidRPr="00BF0993">
        <w:rPr>
          <w:rFonts w:asciiTheme="majorHAnsi" w:hAnsiTheme="majorHAnsi"/>
        </w:rPr>
        <w:t xml:space="preserve">Analýza predchádzajúcich vedomostí a skúseností žiakov – východisko pre tvorivú prácu s učivom </w:t>
      </w:r>
    </w:p>
    <w:p w:rsidR="00A97157" w:rsidRPr="00BF0993" w:rsidRDefault="00A97157" w:rsidP="004F5240">
      <w:pPr>
        <w:pStyle w:val="Odsekzoznamu"/>
        <w:numPr>
          <w:ilvl w:val="0"/>
          <w:numId w:val="7"/>
        </w:numPr>
        <w:rPr>
          <w:rFonts w:asciiTheme="majorHAnsi" w:hAnsiTheme="majorHAnsi"/>
        </w:rPr>
      </w:pPr>
      <w:r w:rsidRPr="00BF0993">
        <w:rPr>
          <w:rFonts w:asciiTheme="majorHAnsi" w:hAnsiTheme="majorHAnsi"/>
        </w:rPr>
        <w:t xml:space="preserve">Analýza základných pojmov a vzťahov v učive – ujasnenie si štruktúry učiva, a to najmä, ktoré pojmy sú základné, ktoré pomocné a ktoré rozširujúce </w:t>
      </w:r>
    </w:p>
    <w:p w:rsidR="00A97157" w:rsidRPr="00BF0993" w:rsidRDefault="00A97157" w:rsidP="004F5240">
      <w:pPr>
        <w:pStyle w:val="Odsekzoznamu"/>
        <w:numPr>
          <w:ilvl w:val="0"/>
          <w:numId w:val="7"/>
        </w:numPr>
        <w:rPr>
          <w:rFonts w:asciiTheme="majorHAnsi" w:hAnsiTheme="majorHAnsi"/>
        </w:rPr>
      </w:pPr>
      <w:r w:rsidRPr="00BF0993">
        <w:rPr>
          <w:rFonts w:asciiTheme="majorHAnsi" w:hAnsiTheme="majorHAnsi"/>
        </w:rPr>
        <w:t xml:space="preserve">Analýza základných činností vedúcich k pochopeniu a osvojeniu si učiva, tzv. operačná analýza – zameriava sa na činnosti a operácie, ktoré musí uskutočňovať učiteľ a najmä žiak, aby dospel k stanovenému cieľu </w:t>
      </w:r>
    </w:p>
    <w:p w:rsidR="00A97157" w:rsidRPr="00BF0993" w:rsidRDefault="00A97157" w:rsidP="004F5240">
      <w:pPr>
        <w:pStyle w:val="Odsekzoznamu"/>
        <w:numPr>
          <w:ilvl w:val="0"/>
          <w:numId w:val="7"/>
        </w:numPr>
        <w:rPr>
          <w:rFonts w:asciiTheme="majorHAnsi" w:hAnsiTheme="majorHAnsi"/>
        </w:rPr>
      </w:pPr>
      <w:r w:rsidRPr="00BF0993">
        <w:rPr>
          <w:rFonts w:asciiTheme="majorHAnsi" w:hAnsiTheme="majorHAnsi"/>
        </w:rPr>
        <w:t xml:space="preserve">Analýza učiva z hľadiska </w:t>
      </w:r>
      <w:proofErr w:type="spellStart"/>
      <w:r w:rsidRPr="00BF0993">
        <w:rPr>
          <w:rFonts w:asciiTheme="majorHAnsi" w:hAnsiTheme="majorHAnsi"/>
        </w:rPr>
        <w:t>medzipredmetových</w:t>
      </w:r>
      <w:proofErr w:type="spellEnd"/>
      <w:r w:rsidRPr="00BF0993">
        <w:rPr>
          <w:rFonts w:asciiTheme="majorHAnsi" w:hAnsiTheme="majorHAnsi"/>
        </w:rPr>
        <w:t xml:space="preserve"> vzťahov </w:t>
      </w:r>
    </w:p>
    <w:p w:rsidR="00A97157" w:rsidRPr="00BF0993" w:rsidRDefault="00A97157" w:rsidP="004F5240">
      <w:pPr>
        <w:rPr>
          <w:rFonts w:asciiTheme="majorHAnsi" w:hAnsiTheme="majorHAnsi"/>
        </w:rPr>
      </w:pPr>
    </w:p>
    <w:p w:rsidR="00A97157" w:rsidRPr="00BF0993" w:rsidRDefault="00A97157" w:rsidP="004F5240">
      <w:pPr>
        <w:rPr>
          <w:rFonts w:asciiTheme="majorHAnsi" w:hAnsiTheme="majorHAnsi"/>
          <w:b/>
        </w:rPr>
      </w:pPr>
      <w:r w:rsidRPr="00BF0993">
        <w:rPr>
          <w:rFonts w:asciiTheme="majorHAnsi" w:hAnsiTheme="majorHAnsi"/>
          <w:b/>
        </w:rPr>
        <w:t xml:space="preserve">Príprava na vyučovaciu jednotku </w:t>
      </w:r>
    </w:p>
    <w:p w:rsidR="00DB2E0B" w:rsidRPr="00BF0993" w:rsidRDefault="004320C4" w:rsidP="004F5240">
      <w:pPr>
        <w:rPr>
          <w:rFonts w:asciiTheme="majorHAnsi" w:hAnsiTheme="majorHAnsi"/>
          <w:b/>
          <w:u w:val="single"/>
        </w:rPr>
      </w:pPr>
      <w:r w:rsidRPr="00BF0993">
        <w:rPr>
          <w:rFonts w:asciiTheme="majorHAnsi" w:hAnsiTheme="majorHAnsi"/>
          <w:b/>
          <w:u w:val="single"/>
        </w:rPr>
        <w:t>Fázy vyučovacej hodiny</w:t>
      </w:r>
    </w:p>
    <w:p w:rsidR="004320C4" w:rsidRPr="00BF0993" w:rsidRDefault="004320C4" w:rsidP="004F5240">
      <w:pPr>
        <w:pStyle w:val="Odsekzoznamu"/>
        <w:numPr>
          <w:ilvl w:val="0"/>
          <w:numId w:val="13"/>
        </w:numPr>
        <w:rPr>
          <w:rFonts w:asciiTheme="majorHAnsi" w:hAnsiTheme="majorHAnsi"/>
          <w:u w:val="single"/>
        </w:rPr>
      </w:pPr>
      <w:r w:rsidRPr="00BF0993">
        <w:rPr>
          <w:rFonts w:asciiTheme="majorHAnsi" w:hAnsiTheme="majorHAnsi"/>
          <w:u w:val="single"/>
        </w:rPr>
        <w:t>Príprava žiakov na aktívne osvojovanie učiva (motivačná časť)</w:t>
      </w:r>
    </w:p>
    <w:p w:rsidR="004320C4" w:rsidRPr="00BF0993" w:rsidRDefault="004320C4" w:rsidP="004F5240">
      <w:pPr>
        <w:pStyle w:val="Odsekzoznamu"/>
        <w:numPr>
          <w:ilvl w:val="0"/>
          <w:numId w:val="3"/>
        </w:numPr>
        <w:rPr>
          <w:rFonts w:asciiTheme="majorHAnsi" w:hAnsiTheme="majorHAnsi"/>
        </w:rPr>
      </w:pPr>
      <w:r w:rsidRPr="00BF0993">
        <w:rPr>
          <w:rFonts w:asciiTheme="majorHAnsi" w:hAnsiTheme="majorHAnsi"/>
        </w:rPr>
        <w:t xml:space="preserve">U žiakov je potrebné vzbudiť záujem o poznávanú skutočnosť </w:t>
      </w:r>
    </w:p>
    <w:p w:rsidR="007511B0" w:rsidRPr="00BF0993" w:rsidRDefault="00AA3B50" w:rsidP="004F5240">
      <w:pPr>
        <w:ind w:left="360"/>
        <w:rPr>
          <w:rFonts w:asciiTheme="majorHAnsi" w:hAnsiTheme="majorHAnsi"/>
        </w:rPr>
      </w:pPr>
      <w:r w:rsidRPr="00BF0993">
        <w:rPr>
          <w:rFonts w:asciiTheme="majorHAnsi" w:hAnsiTheme="majorHAnsi"/>
          <w:b/>
        </w:rPr>
        <w:t>Metódy:</w:t>
      </w:r>
      <w:r w:rsidRPr="00BF0993">
        <w:rPr>
          <w:rFonts w:asciiTheme="majorHAnsi" w:hAnsiTheme="majorHAnsi"/>
        </w:rPr>
        <w:t xml:space="preserve"> </w:t>
      </w:r>
    </w:p>
    <w:p w:rsidR="00AA3B50" w:rsidRPr="00BF0993" w:rsidRDefault="00AA3B50" w:rsidP="004F5240">
      <w:pPr>
        <w:rPr>
          <w:rFonts w:asciiTheme="majorHAnsi" w:hAnsiTheme="majorHAnsi"/>
        </w:rPr>
      </w:pPr>
      <w:r w:rsidRPr="00BF0993">
        <w:rPr>
          <w:rFonts w:asciiTheme="majorHAnsi" w:hAnsiTheme="majorHAnsi"/>
          <w:u w:val="single"/>
        </w:rPr>
        <w:t>Vstupné motivačné metódy</w:t>
      </w:r>
      <w:r w:rsidR="007511B0" w:rsidRPr="00BF0993">
        <w:rPr>
          <w:rFonts w:asciiTheme="majorHAnsi" w:hAnsiTheme="majorHAnsi"/>
          <w:u w:val="single"/>
        </w:rPr>
        <w:t>:</w:t>
      </w:r>
    </w:p>
    <w:p w:rsidR="00AA3B50" w:rsidRPr="00BF0993" w:rsidRDefault="007511B0" w:rsidP="004F5240">
      <w:pPr>
        <w:rPr>
          <w:rFonts w:asciiTheme="majorHAnsi" w:hAnsiTheme="majorHAnsi"/>
        </w:rPr>
      </w:pPr>
      <w:r w:rsidRPr="00BF0993">
        <w:rPr>
          <w:rFonts w:asciiTheme="majorHAnsi" w:hAnsiTheme="majorHAnsi"/>
        </w:rPr>
        <w:t xml:space="preserve">→ </w:t>
      </w:r>
      <w:r w:rsidR="00AA3B50" w:rsidRPr="00BF0993">
        <w:rPr>
          <w:rFonts w:asciiTheme="majorHAnsi" w:hAnsiTheme="majorHAnsi"/>
        </w:rPr>
        <w:t xml:space="preserve">Motivačné rozprávanie – citové priblíženie toho, o čom sa budú žiaci učiť </w:t>
      </w:r>
    </w:p>
    <w:p w:rsidR="00AA3B50" w:rsidRPr="00BF0993" w:rsidRDefault="007511B0" w:rsidP="004F5240">
      <w:pPr>
        <w:rPr>
          <w:rFonts w:asciiTheme="majorHAnsi" w:hAnsiTheme="majorHAnsi"/>
        </w:rPr>
      </w:pPr>
      <w:r w:rsidRPr="00BF0993">
        <w:rPr>
          <w:rFonts w:asciiTheme="majorHAnsi" w:hAnsiTheme="majorHAnsi"/>
        </w:rPr>
        <w:t xml:space="preserve">→ </w:t>
      </w:r>
      <w:r w:rsidR="00AA3B50" w:rsidRPr="00BF0993">
        <w:rPr>
          <w:rFonts w:asciiTheme="majorHAnsi" w:hAnsiTheme="majorHAnsi"/>
        </w:rPr>
        <w:t xml:space="preserve">Motivačný rozhovor – učiteľ vedie so žiakmi dialóg, pričom aktivizuje ich poznatky, skúsenosti a zážitky </w:t>
      </w:r>
    </w:p>
    <w:p w:rsidR="00AA3B50" w:rsidRPr="00BF0993" w:rsidRDefault="007511B0" w:rsidP="004F5240">
      <w:pPr>
        <w:rPr>
          <w:rFonts w:asciiTheme="majorHAnsi" w:hAnsiTheme="majorHAnsi"/>
        </w:rPr>
      </w:pPr>
      <w:r w:rsidRPr="00BF0993">
        <w:rPr>
          <w:rFonts w:asciiTheme="majorHAnsi" w:hAnsiTheme="majorHAnsi"/>
        </w:rPr>
        <w:t xml:space="preserve">→ Motivačná demonštrácia – učiteľ pomocou ukážky (obraz, film, rôzne objekty pozorovania) vzbudzuje záujem žiakov </w:t>
      </w:r>
    </w:p>
    <w:p w:rsidR="007511B0" w:rsidRPr="00BF0993" w:rsidRDefault="007511B0" w:rsidP="004F5240">
      <w:pPr>
        <w:rPr>
          <w:rFonts w:asciiTheme="majorHAnsi" w:hAnsiTheme="majorHAnsi"/>
        </w:rPr>
      </w:pPr>
      <w:r w:rsidRPr="00BF0993">
        <w:rPr>
          <w:rFonts w:asciiTheme="majorHAnsi" w:hAnsiTheme="majorHAnsi"/>
        </w:rPr>
        <w:t>→ Problém ako motivácia – na základe problému učiteľ upúta pozornosť žiakov a potom vysvetľuje učivo</w:t>
      </w:r>
    </w:p>
    <w:p w:rsidR="007511B0" w:rsidRPr="00BF0993" w:rsidRDefault="007511B0" w:rsidP="004F5240">
      <w:pPr>
        <w:rPr>
          <w:rFonts w:asciiTheme="majorHAnsi" w:hAnsiTheme="majorHAnsi"/>
          <w:u w:val="single"/>
        </w:rPr>
      </w:pPr>
      <w:r w:rsidRPr="00BF0993">
        <w:rPr>
          <w:rFonts w:asciiTheme="majorHAnsi" w:hAnsiTheme="majorHAnsi"/>
        </w:rPr>
        <w:t xml:space="preserve"> </w:t>
      </w:r>
      <w:r w:rsidRPr="00BF0993">
        <w:rPr>
          <w:rFonts w:asciiTheme="majorHAnsi" w:hAnsiTheme="majorHAnsi"/>
          <w:u w:val="single"/>
        </w:rPr>
        <w:t xml:space="preserve">Priebežné motivačné metódy: </w:t>
      </w:r>
    </w:p>
    <w:p w:rsidR="007511B0" w:rsidRPr="00BF0993" w:rsidRDefault="007511B0" w:rsidP="004F5240">
      <w:pPr>
        <w:rPr>
          <w:rFonts w:asciiTheme="majorHAnsi" w:hAnsiTheme="majorHAnsi"/>
        </w:rPr>
      </w:pPr>
      <w:r w:rsidRPr="00BF0993">
        <w:rPr>
          <w:rFonts w:asciiTheme="majorHAnsi" w:hAnsiTheme="majorHAnsi"/>
        </w:rPr>
        <w:t xml:space="preserve">→ Motivačná výzva – učiteľ vyzve žiaka, aby dával pozor, aby urobil náčrtok do zošita alebo na tabuľu, aby pomohol spolužiakovi, aby nevyrušoval a pod. </w:t>
      </w:r>
    </w:p>
    <w:p w:rsidR="007511B0" w:rsidRPr="00BF0993" w:rsidRDefault="007511B0" w:rsidP="004F5240">
      <w:pPr>
        <w:rPr>
          <w:rFonts w:asciiTheme="majorHAnsi" w:hAnsiTheme="majorHAnsi"/>
        </w:rPr>
      </w:pPr>
      <w:r w:rsidRPr="00BF0993">
        <w:rPr>
          <w:rFonts w:asciiTheme="majorHAnsi" w:hAnsiTheme="majorHAnsi"/>
        </w:rPr>
        <w:t xml:space="preserve">→ Aktualizácia obsahu učiva – učiteľ približuje a spája učivo s príkladmi zo života, s tým čo žiakov zaujíma, umožňuje žiakom tvorivo dopĺňať obsah preberaného učiva </w:t>
      </w:r>
    </w:p>
    <w:p w:rsidR="007511B0" w:rsidRPr="00BF0993" w:rsidRDefault="007511B0" w:rsidP="004F5240">
      <w:pPr>
        <w:rPr>
          <w:rFonts w:asciiTheme="majorHAnsi" w:hAnsiTheme="majorHAnsi"/>
        </w:rPr>
      </w:pPr>
      <w:r w:rsidRPr="00BF0993">
        <w:rPr>
          <w:rFonts w:asciiTheme="majorHAnsi" w:hAnsiTheme="majorHAnsi"/>
        </w:rPr>
        <w:t xml:space="preserve">→ </w:t>
      </w:r>
      <w:r w:rsidR="008828C4" w:rsidRPr="00BF0993">
        <w:rPr>
          <w:rFonts w:asciiTheme="majorHAnsi" w:hAnsiTheme="majorHAnsi"/>
        </w:rPr>
        <w:t xml:space="preserve">pochvala, povzbudenie a kritika – dôležitá časť motivácie </w:t>
      </w:r>
    </w:p>
    <w:p w:rsidR="007511B0"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Ak majú plniť motivačnú úlohu, musí ich učiteľ využívať veľmi citlivo, pedagogicky a taktne </w:t>
      </w:r>
    </w:p>
    <w:p w:rsidR="00AA3B50" w:rsidRPr="00BF0993" w:rsidRDefault="00AA3B50" w:rsidP="004F5240">
      <w:pPr>
        <w:pStyle w:val="Odsekzoznamu"/>
        <w:numPr>
          <w:ilvl w:val="0"/>
          <w:numId w:val="13"/>
        </w:numPr>
        <w:rPr>
          <w:rFonts w:asciiTheme="majorHAnsi" w:hAnsiTheme="majorHAnsi"/>
          <w:u w:val="single"/>
        </w:rPr>
      </w:pPr>
      <w:r w:rsidRPr="00BF0993">
        <w:rPr>
          <w:rFonts w:asciiTheme="majorHAnsi" w:hAnsiTheme="majorHAnsi"/>
          <w:u w:val="single"/>
        </w:rPr>
        <w:t xml:space="preserve">Prvotné zoznamovanie žiakov s novým učivom (expozičná časť) </w:t>
      </w:r>
    </w:p>
    <w:p w:rsidR="008828C4" w:rsidRPr="00BF0993" w:rsidRDefault="008828C4" w:rsidP="004F5240">
      <w:pPr>
        <w:rPr>
          <w:rFonts w:asciiTheme="majorHAnsi" w:hAnsiTheme="majorHAnsi"/>
        </w:rPr>
      </w:pPr>
      <w:r w:rsidRPr="00BF0993">
        <w:rPr>
          <w:rFonts w:asciiTheme="majorHAnsi" w:hAnsiTheme="majorHAnsi"/>
        </w:rPr>
        <w:t xml:space="preserve">→ metódy priameho prenosu poznatkov: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monologické slovníkové metódy – rozprávanie, opis, vysvetľovanie, prednáška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dialogické slovníkové metódy -  rozhovor, beseda, dramatizácia </w:t>
      </w:r>
    </w:p>
    <w:p w:rsidR="008828C4" w:rsidRPr="00BF0993" w:rsidRDefault="008828C4" w:rsidP="004F5240">
      <w:pPr>
        <w:rPr>
          <w:rFonts w:asciiTheme="majorHAnsi" w:hAnsiTheme="majorHAnsi"/>
        </w:rPr>
      </w:pPr>
      <w:r w:rsidRPr="00BF0993">
        <w:rPr>
          <w:rFonts w:asciiTheme="majorHAnsi" w:hAnsiTheme="majorHAnsi"/>
        </w:rPr>
        <w:t xml:space="preserve">→ metódy sprostredkovaného prenosu poznatkov: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demonštračné metódy – obrázky, demonštrácia pohybu, činnosti, akustická demonštrácia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pozorovanie – javov, navodených situácii</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manipulácia s predmetmi – laboratórna práca, pokus, práca s didaktickým zameraním, hra ako metóda</w:t>
      </w:r>
    </w:p>
    <w:p w:rsidR="008828C4" w:rsidRPr="00BF0993" w:rsidRDefault="008828C4" w:rsidP="004F5240">
      <w:pPr>
        <w:rPr>
          <w:rFonts w:asciiTheme="majorHAnsi" w:hAnsiTheme="majorHAnsi"/>
        </w:rPr>
      </w:pPr>
      <w:r w:rsidRPr="00BF0993">
        <w:rPr>
          <w:rFonts w:asciiTheme="majorHAnsi" w:hAnsiTheme="majorHAnsi"/>
        </w:rPr>
        <w:t xml:space="preserve">→ metódy problémové: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problémové vyučovanie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projekty</w:t>
      </w:r>
    </w:p>
    <w:p w:rsidR="008828C4" w:rsidRPr="00BF0993" w:rsidRDefault="008828C4" w:rsidP="004F5240">
      <w:pPr>
        <w:rPr>
          <w:rFonts w:asciiTheme="majorHAnsi" w:hAnsiTheme="majorHAnsi"/>
        </w:rPr>
      </w:pPr>
      <w:r w:rsidRPr="00BF0993">
        <w:rPr>
          <w:rFonts w:asciiTheme="majorHAnsi" w:hAnsiTheme="majorHAnsi"/>
        </w:rPr>
        <w:t>→ metódy samostatnej práce a </w:t>
      </w:r>
      <w:proofErr w:type="spellStart"/>
      <w:r w:rsidRPr="00BF0993">
        <w:rPr>
          <w:rFonts w:asciiTheme="majorHAnsi" w:hAnsiTheme="majorHAnsi"/>
        </w:rPr>
        <w:t>autodidaktické</w:t>
      </w:r>
      <w:proofErr w:type="spellEnd"/>
      <w:r w:rsidRPr="00BF0993">
        <w:rPr>
          <w:rFonts w:asciiTheme="majorHAnsi" w:hAnsiTheme="majorHAnsi"/>
        </w:rPr>
        <w:t xml:space="preserve"> metódy: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samostatná práca s knihou</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samostatná práca v laboratóriu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samostatné štúdium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 xml:space="preserve">samostatné štúdium s využitím techniky </w:t>
      </w:r>
    </w:p>
    <w:p w:rsidR="008828C4" w:rsidRPr="00BF0993" w:rsidRDefault="008828C4" w:rsidP="004F5240">
      <w:pPr>
        <w:rPr>
          <w:rFonts w:asciiTheme="majorHAnsi" w:hAnsiTheme="majorHAnsi"/>
        </w:rPr>
      </w:pPr>
      <w:r w:rsidRPr="00BF0993">
        <w:rPr>
          <w:rFonts w:asciiTheme="majorHAnsi" w:hAnsiTheme="majorHAnsi"/>
        </w:rPr>
        <w:t xml:space="preserve">→ metódy mimovoľného učenia: </w:t>
      </w:r>
    </w:p>
    <w:p w:rsidR="008828C4" w:rsidRPr="00BF0993" w:rsidRDefault="008828C4" w:rsidP="004F5240">
      <w:pPr>
        <w:pStyle w:val="Odsekzoznamu"/>
        <w:numPr>
          <w:ilvl w:val="0"/>
          <w:numId w:val="3"/>
        </w:numPr>
        <w:rPr>
          <w:rFonts w:asciiTheme="majorHAnsi" w:hAnsiTheme="majorHAnsi"/>
        </w:rPr>
      </w:pPr>
      <w:r w:rsidRPr="00BF0993">
        <w:rPr>
          <w:rFonts w:asciiTheme="majorHAnsi" w:hAnsiTheme="majorHAnsi"/>
        </w:rPr>
        <w:t>preberanie názorov, postojov, záujmov, napodobňovanie činnosti</w:t>
      </w:r>
    </w:p>
    <w:p w:rsidR="00AA3B50" w:rsidRPr="00BF0993" w:rsidRDefault="00AA3B50" w:rsidP="004F5240">
      <w:pPr>
        <w:pStyle w:val="Odsekzoznamu"/>
        <w:numPr>
          <w:ilvl w:val="0"/>
          <w:numId w:val="13"/>
        </w:numPr>
        <w:rPr>
          <w:rFonts w:asciiTheme="majorHAnsi" w:hAnsiTheme="majorHAnsi"/>
          <w:u w:val="single"/>
        </w:rPr>
      </w:pPr>
      <w:r w:rsidRPr="00BF0993">
        <w:rPr>
          <w:rFonts w:asciiTheme="majorHAnsi" w:hAnsiTheme="majorHAnsi"/>
          <w:u w:val="single"/>
        </w:rPr>
        <w:t xml:space="preserve">Prvotné opakovanie a upevňovanie učiva (fixačná časť)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Neoddeliteľná súčasť vyučovacieho procesu </w:t>
      </w:r>
    </w:p>
    <w:p w:rsidR="00F86B08" w:rsidRPr="00BF0993" w:rsidRDefault="00F86B08" w:rsidP="004F5240">
      <w:pPr>
        <w:rPr>
          <w:rFonts w:asciiTheme="majorHAnsi" w:hAnsiTheme="majorHAnsi"/>
        </w:rPr>
      </w:pPr>
      <w:r w:rsidRPr="00BF0993">
        <w:rPr>
          <w:rFonts w:asciiTheme="majorHAnsi" w:hAnsiTheme="majorHAnsi"/>
        </w:rPr>
        <w:t xml:space="preserve">→ metódy opakovania a precvičovania vedomostí a spôsobilostí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Ústne opakovanie učiva žiakom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Metóda otázok a odpovedí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Písomné opakovanie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Opakovací rozhovor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Opakovanie s využitím učebnice a inej literatúry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lastRenderedPageBreak/>
        <w:t xml:space="preserve">Domáca úloha </w:t>
      </w:r>
    </w:p>
    <w:p w:rsidR="00F86B08" w:rsidRPr="00BF0993" w:rsidRDefault="00F86B08" w:rsidP="004F5240">
      <w:pPr>
        <w:rPr>
          <w:rFonts w:asciiTheme="majorHAnsi" w:hAnsiTheme="majorHAnsi"/>
        </w:rPr>
      </w:pPr>
      <w:r w:rsidRPr="00BF0993">
        <w:rPr>
          <w:rFonts w:asciiTheme="majorHAnsi" w:hAnsiTheme="majorHAnsi"/>
        </w:rPr>
        <w:t>→ metódy precvičovania a zdokonaľovania zručností – motorický tréning (šport, hra na hudobný nástroj)</w:t>
      </w:r>
    </w:p>
    <w:p w:rsidR="00AA3B50" w:rsidRPr="00BF0993" w:rsidRDefault="00AA3B50" w:rsidP="004F5240">
      <w:pPr>
        <w:pStyle w:val="Odsekzoznamu"/>
        <w:numPr>
          <w:ilvl w:val="0"/>
          <w:numId w:val="13"/>
        </w:numPr>
        <w:rPr>
          <w:rFonts w:asciiTheme="majorHAnsi" w:hAnsiTheme="majorHAnsi"/>
          <w:u w:val="single"/>
        </w:rPr>
      </w:pPr>
      <w:r w:rsidRPr="00BF0993">
        <w:rPr>
          <w:rFonts w:asciiTheme="majorHAnsi" w:hAnsiTheme="majorHAnsi"/>
          <w:u w:val="single"/>
        </w:rPr>
        <w:t xml:space="preserve">Diagnóza osvojených vedomosti, spôsobilostí, zručností a návykov (diagnostická časť) </w:t>
      </w:r>
    </w:p>
    <w:p w:rsidR="00F86B08" w:rsidRPr="00BF0993" w:rsidRDefault="00F86B08" w:rsidP="004F5240">
      <w:pPr>
        <w:rPr>
          <w:rFonts w:asciiTheme="majorHAnsi" w:hAnsiTheme="majorHAnsi"/>
        </w:rPr>
      </w:pPr>
      <w:r w:rsidRPr="00BF0993">
        <w:rPr>
          <w:rFonts w:asciiTheme="majorHAnsi" w:hAnsiTheme="majorHAnsi"/>
        </w:rPr>
        <w:t xml:space="preserve">→ klasické didaktické diagnostické metódy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Ústne skúšky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Písomné skúšky</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Praktické skúšanie </w:t>
      </w:r>
    </w:p>
    <w:p w:rsidR="00F86B08" w:rsidRPr="00BF0993" w:rsidRDefault="00F86B08" w:rsidP="004F5240">
      <w:pPr>
        <w:pStyle w:val="Odsekzoznamu"/>
        <w:numPr>
          <w:ilvl w:val="0"/>
          <w:numId w:val="3"/>
        </w:numPr>
        <w:rPr>
          <w:rFonts w:asciiTheme="majorHAnsi" w:hAnsiTheme="majorHAnsi"/>
        </w:rPr>
      </w:pPr>
      <w:r w:rsidRPr="00BF0993">
        <w:rPr>
          <w:rFonts w:asciiTheme="majorHAnsi" w:hAnsiTheme="majorHAnsi"/>
        </w:rPr>
        <w:t xml:space="preserve">Didaktické testy – presné písomné skúšanie s viacerými </w:t>
      </w:r>
      <w:r w:rsidR="00AE3EB3" w:rsidRPr="00BF0993">
        <w:rPr>
          <w:rFonts w:asciiTheme="majorHAnsi" w:hAnsiTheme="majorHAnsi"/>
        </w:rPr>
        <w:t xml:space="preserve">možnosťami... </w:t>
      </w:r>
    </w:p>
    <w:p w:rsidR="00AE3EB3" w:rsidRPr="00BF0993" w:rsidRDefault="00AE3EB3" w:rsidP="004F5240">
      <w:pPr>
        <w:rPr>
          <w:rFonts w:asciiTheme="majorHAnsi" w:hAnsiTheme="majorHAnsi"/>
        </w:rPr>
      </w:pPr>
      <w:r w:rsidRPr="00BF0993">
        <w:rPr>
          <w:rFonts w:asciiTheme="majorHAnsi" w:hAnsiTheme="majorHAnsi"/>
        </w:rPr>
        <w:t xml:space="preserve">→ malé formy vedecko-výskumných diagnostických metód </w:t>
      </w:r>
    </w:p>
    <w:p w:rsidR="00AE3EB3" w:rsidRPr="00BF0993" w:rsidRDefault="00AE3EB3" w:rsidP="004F5240">
      <w:pPr>
        <w:pStyle w:val="Odsekzoznamu"/>
        <w:numPr>
          <w:ilvl w:val="0"/>
          <w:numId w:val="3"/>
        </w:numPr>
        <w:rPr>
          <w:rFonts w:asciiTheme="majorHAnsi" w:hAnsiTheme="majorHAnsi"/>
        </w:rPr>
      </w:pPr>
      <w:r w:rsidRPr="00BF0993">
        <w:rPr>
          <w:rFonts w:asciiTheme="majorHAnsi" w:hAnsiTheme="majorHAnsi"/>
        </w:rPr>
        <w:t xml:space="preserve">Metóda pozorovania žiaka, pozorovanie v určitých situáciách, rozbor žiackych prác, exploračné metódy </w:t>
      </w:r>
    </w:p>
    <w:p w:rsidR="00AE3EB3" w:rsidRPr="00BF0993" w:rsidRDefault="00AE3EB3" w:rsidP="004F5240">
      <w:pPr>
        <w:pStyle w:val="Odsekzoznamu"/>
        <w:numPr>
          <w:ilvl w:val="0"/>
          <w:numId w:val="3"/>
        </w:numPr>
        <w:rPr>
          <w:rFonts w:asciiTheme="majorHAnsi" w:hAnsiTheme="majorHAnsi"/>
        </w:rPr>
      </w:pPr>
      <w:r w:rsidRPr="00BF0993">
        <w:rPr>
          <w:rFonts w:asciiTheme="majorHAnsi" w:hAnsiTheme="majorHAnsi"/>
        </w:rPr>
        <w:t xml:space="preserve">Klasifikácia </w:t>
      </w:r>
    </w:p>
    <w:p w:rsidR="00AE3EB3" w:rsidRPr="00BF0993" w:rsidRDefault="00AE3EB3" w:rsidP="004F5240">
      <w:pPr>
        <w:pStyle w:val="Odsekzoznamu"/>
        <w:numPr>
          <w:ilvl w:val="0"/>
          <w:numId w:val="3"/>
        </w:numPr>
        <w:rPr>
          <w:rFonts w:asciiTheme="majorHAnsi" w:hAnsiTheme="majorHAnsi"/>
        </w:rPr>
      </w:pPr>
      <w:r w:rsidRPr="00BF0993">
        <w:rPr>
          <w:rFonts w:asciiTheme="majorHAnsi" w:hAnsiTheme="majorHAnsi"/>
        </w:rPr>
        <w:t xml:space="preserve">Slovné hodnotenie </w:t>
      </w:r>
    </w:p>
    <w:p w:rsidR="004320C4" w:rsidRPr="00BF0993" w:rsidRDefault="004320C4" w:rsidP="004F5240">
      <w:pPr>
        <w:rPr>
          <w:rFonts w:asciiTheme="majorHAnsi" w:hAnsiTheme="majorHAnsi"/>
        </w:rPr>
      </w:pPr>
    </w:p>
    <w:p w:rsidR="00A97157" w:rsidRPr="00BF0993" w:rsidRDefault="00A97157" w:rsidP="004F5240">
      <w:pPr>
        <w:rPr>
          <w:rFonts w:asciiTheme="majorHAnsi" w:hAnsiTheme="majorHAnsi"/>
          <w:b/>
        </w:rPr>
      </w:pPr>
      <w:r w:rsidRPr="00BF0993">
        <w:rPr>
          <w:rFonts w:asciiTheme="majorHAnsi" w:hAnsiTheme="majorHAnsi"/>
          <w:b/>
        </w:rPr>
        <w:t>Otázka č. 2</w:t>
      </w:r>
    </w:p>
    <w:p w:rsidR="008F4F1D" w:rsidRPr="00BF0993" w:rsidRDefault="00A97157" w:rsidP="004F5240">
      <w:pPr>
        <w:rPr>
          <w:rFonts w:asciiTheme="majorHAnsi" w:hAnsiTheme="majorHAnsi"/>
          <w:b/>
        </w:rPr>
      </w:pPr>
      <w:r w:rsidRPr="00BF0993">
        <w:rPr>
          <w:rFonts w:asciiTheme="majorHAnsi" w:hAnsiTheme="majorHAnsi"/>
          <w:b/>
        </w:rPr>
        <w:t>Systém didaktických zásad, ich podstata, klasifikácia, charakteristika a praktická aplikácia vo vyučovacom procese. Vzťah zásad k zákonitostiam vyučovacieho procesu: psychologické, logické a gnozeologické zákonitosti vyučovacieho procesu.</w:t>
      </w:r>
    </w:p>
    <w:p w:rsidR="00A97157" w:rsidRPr="00BF0993" w:rsidRDefault="00A97157" w:rsidP="004F5240">
      <w:pPr>
        <w:rPr>
          <w:rFonts w:asciiTheme="majorHAnsi" w:hAnsiTheme="majorHAnsi"/>
          <w:b/>
        </w:rPr>
      </w:pPr>
    </w:p>
    <w:p w:rsidR="00A97157" w:rsidRPr="00BF0993" w:rsidRDefault="00A97157" w:rsidP="004F5240">
      <w:pPr>
        <w:rPr>
          <w:rFonts w:asciiTheme="majorHAnsi" w:hAnsiTheme="majorHAnsi"/>
        </w:rPr>
      </w:pPr>
      <w:r w:rsidRPr="00BF0993">
        <w:rPr>
          <w:rFonts w:asciiTheme="majorHAnsi" w:hAnsiTheme="majorHAnsi"/>
          <w:b/>
        </w:rPr>
        <w:t xml:space="preserve">Didaktické zásady </w:t>
      </w:r>
      <w:r w:rsidR="004C60D0" w:rsidRPr="00BF0993">
        <w:rPr>
          <w:rFonts w:asciiTheme="majorHAnsi" w:hAnsiTheme="majorHAnsi"/>
          <w:b/>
        </w:rPr>
        <w:t>–</w:t>
      </w:r>
      <w:r w:rsidRPr="00BF0993">
        <w:rPr>
          <w:rFonts w:asciiTheme="majorHAnsi" w:hAnsiTheme="majorHAnsi"/>
          <w:b/>
        </w:rPr>
        <w:t xml:space="preserve"> </w:t>
      </w:r>
      <w:r w:rsidR="004C60D0" w:rsidRPr="00BF0993">
        <w:rPr>
          <w:rFonts w:asciiTheme="majorHAnsi" w:hAnsiTheme="majorHAnsi"/>
        </w:rPr>
        <w:t xml:space="preserve">najvšeobecnejšie alebo </w:t>
      </w:r>
      <w:proofErr w:type="spellStart"/>
      <w:r w:rsidR="004C60D0" w:rsidRPr="00BF0993">
        <w:rPr>
          <w:rFonts w:asciiTheme="majorHAnsi" w:hAnsiTheme="majorHAnsi"/>
        </w:rPr>
        <w:t>najzákladnejšie</w:t>
      </w:r>
      <w:proofErr w:type="spellEnd"/>
      <w:r w:rsidR="004C60D0" w:rsidRPr="00BF0993">
        <w:rPr>
          <w:rFonts w:asciiTheme="majorHAnsi" w:hAnsiTheme="majorHAnsi"/>
        </w:rPr>
        <w:t xml:space="preserve"> požiadavky, ktoré v súlade s cieľmi výchovno-vzdelávacieho procesu a jeho základnými zákonitosťami určujú jeho charakter </w:t>
      </w:r>
    </w:p>
    <w:p w:rsidR="00C52D95" w:rsidRPr="00BF0993" w:rsidRDefault="00C52D95" w:rsidP="004F5240">
      <w:pPr>
        <w:pStyle w:val="Odsekzoznamu"/>
        <w:numPr>
          <w:ilvl w:val="0"/>
          <w:numId w:val="8"/>
        </w:numPr>
        <w:rPr>
          <w:rFonts w:asciiTheme="majorHAnsi" w:hAnsiTheme="majorHAnsi"/>
        </w:rPr>
      </w:pPr>
      <w:r w:rsidRPr="00BF0993">
        <w:rPr>
          <w:rFonts w:asciiTheme="majorHAnsi" w:hAnsiTheme="majorHAnsi"/>
          <w:b/>
        </w:rPr>
        <w:t xml:space="preserve">Zásada uvedomelosti a aktivity – </w:t>
      </w:r>
      <w:r w:rsidRPr="00BF0993">
        <w:rPr>
          <w:rFonts w:asciiTheme="majorHAnsi" w:hAnsiTheme="majorHAnsi"/>
        </w:rPr>
        <w:t>vyjadruje požiadavku, aby žiaci k učebnej činnosti pristupovali uvedomele a aby vlastnou aktívnou činnosťou získavali nové vedomosti, spôsobilosti, zručnosti a návyky</w:t>
      </w:r>
    </w:p>
    <w:p w:rsidR="00C52D95" w:rsidRPr="00BF0993" w:rsidRDefault="00C52D95" w:rsidP="004F5240">
      <w:pPr>
        <w:ind w:left="360"/>
        <w:rPr>
          <w:rFonts w:asciiTheme="majorHAnsi" w:hAnsiTheme="majorHAnsi"/>
        </w:rPr>
      </w:pPr>
      <w:r w:rsidRPr="00BF0993">
        <w:rPr>
          <w:rFonts w:asciiTheme="majorHAnsi" w:hAnsiTheme="majorHAnsi"/>
          <w:b/>
        </w:rPr>
        <w:t xml:space="preserve">Metodické odporúčania: </w:t>
      </w:r>
      <w:r w:rsidRPr="00BF0993">
        <w:rPr>
          <w:rFonts w:asciiTheme="majorHAnsi" w:hAnsiTheme="majorHAnsi"/>
        </w:rPr>
        <w:t>uplatňovanie tejto zásady si vyžaduje od učiteľa:</w:t>
      </w:r>
    </w:p>
    <w:p w:rsidR="00C52D95" w:rsidRPr="00BF0993" w:rsidRDefault="00C52D95" w:rsidP="004F5240">
      <w:pPr>
        <w:pStyle w:val="Odsekzoznamu"/>
        <w:numPr>
          <w:ilvl w:val="0"/>
          <w:numId w:val="3"/>
        </w:numPr>
        <w:rPr>
          <w:rFonts w:asciiTheme="majorHAnsi" w:hAnsiTheme="majorHAnsi"/>
        </w:rPr>
      </w:pPr>
      <w:r w:rsidRPr="00BF0993">
        <w:rPr>
          <w:rFonts w:asciiTheme="majorHAnsi" w:hAnsiTheme="majorHAnsi"/>
        </w:rPr>
        <w:t xml:space="preserve">Využívať vstupné a priebežné motivačné metódy </w:t>
      </w:r>
    </w:p>
    <w:p w:rsidR="00C52D95" w:rsidRPr="00BF0993" w:rsidRDefault="00C52D95" w:rsidP="004F5240">
      <w:pPr>
        <w:pStyle w:val="Odsekzoznamu"/>
        <w:numPr>
          <w:ilvl w:val="0"/>
          <w:numId w:val="3"/>
        </w:numPr>
        <w:rPr>
          <w:rFonts w:asciiTheme="majorHAnsi" w:hAnsiTheme="majorHAnsi"/>
        </w:rPr>
      </w:pPr>
      <w:r w:rsidRPr="00BF0993">
        <w:rPr>
          <w:rFonts w:asciiTheme="majorHAnsi" w:hAnsiTheme="majorHAnsi"/>
        </w:rPr>
        <w:t xml:space="preserve">Využívať predchádzajúce mimoškolské vedomosti a poznatky </w:t>
      </w:r>
    </w:p>
    <w:p w:rsidR="00C52D95" w:rsidRPr="00BF0993" w:rsidRDefault="00C52D95" w:rsidP="004F5240">
      <w:pPr>
        <w:pStyle w:val="Odsekzoznamu"/>
        <w:numPr>
          <w:ilvl w:val="0"/>
          <w:numId w:val="3"/>
        </w:numPr>
        <w:rPr>
          <w:rFonts w:asciiTheme="majorHAnsi" w:hAnsiTheme="majorHAnsi"/>
        </w:rPr>
      </w:pPr>
      <w:r w:rsidRPr="00BF0993">
        <w:rPr>
          <w:rFonts w:asciiTheme="majorHAnsi" w:hAnsiTheme="majorHAnsi"/>
        </w:rPr>
        <w:t>Uplatňovať aktívnu a tvorivú činnosť žiakov s využívaním problémových metód vyučovania</w:t>
      </w:r>
    </w:p>
    <w:p w:rsidR="00C52D95" w:rsidRPr="00BF0993" w:rsidRDefault="00C52D95" w:rsidP="004F5240">
      <w:pPr>
        <w:pStyle w:val="Odsekzoznamu"/>
        <w:numPr>
          <w:ilvl w:val="0"/>
          <w:numId w:val="3"/>
        </w:numPr>
        <w:rPr>
          <w:rFonts w:asciiTheme="majorHAnsi" w:hAnsiTheme="majorHAnsi"/>
        </w:rPr>
      </w:pPr>
      <w:r w:rsidRPr="00BF0993">
        <w:rPr>
          <w:rFonts w:asciiTheme="majorHAnsi" w:hAnsiTheme="majorHAnsi"/>
        </w:rPr>
        <w:t xml:space="preserve">Rešpektovať individuálne osobitosti žiaka </w:t>
      </w:r>
    </w:p>
    <w:p w:rsidR="00C300FD" w:rsidRPr="00BF0993" w:rsidRDefault="0090479A" w:rsidP="004F5240">
      <w:pPr>
        <w:pStyle w:val="Odsekzoznamu"/>
        <w:numPr>
          <w:ilvl w:val="0"/>
          <w:numId w:val="8"/>
        </w:numPr>
        <w:rPr>
          <w:rFonts w:asciiTheme="majorHAnsi" w:hAnsiTheme="majorHAnsi"/>
        </w:rPr>
      </w:pPr>
      <w:r w:rsidRPr="00BF0993">
        <w:rPr>
          <w:rFonts w:asciiTheme="majorHAnsi" w:hAnsiTheme="majorHAnsi"/>
          <w:b/>
        </w:rPr>
        <w:t>Zásada názornosti</w:t>
      </w:r>
      <w:r w:rsidRPr="00BF0993">
        <w:rPr>
          <w:rFonts w:asciiTheme="majorHAnsi" w:hAnsiTheme="majorHAnsi"/>
        </w:rPr>
        <w:t xml:space="preserve"> </w:t>
      </w:r>
      <w:r w:rsidR="00C300FD" w:rsidRPr="00BF0993">
        <w:rPr>
          <w:rFonts w:asciiTheme="majorHAnsi" w:hAnsiTheme="majorHAnsi"/>
        </w:rPr>
        <w:t xml:space="preserve">– vyjadruje požiadavku, aby žiak získaval nové vedomosti, spôsobilosti, zručnosti a návyky na základe konkrétneho zmyslového vnímania predmetov a javov. Význam zásady názornosti vyplýva z podstaty poznávania ako procesu. Voľba druhu názoru závisí od viacerých činiteľov: </w:t>
      </w:r>
    </w:p>
    <w:p w:rsidR="00C300FD" w:rsidRPr="00BF0993" w:rsidRDefault="00C300FD" w:rsidP="004F5240">
      <w:pPr>
        <w:pStyle w:val="Odsekzoznamu"/>
        <w:numPr>
          <w:ilvl w:val="1"/>
          <w:numId w:val="8"/>
        </w:numPr>
        <w:rPr>
          <w:rFonts w:asciiTheme="majorHAnsi" w:hAnsiTheme="majorHAnsi"/>
        </w:rPr>
      </w:pPr>
      <w:r w:rsidRPr="00BF0993">
        <w:rPr>
          <w:rFonts w:asciiTheme="majorHAnsi" w:hAnsiTheme="majorHAnsi"/>
        </w:rPr>
        <w:t>Vek žiaka (čím je ročník nižší, tým viac pozornosti treba venovať názornému vyučovaniu)</w:t>
      </w:r>
    </w:p>
    <w:p w:rsidR="00C300FD" w:rsidRPr="00BF0993" w:rsidRDefault="00C300FD" w:rsidP="004F5240">
      <w:pPr>
        <w:pStyle w:val="Odsekzoznamu"/>
        <w:numPr>
          <w:ilvl w:val="1"/>
          <w:numId w:val="8"/>
        </w:numPr>
        <w:rPr>
          <w:rFonts w:asciiTheme="majorHAnsi" w:hAnsiTheme="majorHAnsi"/>
        </w:rPr>
      </w:pPr>
      <w:r w:rsidRPr="00BF0993">
        <w:rPr>
          <w:rFonts w:asciiTheme="majorHAnsi" w:hAnsiTheme="majorHAnsi"/>
        </w:rPr>
        <w:t>Povaha učiva predmetu</w:t>
      </w:r>
    </w:p>
    <w:p w:rsidR="00C300FD" w:rsidRPr="00BF0993" w:rsidRDefault="00C300FD" w:rsidP="004F5240">
      <w:pPr>
        <w:pStyle w:val="Odsekzoznamu"/>
        <w:numPr>
          <w:ilvl w:val="1"/>
          <w:numId w:val="8"/>
        </w:numPr>
        <w:rPr>
          <w:rFonts w:asciiTheme="majorHAnsi" w:hAnsiTheme="majorHAnsi"/>
        </w:rPr>
      </w:pPr>
      <w:r w:rsidRPr="00BF0993">
        <w:rPr>
          <w:rFonts w:asciiTheme="majorHAnsi" w:hAnsiTheme="majorHAnsi"/>
        </w:rPr>
        <w:t>Fáza vyučovacieho procesu (inú funkciu má názor pri motivácii, inú pri vytváraní nových vedomostí a inú pri fixácii vedomostí)</w:t>
      </w:r>
    </w:p>
    <w:p w:rsidR="00C300FD" w:rsidRPr="00BF0993" w:rsidRDefault="00C300FD" w:rsidP="004F5240">
      <w:pPr>
        <w:pStyle w:val="Odsekzoznamu"/>
        <w:numPr>
          <w:ilvl w:val="0"/>
          <w:numId w:val="3"/>
        </w:numPr>
        <w:rPr>
          <w:rFonts w:asciiTheme="majorHAnsi" w:hAnsiTheme="majorHAnsi"/>
        </w:rPr>
      </w:pPr>
      <w:r w:rsidRPr="00BF0993">
        <w:rPr>
          <w:rFonts w:asciiTheme="majorHAnsi" w:hAnsiTheme="majorHAnsi"/>
        </w:rPr>
        <w:t xml:space="preserve">Pri názornosti používame rôzne didaktické pomôcky a rôzne didaktické techniky. Tiež rôzne kresby, fotografie, filmy, príbehy a pod. </w:t>
      </w:r>
    </w:p>
    <w:p w:rsidR="00C300FD" w:rsidRPr="00BF0993" w:rsidRDefault="00C300FD" w:rsidP="004F5240">
      <w:pPr>
        <w:rPr>
          <w:rFonts w:asciiTheme="majorHAnsi" w:hAnsiTheme="majorHAnsi"/>
        </w:rPr>
      </w:pPr>
      <w:r w:rsidRPr="00BF0993">
        <w:rPr>
          <w:rFonts w:asciiTheme="majorHAnsi" w:hAnsiTheme="majorHAnsi"/>
          <w:b/>
        </w:rPr>
        <w:t xml:space="preserve">Metodické odporúčania: </w:t>
      </w:r>
      <w:r w:rsidRPr="00BF0993">
        <w:rPr>
          <w:rFonts w:asciiTheme="majorHAnsi" w:hAnsiTheme="majorHAnsi"/>
        </w:rPr>
        <w:t xml:space="preserve">Pri uplatňovaní názornosti vo vyučovaní ide najmä o: </w:t>
      </w:r>
    </w:p>
    <w:p w:rsidR="00C300FD" w:rsidRPr="00BF0993" w:rsidRDefault="00224E0A" w:rsidP="004F5240">
      <w:pPr>
        <w:pStyle w:val="Odsekzoznamu"/>
        <w:numPr>
          <w:ilvl w:val="0"/>
          <w:numId w:val="3"/>
        </w:numPr>
        <w:rPr>
          <w:rFonts w:asciiTheme="majorHAnsi" w:hAnsiTheme="majorHAnsi"/>
        </w:rPr>
      </w:pPr>
      <w:r w:rsidRPr="00BF0993">
        <w:rPr>
          <w:rFonts w:asciiTheme="majorHAnsi" w:hAnsiTheme="majorHAnsi"/>
        </w:rPr>
        <w:t>Učiť správne pozorovať predmety a javy</w:t>
      </w:r>
    </w:p>
    <w:p w:rsidR="00224E0A" w:rsidRPr="00BF0993" w:rsidRDefault="00224E0A" w:rsidP="004F5240">
      <w:pPr>
        <w:pStyle w:val="Odsekzoznamu"/>
        <w:numPr>
          <w:ilvl w:val="0"/>
          <w:numId w:val="3"/>
        </w:numPr>
        <w:rPr>
          <w:rFonts w:asciiTheme="majorHAnsi" w:hAnsiTheme="majorHAnsi"/>
        </w:rPr>
      </w:pPr>
      <w:r w:rsidRPr="00BF0993">
        <w:rPr>
          <w:rFonts w:asciiTheme="majorHAnsi" w:hAnsiTheme="majorHAnsi"/>
        </w:rPr>
        <w:t xml:space="preserve">Viesť žiakov k analýze pozorovania </w:t>
      </w:r>
    </w:p>
    <w:p w:rsidR="00224E0A" w:rsidRPr="00BF0993" w:rsidRDefault="00224E0A" w:rsidP="004F5240">
      <w:pPr>
        <w:pStyle w:val="Odsekzoznamu"/>
        <w:numPr>
          <w:ilvl w:val="0"/>
          <w:numId w:val="3"/>
        </w:numPr>
        <w:rPr>
          <w:rFonts w:asciiTheme="majorHAnsi" w:hAnsiTheme="majorHAnsi"/>
        </w:rPr>
      </w:pPr>
      <w:r w:rsidRPr="00BF0993">
        <w:rPr>
          <w:rFonts w:asciiTheme="majorHAnsi" w:hAnsiTheme="majorHAnsi"/>
        </w:rPr>
        <w:t>Z pozorovaného učiť vyvodzovať závery</w:t>
      </w:r>
    </w:p>
    <w:p w:rsidR="00224E0A" w:rsidRPr="00BF0993" w:rsidRDefault="00224E0A" w:rsidP="004F5240">
      <w:pPr>
        <w:pStyle w:val="Odsekzoznamu"/>
        <w:numPr>
          <w:ilvl w:val="0"/>
          <w:numId w:val="3"/>
        </w:numPr>
        <w:rPr>
          <w:rFonts w:asciiTheme="majorHAnsi" w:hAnsiTheme="majorHAnsi"/>
        </w:rPr>
      </w:pPr>
      <w:r w:rsidRPr="00BF0993">
        <w:rPr>
          <w:rFonts w:asciiTheme="majorHAnsi" w:hAnsiTheme="majorHAnsi"/>
        </w:rPr>
        <w:t xml:space="preserve">Pri demonštrovaní názoru sa sústrediť na podstatu pozorovaného </w:t>
      </w:r>
    </w:p>
    <w:p w:rsidR="00224E0A" w:rsidRPr="00BF0993" w:rsidRDefault="00224E0A" w:rsidP="004F5240">
      <w:pPr>
        <w:pStyle w:val="Odsekzoznamu"/>
        <w:numPr>
          <w:ilvl w:val="0"/>
          <w:numId w:val="8"/>
        </w:numPr>
        <w:rPr>
          <w:rFonts w:asciiTheme="majorHAnsi" w:hAnsiTheme="majorHAnsi"/>
        </w:rPr>
      </w:pPr>
      <w:r w:rsidRPr="00BF0993">
        <w:rPr>
          <w:rFonts w:asciiTheme="majorHAnsi" w:hAnsiTheme="majorHAnsi"/>
          <w:b/>
        </w:rPr>
        <w:t xml:space="preserve">Zásada primeranosti </w:t>
      </w:r>
      <w:r w:rsidRPr="00BF0993">
        <w:rPr>
          <w:rFonts w:asciiTheme="majorHAnsi" w:hAnsiTheme="majorHAnsi"/>
        </w:rPr>
        <w:t xml:space="preserve">– vyjadruje požiadavku, aby obsah a rozsah učiva, ale i metódy jeho sprostredkúvania žiakom boli primerané k ich biologicko-psychologickým schopnostiam. Všetka činnosť, ktorá sa realizuje na vyučovacej hodine musí byť pre žiakov primeraná. </w:t>
      </w:r>
    </w:p>
    <w:p w:rsidR="00224E0A" w:rsidRPr="00BF0993" w:rsidRDefault="00224E0A" w:rsidP="004F5240">
      <w:pPr>
        <w:rPr>
          <w:rFonts w:asciiTheme="majorHAnsi" w:hAnsiTheme="majorHAnsi"/>
        </w:rPr>
      </w:pPr>
      <w:r w:rsidRPr="00BF0993">
        <w:rPr>
          <w:rFonts w:asciiTheme="majorHAnsi" w:hAnsiTheme="majorHAnsi"/>
          <w:b/>
        </w:rPr>
        <w:t xml:space="preserve">Metodické odporúčania: </w:t>
      </w:r>
      <w:r w:rsidRPr="00BF0993">
        <w:rPr>
          <w:rFonts w:asciiTheme="majorHAnsi" w:hAnsiTheme="majorHAnsi"/>
        </w:rPr>
        <w:t>vyžaduje sa:</w:t>
      </w:r>
    </w:p>
    <w:p w:rsidR="00224E0A" w:rsidRPr="00BF0993" w:rsidRDefault="00224E0A" w:rsidP="004F5240">
      <w:pPr>
        <w:pStyle w:val="Odsekzoznamu"/>
        <w:numPr>
          <w:ilvl w:val="0"/>
          <w:numId w:val="3"/>
        </w:numPr>
        <w:rPr>
          <w:rFonts w:asciiTheme="majorHAnsi" w:hAnsiTheme="majorHAnsi"/>
        </w:rPr>
      </w:pPr>
      <w:r w:rsidRPr="00BF0993">
        <w:rPr>
          <w:rFonts w:asciiTheme="majorHAnsi" w:hAnsiTheme="majorHAnsi"/>
        </w:rPr>
        <w:t xml:space="preserve">Postupovať vo vyučovaní podľa pravidiel – od blízkeho k vzdialenému </w:t>
      </w:r>
    </w:p>
    <w:p w:rsidR="00224E0A" w:rsidRPr="00BF0993" w:rsidRDefault="00224E0A" w:rsidP="004F5240">
      <w:pPr>
        <w:pStyle w:val="Odsekzoznamu"/>
        <w:numPr>
          <w:ilvl w:val="0"/>
          <w:numId w:val="3"/>
        </w:numPr>
        <w:rPr>
          <w:rFonts w:asciiTheme="majorHAnsi" w:hAnsiTheme="majorHAnsi"/>
        </w:rPr>
      </w:pPr>
      <w:r w:rsidRPr="00BF0993">
        <w:rPr>
          <w:rFonts w:asciiTheme="majorHAnsi" w:hAnsiTheme="majorHAnsi"/>
        </w:rPr>
        <w:t xml:space="preserve">Rešpektovať a uplatňovať primeranosť vo všetkých </w:t>
      </w:r>
    </w:p>
    <w:p w:rsidR="00C52D95" w:rsidRPr="00BF0993" w:rsidRDefault="00C52D95" w:rsidP="004F5240">
      <w:pPr>
        <w:pStyle w:val="Odsekzoznamu"/>
        <w:numPr>
          <w:ilvl w:val="0"/>
          <w:numId w:val="3"/>
        </w:numPr>
        <w:rPr>
          <w:rFonts w:asciiTheme="majorHAnsi" w:hAnsiTheme="majorHAnsi"/>
        </w:rPr>
      </w:pPr>
      <w:r w:rsidRPr="00BF0993">
        <w:rPr>
          <w:rFonts w:asciiTheme="majorHAnsi" w:hAnsiTheme="majorHAnsi"/>
        </w:rPr>
        <w:t>Sústrediť sa v učive na podstatu a tú vyžadovať od žiakov</w:t>
      </w:r>
    </w:p>
    <w:p w:rsidR="00C52D95" w:rsidRPr="00BF0993" w:rsidRDefault="00C52D95" w:rsidP="004F5240">
      <w:pPr>
        <w:pStyle w:val="Odsekzoznamu"/>
        <w:numPr>
          <w:ilvl w:val="0"/>
          <w:numId w:val="3"/>
        </w:numPr>
        <w:rPr>
          <w:rFonts w:asciiTheme="majorHAnsi" w:hAnsiTheme="majorHAnsi"/>
        </w:rPr>
      </w:pPr>
      <w:r w:rsidRPr="00BF0993">
        <w:rPr>
          <w:rFonts w:asciiTheme="majorHAnsi" w:hAnsiTheme="majorHAnsi"/>
        </w:rPr>
        <w:t>Dávať žiakom primerané úlohy, umožniť im vlastné, pre nich primerané postupy pri riešení úloh</w:t>
      </w:r>
    </w:p>
    <w:p w:rsidR="00B9334F" w:rsidRPr="00BF0993" w:rsidRDefault="00C52D95" w:rsidP="004F5240">
      <w:pPr>
        <w:pStyle w:val="Odsekzoznamu"/>
        <w:numPr>
          <w:ilvl w:val="0"/>
          <w:numId w:val="8"/>
        </w:numPr>
        <w:rPr>
          <w:rFonts w:asciiTheme="majorHAnsi" w:hAnsiTheme="majorHAnsi"/>
        </w:rPr>
      </w:pPr>
      <w:r w:rsidRPr="00BF0993">
        <w:rPr>
          <w:rFonts w:asciiTheme="majorHAnsi" w:hAnsiTheme="majorHAnsi"/>
          <w:b/>
        </w:rPr>
        <w:t>Zásada trvácnosti</w:t>
      </w:r>
      <w:r w:rsidRPr="00BF0993">
        <w:rPr>
          <w:rFonts w:asciiTheme="majorHAnsi" w:hAnsiTheme="majorHAnsi"/>
        </w:rPr>
        <w:t xml:space="preserve"> – vyjadruje požiadavku, aby si žiaci učivo bezpečne zapamätali a aby si ho v prípade potreby vedeli vybaviť v pamäti a využiť v</w:t>
      </w:r>
      <w:r w:rsidR="00B9334F" w:rsidRPr="00BF0993">
        <w:rPr>
          <w:rFonts w:asciiTheme="majorHAnsi" w:hAnsiTheme="majorHAnsi"/>
        </w:rPr>
        <w:t> </w:t>
      </w:r>
      <w:r w:rsidRPr="00BF0993">
        <w:rPr>
          <w:rFonts w:asciiTheme="majorHAnsi" w:hAnsiTheme="majorHAnsi"/>
        </w:rPr>
        <w:t>činnosti</w:t>
      </w:r>
    </w:p>
    <w:p w:rsidR="00B9334F" w:rsidRPr="00BF0993" w:rsidRDefault="00B9334F" w:rsidP="004F5240">
      <w:pPr>
        <w:ind w:left="360"/>
        <w:rPr>
          <w:rFonts w:asciiTheme="majorHAnsi" w:hAnsiTheme="majorHAnsi"/>
        </w:rPr>
      </w:pPr>
      <w:r w:rsidRPr="00BF0993">
        <w:rPr>
          <w:rFonts w:asciiTheme="majorHAnsi" w:hAnsiTheme="majorHAnsi"/>
          <w:b/>
        </w:rPr>
        <w:t xml:space="preserve">Metodické odporúčania: </w:t>
      </w:r>
      <w:r w:rsidRPr="00BF0993">
        <w:rPr>
          <w:rFonts w:asciiTheme="majorHAnsi" w:hAnsiTheme="majorHAnsi"/>
        </w:rPr>
        <w:t xml:space="preserve">zásadu trvácnosti podporujú zásady uvedomelosti, primeranosti, názornosti, ale aj ďalšie. Okrem toho ide hlavne o: </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 xml:space="preserve">Venovať pozornosť trvácnosti v priebehu celého vyučovacieho procesu vo všetkých jeho etapách </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lastRenderedPageBreak/>
        <w:t xml:space="preserve">Využívať </w:t>
      </w:r>
      <w:proofErr w:type="spellStart"/>
      <w:r w:rsidRPr="00BF0993">
        <w:rPr>
          <w:rFonts w:asciiTheme="majorHAnsi" w:hAnsiTheme="majorHAnsi"/>
        </w:rPr>
        <w:t>mikrodiagnózu</w:t>
      </w:r>
      <w:proofErr w:type="spellEnd"/>
      <w:r w:rsidRPr="00BF0993">
        <w:rPr>
          <w:rFonts w:asciiTheme="majorHAnsi" w:hAnsiTheme="majorHAnsi"/>
        </w:rPr>
        <w:t xml:space="preserve"> </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Voliť primeraný rozsah učiva (preťažovanie vedie k povrchnému učeniu)</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 xml:space="preserve">Využívať primerané metódy vyučovania (neprimerané znejasňujú učivo) </w:t>
      </w:r>
    </w:p>
    <w:p w:rsidR="00C52D95" w:rsidRPr="00BF0993" w:rsidRDefault="00B9334F" w:rsidP="004F5240">
      <w:pPr>
        <w:pStyle w:val="Odsekzoznamu"/>
        <w:numPr>
          <w:ilvl w:val="0"/>
          <w:numId w:val="8"/>
        </w:numPr>
        <w:rPr>
          <w:rFonts w:asciiTheme="majorHAnsi" w:hAnsiTheme="majorHAnsi"/>
        </w:rPr>
      </w:pPr>
      <w:r w:rsidRPr="00BF0993">
        <w:rPr>
          <w:rFonts w:asciiTheme="majorHAnsi" w:hAnsiTheme="majorHAnsi"/>
          <w:b/>
        </w:rPr>
        <w:t>Zásada systematickosti</w:t>
      </w:r>
      <w:r w:rsidRPr="00BF0993">
        <w:rPr>
          <w:rFonts w:asciiTheme="majorHAnsi" w:hAnsiTheme="majorHAnsi"/>
        </w:rPr>
        <w:t xml:space="preserve"> – vyjadruje požiadavku logicky usporiadaného didaktického systému učiva, so zreteľom na vekové osobitosti žiaka, ktorý si žiaci systematicky osvojujú pod vedením učiteľa </w:t>
      </w:r>
      <w:r w:rsidR="00C52D95" w:rsidRPr="00BF0993">
        <w:rPr>
          <w:rFonts w:asciiTheme="majorHAnsi" w:hAnsiTheme="majorHAnsi"/>
        </w:rPr>
        <w:t xml:space="preserve">  </w:t>
      </w:r>
    </w:p>
    <w:p w:rsidR="00B9334F" w:rsidRPr="00BF0993" w:rsidRDefault="00B9334F" w:rsidP="004F5240">
      <w:pPr>
        <w:ind w:left="360"/>
        <w:rPr>
          <w:rFonts w:asciiTheme="majorHAnsi" w:hAnsiTheme="majorHAnsi"/>
        </w:rPr>
      </w:pPr>
      <w:r w:rsidRPr="00BF0993">
        <w:rPr>
          <w:rFonts w:asciiTheme="majorHAnsi" w:hAnsiTheme="majorHAnsi"/>
          <w:b/>
        </w:rPr>
        <w:t xml:space="preserve">Metodické odporúčania: </w:t>
      </w:r>
      <w:r w:rsidRPr="00BF0993">
        <w:rPr>
          <w:rFonts w:asciiTheme="majorHAnsi" w:hAnsiTheme="majorHAnsi"/>
        </w:rPr>
        <w:t>vyžaduje si:</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 xml:space="preserve">Pretvoriť vedecký, logický systém vied do didaktického systému </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Viesť žiakov k systematizovaniu vedomostí (opakovanie, filmy, činnosti...)</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 xml:space="preserve">Premyslená príprava učiteľa na vyučovací proces s akcentom na činnosti žiakov </w:t>
      </w:r>
    </w:p>
    <w:p w:rsidR="00B9334F" w:rsidRPr="00BF0993" w:rsidRDefault="00B9334F" w:rsidP="004F5240">
      <w:pPr>
        <w:pStyle w:val="Odsekzoznamu"/>
        <w:numPr>
          <w:ilvl w:val="0"/>
          <w:numId w:val="3"/>
        </w:numPr>
        <w:rPr>
          <w:rFonts w:asciiTheme="majorHAnsi" w:hAnsiTheme="majorHAnsi"/>
        </w:rPr>
      </w:pPr>
      <w:r w:rsidRPr="00BF0993">
        <w:rPr>
          <w:rFonts w:asciiTheme="majorHAnsi" w:hAnsiTheme="majorHAnsi"/>
        </w:rPr>
        <w:t xml:space="preserve">Systematické preverovanie a systematizovanie vedomostí žiakov </w:t>
      </w:r>
    </w:p>
    <w:p w:rsidR="00AE3EB3" w:rsidRPr="00BF0993" w:rsidRDefault="00AE3EB3" w:rsidP="004F5240">
      <w:pPr>
        <w:rPr>
          <w:rFonts w:asciiTheme="majorHAnsi" w:hAnsiTheme="majorHAnsi"/>
          <w:b/>
        </w:rPr>
      </w:pPr>
    </w:p>
    <w:p w:rsidR="00AE3EB3" w:rsidRPr="00BF0993" w:rsidRDefault="00AE3EB3" w:rsidP="004F5240">
      <w:pPr>
        <w:shd w:val="clear" w:color="auto" w:fill="FFFFFF"/>
        <w:spacing w:after="0"/>
        <w:rPr>
          <w:rFonts w:asciiTheme="majorHAnsi" w:eastAsia="Times New Roman" w:hAnsiTheme="majorHAnsi" w:cs="Arial"/>
          <w:lang w:eastAsia="sk-SK"/>
        </w:rPr>
      </w:pPr>
      <w:r w:rsidRPr="00BF0993">
        <w:rPr>
          <w:rFonts w:asciiTheme="majorHAnsi" w:eastAsia="Times New Roman" w:hAnsiTheme="majorHAnsi" w:cs="Times New Roman"/>
          <w:b/>
          <w:bCs/>
          <w:lang w:eastAsia="sk-SK"/>
        </w:rPr>
        <w:t>Gnozeologické základy vyučovacieho procesu</w:t>
      </w:r>
    </w:p>
    <w:p w:rsidR="00AE3EB3" w:rsidRPr="00BF0993" w:rsidRDefault="00AE3EB3" w:rsidP="004F5240">
      <w:pPr>
        <w:shd w:val="clear" w:color="auto" w:fill="FFFFFF"/>
        <w:spacing w:after="0"/>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br/>
        <w:t>1. poznanie sa neustále prehlbuje a obohacuje na základe konkrétnej a aktívnej praktickej činnosti.</w:t>
      </w:r>
    </w:p>
    <w:p w:rsidR="00AE3EB3" w:rsidRPr="00BF0993" w:rsidRDefault="00AE3EB3" w:rsidP="004F5240">
      <w:pPr>
        <w:shd w:val="clear" w:color="auto" w:fill="FFFFFF"/>
        <w:spacing w:after="0"/>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2. tvorivou činnosťou a preverovaním poznatkov v každodennom praktickom živote</w:t>
      </w:r>
    </w:p>
    <w:p w:rsidR="00AE3EB3" w:rsidRPr="00BF0993" w:rsidRDefault="00AE3EB3" w:rsidP="004F5240">
      <w:pPr>
        <w:shd w:val="clear" w:color="auto" w:fill="FFFFFF"/>
        <w:spacing w:after="0"/>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3. dochádza k chybám a omylom, ktoré sa korigujú ďalším poznávaním</w:t>
      </w:r>
    </w:p>
    <w:p w:rsidR="00AE3EB3" w:rsidRPr="00BF0993" w:rsidRDefault="00AE3EB3" w:rsidP="004F5240">
      <w:pPr>
        <w:shd w:val="clear" w:color="auto" w:fill="FFFFFF"/>
        <w:spacing w:after="0"/>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4. tvorivá aktívna činnosť a preverovanie poznatkov praxou</w:t>
      </w:r>
    </w:p>
    <w:p w:rsidR="00AE3EB3" w:rsidRPr="00BF0993" w:rsidRDefault="00AE3EB3" w:rsidP="004F5240">
      <w:pPr>
        <w:shd w:val="clear" w:color="auto" w:fill="FFFFFF"/>
        <w:spacing w:after="0"/>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 </w:t>
      </w:r>
    </w:p>
    <w:p w:rsidR="00AE3EB3" w:rsidRPr="00BF0993" w:rsidRDefault="00AE3EB3" w:rsidP="004F5240">
      <w:pPr>
        <w:shd w:val="clear" w:color="auto" w:fill="FFFFFF"/>
        <w:spacing w:after="0"/>
        <w:ind w:left="360"/>
        <w:jc w:val="both"/>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 </w:t>
      </w:r>
      <w:r w:rsidRPr="00BF0993">
        <w:rPr>
          <w:rFonts w:asciiTheme="majorHAnsi" w:eastAsia="Times New Roman" w:hAnsiTheme="majorHAnsi" w:cs="Times New Roman"/>
          <w:b/>
          <w:bCs/>
          <w:color w:val="000000"/>
          <w:lang w:eastAsia="sk-SK"/>
        </w:rPr>
        <w:t>Psychologické základy vyučovacieho procesu</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Times New Roman"/>
          <w:b/>
          <w:bCs/>
          <w:color w:val="000000"/>
          <w:lang w:eastAsia="sk-SK"/>
        </w:rPr>
        <w:t> </w:t>
      </w:r>
    </w:p>
    <w:p w:rsidR="00AE3EB3" w:rsidRPr="00BF0993" w:rsidRDefault="00AE3EB3" w:rsidP="004F5240">
      <w:pPr>
        <w:shd w:val="clear" w:color="auto" w:fill="FFFFFF"/>
        <w:spacing w:after="0"/>
        <w:ind w:firstLine="36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Aby si žiaci osvojili nové vedomosti, spôsobilosti, zručnosti a návyky, je potrebné, aby učiteľ volil adekvátne vyučovacie metódy, čím navodzuje učebnú činnosť žiakov. Učebnú činnosť žiakov – učenie – si nemožno predstavovať len ako mechanické prenášanie vedomostí učiteľa do vedomia žiakov. Učenie je zložitý psychický proces ovplyvňovaný mnohými činiteľmi, napr. postojom žiaka k učivu, vzťahom ku škole a k učiteľovi, proces učenia a jeho výsledky ovplyvňuje i povaha učiva a pod.  Riadenie vyučovacieho procesu z psychologických aspektov si vyžaduje venovať pozornosť predovšetkým nasledujúcim otázkam:</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1. vekové osobitosti žiakov:</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na I. stupni ZŠ sú výsledky učenia závislé od zmyslového vnímania, čo si vyžaduje, aby vo vyučovacom procese boli využívané pomôcky, aby žiaci boli oboznamovaní s konkrétnymi predmetmi a javmi.  Pri získavaní nových vedomostí prevláda mechanické učenia a zapamätávanie.  Na II. stupni ZŠ žiak prechádza od mechanického učenia k učeniu logickému. To umožňuje voľbu náročnejších vyučovacích metód, významná úloha začína pripadať aj samostatnej práci žiakov a </w:t>
      </w:r>
      <w:proofErr w:type="spellStart"/>
      <w:r w:rsidRPr="00BF0993">
        <w:rPr>
          <w:rFonts w:asciiTheme="majorHAnsi" w:eastAsia="Times New Roman" w:hAnsiTheme="majorHAnsi" w:cs="Arial"/>
          <w:color w:val="000000"/>
          <w:lang w:eastAsia="sk-SK"/>
        </w:rPr>
        <w:t>autodidakcii</w:t>
      </w:r>
      <w:proofErr w:type="spellEnd"/>
      <w:r w:rsidRPr="00BF0993">
        <w:rPr>
          <w:rFonts w:asciiTheme="majorHAnsi" w:eastAsia="Times New Roman" w:hAnsiTheme="majorHAnsi" w:cs="Arial"/>
          <w:color w:val="000000"/>
          <w:lang w:eastAsia="sk-SK"/>
        </w:rPr>
        <w:t>.</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proofErr w:type="spellStart"/>
      <w:r w:rsidRPr="00BF0993">
        <w:rPr>
          <w:rFonts w:asciiTheme="majorHAnsi" w:eastAsia="Times New Roman" w:hAnsiTheme="majorHAnsi" w:cs="Arial"/>
          <w:color w:val="000000"/>
          <w:u w:val="single"/>
          <w:lang w:eastAsia="sk-SK"/>
        </w:rPr>
        <w:t>Piagetova</w:t>
      </w:r>
      <w:proofErr w:type="spellEnd"/>
      <w:r w:rsidRPr="00BF0993">
        <w:rPr>
          <w:rFonts w:asciiTheme="majorHAnsi" w:eastAsia="Times New Roman" w:hAnsiTheme="majorHAnsi" w:cs="Arial"/>
          <w:color w:val="000000"/>
          <w:u w:val="single"/>
          <w:lang w:eastAsia="sk-SK"/>
        </w:rPr>
        <w:t xml:space="preserve"> teória o štyroch štádiách </w:t>
      </w:r>
      <w:proofErr w:type="spellStart"/>
      <w:r w:rsidRPr="00BF0993">
        <w:rPr>
          <w:rFonts w:asciiTheme="majorHAnsi" w:eastAsia="Times New Roman" w:hAnsiTheme="majorHAnsi" w:cs="Arial"/>
          <w:color w:val="000000"/>
          <w:u w:val="single"/>
          <w:lang w:eastAsia="sk-SK"/>
        </w:rPr>
        <w:t>koginitívneho</w:t>
      </w:r>
      <w:proofErr w:type="spellEnd"/>
      <w:r w:rsidRPr="00BF0993">
        <w:rPr>
          <w:rFonts w:asciiTheme="majorHAnsi" w:eastAsia="Times New Roman" w:hAnsiTheme="majorHAnsi" w:cs="Arial"/>
          <w:color w:val="000000"/>
          <w:u w:val="single"/>
          <w:lang w:eastAsia="sk-SK"/>
        </w:rPr>
        <w:t xml:space="preserve"> rozvoja dieťaťa:</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 xml:space="preserve">a) </w:t>
      </w:r>
      <w:proofErr w:type="spellStart"/>
      <w:r w:rsidRPr="00BF0993">
        <w:rPr>
          <w:rFonts w:asciiTheme="majorHAnsi" w:eastAsia="Times New Roman" w:hAnsiTheme="majorHAnsi" w:cs="Arial"/>
          <w:b/>
          <w:bCs/>
          <w:color w:val="000000"/>
          <w:lang w:eastAsia="sk-SK"/>
        </w:rPr>
        <w:t>senzomotorické</w:t>
      </w:r>
      <w:proofErr w:type="spellEnd"/>
      <w:r w:rsidRPr="00BF0993">
        <w:rPr>
          <w:rFonts w:asciiTheme="majorHAnsi" w:eastAsia="Times New Roman" w:hAnsiTheme="majorHAnsi" w:cs="Arial"/>
          <w:b/>
          <w:bCs/>
          <w:color w:val="000000"/>
          <w:lang w:eastAsia="sk-SK"/>
        </w:rPr>
        <w:t xml:space="preserve"> obdobie</w:t>
      </w:r>
      <w:r w:rsidRPr="00BF0993">
        <w:rPr>
          <w:rFonts w:asciiTheme="majorHAnsi" w:eastAsia="Times New Roman" w:hAnsiTheme="majorHAnsi" w:cs="Arial"/>
          <w:color w:val="000000"/>
          <w:lang w:eastAsia="sk-SK"/>
        </w:rPr>
        <w:t xml:space="preserve"> – do 2 rokov, prvé týždne sú činnosti dieťaťa reflexné (uchopenie predmetov, plač,...), nejde tu o žiadne myslenie. Medzi 4 a 8 mesiacom sa dieťa zameriava aj na iné </w:t>
      </w:r>
      <w:proofErr w:type="spellStart"/>
      <w:r w:rsidRPr="00BF0993">
        <w:rPr>
          <w:rFonts w:asciiTheme="majorHAnsi" w:eastAsia="Times New Roman" w:hAnsiTheme="majorHAnsi" w:cs="Arial"/>
          <w:color w:val="000000"/>
          <w:lang w:eastAsia="sk-SK"/>
        </w:rPr>
        <w:t>bojekty</w:t>
      </w:r>
      <w:proofErr w:type="spellEnd"/>
      <w:r w:rsidRPr="00BF0993">
        <w:rPr>
          <w:rFonts w:asciiTheme="majorHAnsi" w:eastAsia="Times New Roman" w:hAnsiTheme="majorHAnsi" w:cs="Arial"/>
          <w:color w:val="000000"/>
          <w:lang w:eastAsia="sk-SK"/>
        </w:rPr>
        <w:t>, využíva sled pohybov zameraných na dosiahnutie určitého cieľa.</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b) predoperačné myslenie </w:t>
      </w:r>
      <w:r w:rsidRPr="00BF0993">
        <w:rPr>
          <w:rFonts w:asciiTheme="majorHAnsi" w:eastAsia="Times New Roman" w:hAnsiTheme="majorHAnsi" w:cs="Arial"/>
          <w:color w:val="000000"/>
          <w:lang w:eastAsia="sk-SK"/>
        </w:rPr>
        <w:t>– od 2 do 7 rokov. Rozdeľuje sa na </w:t>
      </w:r>
      <w:proofErr w:type="spellStart"/>
      <w:r w:rsidRPr="00BF0993">
        <w:rPr>
          <w:rFonts w:asciiTheme="majorHAnsi" w:eastAsia="Times New Roman" w:hAnsiTheme="majorHAnsi" w:cs="Arial"/>
          <w:color w:val="000000"/>
          <w:u w:val="single"/>
          <w:lang w:eastAsia="sk-SK"/>
        </w:rPr>
        <w:t>predpojmové</w:t>
      </w:r>
      <w:proofErr w:type="spellEnd"/>
      <w:r w:rsidRPr="00BF0993">
        <w:rPr>
          <w:rFonts w:asciiTheme="majorHAnsi" w:eastAsia="Times New Roman" w:hAnsiTheme="majorHAnsi" w:cs="Arial"/>
          <w:color w:val="000000"/>
          <w:u w:val="single"/>
          <w:lang w:eastAsia="sk-SK"/>
        </w:rPr>
        <w:t xml:space="preserve"> </w:t>
      </w:r>
      <w:proofErr w:type="spellStart"/>
      <w:r w:rsidRPr="00BF0993">
        <w:rPr>
          <w:rFonts w:asciiTheme="majorHAnsi" w:eastAsia="Times New Roman" w:hAnsiTheme="majorHAnsi" w:cs="Arial"/>
          <w:color w:val="000000"/>
          <w:u w:val="single"/>
          <w:lang w:eastAsia="sk-SK"/>
        </w:rPr>
        <w:t>subštádium</w:t>
      </w:r>
      <w:proofErr w:type="spellEnd"/>
      <w:r w:rsidRPr="00BF0993">
        <w:rPr>
          <w:rFonts w:asciiTheme="majorHAnsi" w:eastAsia="Times New Roman" w:hAnsiTheme="majorHAnsi" w:cs="Arial"/>
          <w:color w:val="000000"/>
          <w:lang w:eastAsia="sk-SK"/>
        </w:rPr>
        <w:t xml:space="preserve"> (od 2 do 4 rokov) – v ňom sa presadzujú symbolické činnosti, </w:t>
      </w:r>
      <w:proofErr w:type="spellStart"/>
      <w:r w:rsidRPr="00BF0993">
        <w:rPr>
          <w:rFonts w:asciiTheme="majorHAnsi" w:eastAsia="Times New Roman" w:hAnsiTheme="majorHAnsi" w:cs="Arial"/>
          <w:color w:val="000000"/>
          <w:lang w:eastAsia="sk-SK"/>
        </w:rPr>
        <w:t>schopnoť</w:t>
      </w:r>
      <w:proofErr w:type="spellEnd"/>
      <w:r w:rsidRPr="00BF0993">
        <w:rPr>
          <w:rFonts w:asciiTheme="majorHAnsi" w:eastAsia="Times New Roman" w:hAnsiTheme="majorHAnsi" w:cs="Arial"/>
          <w:color w:val="000000"/>
          <w:lang w:eastAsia="sk-SK"/>
        </w:rPr>
        <w:t xml:space="preserve"> používať symboly k označovaniu činov, </w:t>
      </w:r>
      <w:r w:rsidRPr="00BF0993">
        <w:rPr>
          <w:rFonts w:asciiTheme="majorHAnsi" w:eastAsia="Times New Roman" w:hAnsiTheme="majorHAnsi" w:cs="Arial"/>
          <w:color w:val="000000"/>
          <w:u w:val="single"/>
          <w:lang w:eastAsia="sk-SK"/>
        </w:rPr>
        <w:t xml:space="preserve">intuitívne </w:t>
      </w:r>
      <w:proofErr w:type="spellStart"/>
      <w:r w:rsidRPr="00BF0993">
        <w:rPr>
          <w:rFonts w:asciiTheme="majorHAnsi" w:eastAsia="Times New Roman" w:hAnsiTheme="majorHAnsi" w:cs="Arial"/>
          <w:color w:val="000000"/>
          <w:u w:val="single"/>
          <w:lang w:eastAsia="sk-SK"/>
        </w:rPr>
        <w:t>subštádium</w:t>
      </w:r>
      <w:proofErr w:type="spellEnd"/>
      <w:r w:rsidRPr="00BF0993">
        <w:rPr>
          <w:rFonts w:asciiTheme="majorHAnsi" w:eastAsia="Times New Roman" w:hAnsiTheme="majorHAnsi" w:cs="Arial"/>
          <w:color w:val="000000"/>
          <w:lang w:eastAsia="sk-SK"/>
        </w:rPr>
        <w:t xml:space="preserve"> (od 4 do 7 rokov) – egocentrizmus (neschopnosť vidieť svet inak ako zo svojho subjektívneho hľadiska), </w:t>
      </w:r>
      <w:proofErr w:type="spellStart"/>
      <w:r w:rsidRPr="00BF0993">
        <w:rPr>
          <w:rFonts w:asciiTheme="majorHAnsi" w:eastAsia="Times New Roman" w:hAnsiTheme="majorHAnsi" w:cs="Arial"/>
          <w:color w:val="000000"/>
          <w:lang w:eastAsia="sk-SK"/>
        </w:rPr>
        <w:t>centrácia</w:t>
      </w:r>
      <w:proofErr w:type="spellEnd"/>
      <w:r w:rsidRPr="00BF0993">
        <w:rPr>
          <w:rFonts w:asciiTheme="majorHAnsi" w:eastAsia="Times New Roman" w:hAnsiTheme="majorHAnsi" w:cs="Arial"/>
          <w:color w:val="000000"/>
          <w:lang w:eastAsia="sk-SK"/>
        </w:rPr>
        <w:t xml:space="preserve"> (sústredenie pozornosti len na jeden znak a prehliadanie ostatných, hoci sú alebo môžu byť tiež dôležité)., </w:t>
      </w:r>
      <w:proofErr w:type="spellStart"/>
      <w:r w:rsidRPr="00BF0993">
        <w:rPr>
          <w:rFonts w:asciiTheme="majorHAnsi" w:eastAsia="Times New Roman" w:hAnsiTheme="majorHAnsi" w:cs="Arial"/>
          <w:color w:val="000000"/>
          <w:lang w:eastAsia="sk-SK"/>
        </w:rPr>
        <w:t>inverzibilita</w:t>
      </w:r>
      <w:proofErr w:type="spellEnd"/>
      <w:r w:rsidRPr="00BF0993">
        <w:rPr>
          <w:rFonts w:asciiTheme="majorHAnsi" w:eastAsia="Times New Roman" w:hAnsiTheme="majorHAnsi" w:cs="Arial"/>
          <w:color w:val="000000"/>
          <w:lang w:eastAsia="sk-SK"/>
        </w:rPr>
        <w:t xml:space="preserve"> (neschopnosť postupovať spätne k východiskovému bodu)</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c) konkrétne operácie </w:t>
      </w:r>
      <w:r w:rsidRPr="00BF0993">
        <w:rPr>
          <w:rFonts w:asciiTheme="majorHAnsi" w:eastAsia="Times New Roman" w:hAnsiTheme="majorHAnsi" w:cs="Arial"/>
          <w:color w:val="000000"/>
          <w:lang w:eastAsia="sk-SK"/>
        </w:rPr>
        <w:t>– od 7 do 11 rokov, v tomto štádiu dieťa získava usporiadanú a súdržnú symbolickú sústavu myslenia, ktorá umožňuje anticipovať udalosti a ovládať svoje okolie. V podstate je dieťa vo svojom myslení ohraničené a má sklon opisovať svoje okolie, namiesto toho, aby ho vysvetľovalo – ľahšie mu je uvádzať príklady javov ako k nim podávať definície. Dieťa je schopné správne vnímať vzťahy medzi predmetmi a využívať toto poznanie k riešeniu problémov.</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d) formálne operácie </w:t>
      </w:r>
      <w:r w:rsidRPr="00BF0993">
        <w:rPr>
          <w:rFonts w:asciiTheme="majorHAnsi" w:eastAsia="Times New Roman" w:hAnsiTheme="majorHAnsi" w:cs="Arial"/>
          <w:color w:val="000000"/>
          <w:lang w:eastAsia="sk-SK"/>
        </w:rPr>
        <w:t>– od 12 rokov a vyššie – myslenie sa začína približovať mysleniu dospelého človeka. Dieťa je schopné formulovať hypotézu aj bez konkrétnej skúsenosti. V súvislosti s </w:t>
      </w:r>
      <w:proofErr w:type="spellStart"/>
      <w:r w:rsidRPr="00BF0993">
        <w:rPr>
          <w:rFonts w:asciiTheme="majorHAnsi" w:eastAsia="Times New Roman" w:hAnsiTheme="majorHAnsi" w:cs="Arial"/>
          <w:color w:val="000000"/>
          <w:lang w:eastAsia="sk-SK"/>
        </w:rPr>
        <w:t>Piagetovou</w:t>
      </w:r>
      <w:proofErr w:type="spellEnd"/>
      <w:r w:rsidRPr="00BF0993">
        <w:rPr>
          <w:rFonts w:asciiTheme="majorHAnsi" w:eastAsia="Times New Roman" w:hAnsiTheme="majorHAnsi" w:cs="Arial"/>
          <w:color w:val="000000"/>
          <w:lang w:eastAsia="sk-SK"/>
        </w:rPr>
        <w:t xml:space="preserve"> teóriou je potrebné spomenú aj pochody – akomodáciu (prispôsobenie sa zvláštnym vlastnostiam predmetov) a asimilácia (označuje pochody, ktorými sú predmety alebo ich vlastnosti brané do kognitívnych štruktúr, ktoré už v jedincovi existujú. Akomodácia a asimilácia vždy prebiehajú spoločne.</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Times New Roman"/>
          <w:b/>
          <w:bCs/>
          <w:color w:val="000000"/>
          <w:lang w:eastAsia="sk-SK"/>
        </w:rPr>
        <w:t>2. vnútorné podmienky subjektívnej psychiky jedinca</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životné skúsenosti, potreby, záujmy, predchádzajúce vedomosti, názory, postoje k životu, charakterové črty a pod.  Každé vekové obdobie má svoje špecifiká, ktoré treba rešpektovať a z ktorých treba vychádzať  pri celkovom organizovaní učebnej činnosti žiakov.</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lastRenderedPageBreak/>
        <w:t> </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3. Charakter učiva</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jedno učivo má povahu konkrétneho charakteru – stavba rastlín, rozloha štátu, názvy riek a pohorí a pod. Iné učivo je zasa teoretického charakteru a vyžaduje si zložitejšie myšlienkové operácie -  niektoré časti matematiky, fyziky, chémie atď. Charakter iných predmetov je zasa zameraný na vytváranie a osvojovanie si zručností – výtvarná výchova, telesná výchova. Aj toto zjednodušené charakterizovanie povahy učiva niektorých predmetov nám naznačuje,  že vyučovací proces a proces učenia žiakov si vyžaduje zo strany učiteľa rôzne metodické postupy.  V jednom prípade to bude voľba „jednoduchších“ metód, v inom prípade to  budú zasa metódy vyžadujúce si dôslednú prípravu učiteľa a činností žiakov.</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w:t>
      </w:r>
    </w:p>
    <w:p w:rsidR="00AE3EB3" w:rsidRDefault="00AE3EB3" w:rsidP="004F5240">
      <w:pPr>
        <w:shd w:val="clear" w:color="auto" w:fill="FFFFFF"/>
        <w:spacing w:after="0"/>
        <w:jc w:val="both"/>
        <w:rPr>
          <w:rFonts w:asciiTheme="majorHAnsi" w:eastAsia="Times New Roman" w:hAnsiTheme="majorHAnsi" w:cs="Arial"/>
          <w:color w:val="000000"/>
          <w:lang w:eastAsia="sk-SK"/>
        </w:rPr>
      </w:pPr>
      <w:r w:rsidRPr="00BF0993">
        <w:rPr>
          <w:rFonts w:asciiTheme="majorHAnsi" w:eastAsia="Times New Roman" w:hAnsiTheme="majorHAnsi" w:cs="Arial"/>
          <w:color w:val="000000"/>
          <w:lang w:eastAsia="sk-SK"/>
        </w:rPr>
        <w:t>        Rozbor psychologických základov naznačil, aké závažné úlohy z nich plynú pre úspešnú didaktickú prácu učiteľa. Aj tu je však potrebné poznamenať, že v praxi mnohých učiteľov nie je dostatočná pozornosť venovaná psychologickým aspektom. Z viacerých negatív možno uviesť: nevyužívanie poznatkov žiakov vo vyučovaní, nedostatočné organizovanie činností žiakov, nedostatočná pozornosť učivu z hľadiska navodzovania rôznych druhov učenia a z toho vyplývajúca metodická jednotvárnosť vyučovacích hodín, nerešpektovanie individuálnych osobitostí žiakov a z toho vyplývajúce  nedostatky od motivácie až po skúšanie žiakov a pod.</w:t>
      </w:r>
    </w:p>
    <w:p w:rsidR="004F5240" w:rsidRDefault="004F5240" w:rsidP="004F5240">
      <w:pPr>
        <w:shd w:val="clear" w:color="auto" w:fill="FFFFFF"/>
        <w:spacing w:after="0"/>
        <w:jc w:val="both"/>
        <w:rPr>
          <w:rFonts w:asciiTheme="majorHAnsi" w:eastAsia="Times New Roman" w:hAnsiTheme="majorHAnsi" w:cs="Arial"/>
          <w:color w:val="000000"/>
          <w:lang w:eastAsia="sk-SK"/>
        </w:rPr>
      </w:pPr>
    </w:p>
    <w:p w:rsidR="004F5240" w:rsidRPr="00BF0993" w:rsidRDefault="004F5240" w:rsidP="004F5240">
      <w:pPr>
        <w:spacing w:after="80"/>
        <w:rPr>
          <w:rFonts w:asciiTheme="majorHAnsi" w:hAnsiTheme="majorHAnsi" w:cs="Times New Roman"/>
          <w:b/>
        </w:rPr>
      </w:pPr>
      <w:r w:rsidRPr="00BF0993">
        <w:rPr>
          <w:rFonts w:asciiTheme="majorHAnsi" w:hAnsiTheme="majorHAnsi" w:cs="Times New Roman"/>
          <w:b/>
        </w:rPr>
        <w:t>Otázka č. 3</w:t>
      </w:r>
      <w:r w:rsidRPr="00BF0993">
        <w:rPr>
          <w:rFonts w:asciiTheme="majorHAnsi" w:hAnsiTheme="majorHAnsi" w:cs="Times New Roman"/>
          <w:b/>
        </w:rPr>
        <w:br/>
        <w:t xml:space="preserve">Vyučovacia hodina ako základná organizačná forma vyučovania, typy vyučovacích hodín a organizačných foriem, ich charakteristika. Analýza jednotlivých fáz vyučovacej jednotky na konkrétnom príklade – popis a zdôvodnenie štruktúry vyučovacej jednotky na konkrétnom príklade. </w:t>
      </w:r>
    </w:p>
    <w:p w:rsidR="004F5240" w:rsidRPr="00BF0993" w:rsidRDefault="004F5240" w:rsidP="004F5240">
      <w:pPr>
        <w:rPr>
          <w:rFonts w:asciiTheme="majorHAnsi" w:hAnsiTheme="majorHAnsi"/>
          <w:color w:val="FF0000"/>
        </w:rPr>
      </w:pPr>
    </w:p>
    <w:p w:rsidR="004F5240" w:rsidRPr="00BF0993" w:rsidRDefault="004F5240" w:rsidP="004F5240">
      <w:pPr>
        <w:rPr>
          <w:rFonts w:asciiTheme="majorHAnsi" w:hAnsiTheme="majorHAnsi"/>
        </w:rPr>
      </w:pPr>
      <w:r w:rsidRPr="00BF0993">
        <w:rPr>
          <w:rFonts w:asciiTheme="majorHAnsi" w:hAnsiTheme="majorHAnsi"/>
          <w:b/>
        </w:rPr>
        <w:t xml:space="preserve">Organizačné formy vyučovania – </w:t>
      </w:r>
      <w:r w:rsidRPr="00BF0993">
        <w:rPr>
          <w:rFonts w:asciiTheme="majorHAnsi" w:hAnsiTheme="majorHAnsi"/>
        </w:rPr>
        <w:t xml:space="preserve">časová jednotka zameraná na realizáciu obsahu vyučovania a výchovno-vzdelávacích cieľov, pričom sa využívajú viaceré výchovno-vzdelávacie metódy a prostriedky </w:t>
      </w:r>
    </w:p>
    <w:p w:rsidR="004F5240" w:rsidRPr="00BF0993" w:rsidRDefault="004F5240" w:rsidP="004F5240">
      <w:pPr>
        <w:rPr>
          <w:rFonts w:asciiTheme="majorHAnsi" w:hAnsiTheme="majorHAnsi"/>
          <w:b/>
        </w:rPr>
      </w:pPr>
    </w:p>
    <w:p w:rsidR="004F5240" w:rsidRPr="00BF0993" w:rsidRDefault="004F5240" w:rsidP="004F5240">
      <w:pPr>
        <w:rPr>
          <w:rFonts w:asciiTheme="majorHAnsi" w:hAnsiTheme="majorHAnsi"/>
        </w:rPr>
      </w:pPr>
      <w:r w:rsidRPr="00BF0993">
        <w:rPr>
          <w:rFonts w:asciiTheme="majorHAnsi" w:hAnsiTheme="majorHAnsi"/>
          <w:b/>
        </w:rPr>
        <w:t xml:space="preserve">Vyučovacia hodina – </w:t>
      </w:r>
      <w:r w:rsidRPr="00BF0993">
        <w:rPr>
          <w:rFonts w:asciiTheme="majorHAnsi" w:hAnsiTheme="majorHAnsi"/>
        </w:rPr>
        <w:t xml:space="preserve">základná jednotka triedno-hodinového systému, ktorá vo slovenských školách trvá 45 minút. V prípade, že vyučovanie trvá dlhšie, hovoríme o vyučovacej jednotke. </w:t>
      </w:r>
    </w:p>
    <w:p w:rsidR="004F5240" w:rsidRPr="00BF0993" w:rsidRDefault="004F5240" w:rsidP="004F5240">
      <w:pPr>
        <w:pStyle w:val="Odsekzoznamu"/>
        <w:numPr>
          <w:ilvl w:val="0"/>
          <w:numId w:val="3"/>
        </w:numPr>
        <w:rPr>
          <w:rFonts w:asciiTheme="majorHAnsi" w:hAnsiTheme="majorHAnsi"/>
        </w:rPr>
      </w:pPr>
      <w:r w:rsidRPr="00BF0993">
        <w:rPr>
          <w:rFonts w:asciiTheme="majorHAnsi" w:hAnsiTheme="majorHAnsi"/>
        </w:rPr>
        <w:t xml:space="preserve">Je to organizačná forma vyučovania, pri ktorej učiteľ pracuje v presne vymedzenom čase so stálou skupinou žiakov (triedou) v učebni, ktorá je pre túto triedu vyhradená, pracuje tu podľa stabilného rozvrhu hodín, využíva pri tom vhodné metódy a prostriedky aby boli dosiahnuté vzdelávacie ciele Najčastejšie sa uplatňuje štruktúra: </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Organizačná časť hodiny (pozdrav, kontrola prítomnosti, zápis do triednej knihy)</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Opakovanie učiva (kontrola domácej úlohy, môže ale nemusí byť spojené s hodnotením)</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Vytváranie nových vedomosti, zručnosti a návykov (jadro hodiny, využívajú sa tu viaceré vyučovacie metódy)</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Opakovanie a upevňovanie učiva (učiteľ urobí kontrolu, ako žiaci porozumeli napr. výklad učiva. Zistí chyby, doučuje, opakuje, precvičuje)</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Uloženie domácej úlohy (smeruje k prehĺbeniu a k samostatnému využitiu poznatkov, ktoré boli v škole prebraté)</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 xml:space="preserve">Krátke zhodnotenie práce </w:t>
      </w:r>
    </w:p>
    <w:p w:rsidR="004F5240" w:rsidRPr="00BF0993" w:rsidRDefault="004F5240" w:rsidP="004F5240">
      <w:pPr>
        <w:pStyle w:val="Odsekzoznamu"/>
        <w:numPr>
          <w:ilvl w:val="0"/>
          <w:numId w:val="10"/>
        </w:numPr>
        <w:rPr>
          <w:rFonts w:asciiTheme="majorHAnsi" w:hAnsiTheme="majorHAnsi"/>
        </w:rPr>
      </w:pPr>
      <w:r w:rsidRPr="00BF0993">
        <w:rPr>
          <w:rFonts w:asciiTheme="majorHAnsi" w:hAnsiTheme="majorHAnsi"/>
        </w:rPr>
        <w:t xml:space="preserve">Záver vyučovacej hodiny (pozdrav, odloženie pomôcok) </w:t>
      </w:r>
    </w:p>
    <w:p w:rsidR="004F5240" w:rsidRPr="00BF0993" w:rsidRDefault="004F5240" w:rsidP="004F5240">
      <w:pPr>
        <w:rPr>
          <w:rFonts w:asciiTheme="majorHAnsi" w:hAnsiTheme="majorHAnsi"/>
          <w:b/>
        </w:rPr>
      </w:pPr>
      <w:r w:rsidRPr="00BF0993">
        <w:rPr>
          <w:rFonts w:asciiTheme="majorHAnsi" w:hAnsiTheme="majorHAnsi"/>
          <w:b/>
        </w:rPr>
        <w:t xml:space="preserve">→ hodina základného typu/klasická </w:t>
      </w:r>
    </w:p>
    <w:p w:rsidR="004F5240" w:rsidRPr="00BF0993" w:rsidRDefault="004F5240" w:rsidP="004F5240">
      <w:pPr>
        <w:rPr>
          <w:rFonts w:asciiTheme="majorHAnsi" w:hAnsiTheme="majorHAnsi"/>
          <w:b/>
        </w:rPr>
      </w:pPr>
    </w:p>
    <w:p w:rsidR="004F5240" w:rsidRPr="00BF0993" w:rsidRDefault="004F5240" w:rsidP="004F5240">
      <w:pPr>
        <w:rPr>
          <w:rFonts w:asciiTheme="majorHAnsi" w:hAnsiTheme="majorHAnsi"/>
          <w:b/>
        </w:rPr>
      </w:pPr>
      <w:r w:rsidRPr="00BF0993">
        <w:rPr>
          <w:rFonts w:asciiTheme="majorHAnsi" w:hAnsiTheme="majorHAnsi"/>
          <w:b/>
        </w:rPr>
        <w:t>Vyučovacie hodiny môžu mať rôzne zameranie, a preto hovoríme o hodinách z týchto hľadísk. Z hľadiska:</w:t>
      </w:r>
    </w:p>
    <w:p w:rsidR="004F5240" w:rsidRPr="00BF0993" w:rsidRDefault="004F5240" w:rsidP="004F5240">
      <w:pPr>
        <w:pStyle w:val="Odsekzoznamu"/>
        <w:numPr>
          <w:ilvl w:val="0"/>
          <w:numId w:val="12"/>
        </w:numPr>
        <w:rPr>
          <w:rFonts w:asciiTheme="majorHAnsi" w:hAnsiTheme="majorHAnsi"/>
          <w:b/>
        </w:rPr>
      </w:pPr>
      <w:r w:rsidRPr="00BF0993">
        <w:rPr>
          <w:rFonts w:asciiTheme="majorHAnsi" w:hAnsiTheme="majorHAnsi"/>
          <w:b/>
        </w:rPr>
        <w:t xml:space="preserve">Metodického potupu – </w:t>
      </w:r>
      <w:r w:rsidRPr="00BF0993">
        <w:rPr>
          <w:rFonts w:asciiTheme="majorHAnsi" w:hAnsiTheme="majorHAnsi"/>
        </w:rPr>
        <w:t>základná, zvláštne typy hodín, hodina filmovej projekcie, hodina besedy, hodina práce s knihou, ale aj hodina – exkurzia alebo vychádzka, hodina v laboratóriu...</w:t>
      </w:r>
    </w:p>
    <w:p w:rsidR="004F5240" w:rsidRPr="00BF0993" w:rsidRDefault="004F5240" w:rsidP="004F5240">
      <w:pPr>
        <w:pStyle w:val="Odsekzoznamu"/>
        <w:numPr>
          <w:ilvl w:val="0"/>
          <w:numId w:val="12"/>
        </w:numPr>
        <w:rPr>
          <w:rFonts w:asciiTheme="majorHAnsi" w:hAnsiTheme="majorHAnsi"/>
          <w:b/>
        </w:rPr>
      </w:pPr>
      <w:r w:rsidRPr="00BF0993">
        <w:rPr>
          <w:rFonts w:asciiTheme="majorHAnsi" w:hAnsiTheme="majorHAnsi"/>
          <w:b/>
        </w:rPr>
        <w:t xml:space="preserve">Funkcie v systéme vyučovania – </w:t>
      </w:r>
      <w:r w:rsidRPr="00BF0993">
        <w:rPr>
          <w:rFonts w:asciiTheme="majorHAnsi" w:hAnsiTheme="majorHAnsi"/>
        </w:rPr>
        <w:t xml:space="preserve">úvodné hodiny, hodiny preberania nového učiva, aplikačné, zhrňujúce, záverečné, výlety  </w:t>
      </w:r>
    </w:p>
    <w:p w:rsidR="004F5240" w:rsidRPr="00BF0993" w:rsidRDefault="004F5240" w:rsidP="004F5240">
      <w:pPr>
        <w:pStyle w:val="Odsekzoznamu"/>
        <w:numPr>
          <w:ilvl w:val="0"/>
          <w:numId w:val="12"/>
        </w:numPr>
        <w:rPr>
          <w:rFonts w:asciiTheme="majorHAnsi" w:hAnsiTheme="majorHAnsi"/>
          <w:b/>
        </w:rPr>
      </w:pPr>
      <w:r w:rsidRPr="00BF0993">
        <w:rPr>
          <w:rFonts w:asciiTheme="majorHAnsi" w:hAnsiTheme="majorHAnsi"/>
          <w:b/>
        </w:rPr>
        <w:t xml:space="preserve">Obsahu vyučovania - </w:t>
      </w:r>
      <w:r w:rsidRPr="00BF0993">
        <w:rPr>
          <w:rFonts w:asciiTheme="majorHAnsi" w:hAnsiTheme="majorHAnsi"/>
        </w:rPr>
        <w:t xml:space="preserve"> všetky hodiny podľa predmetov, ktoré obsahuje učený plán konkrétnej školy </w:t>
      </w:r>
    </w:p>
    <w:p w:rsidR="004F5240" w:rsidRPr="00BF0993" w:rsidRDefault="004F5240" w:rsidP="004F5240">
      <w:pPr>
        <w:rPr>
          <w:rFonts w:asciiTheme="majorHAnsi" w:hAnsiTheme="majorHAnsi"/>
        </w:rPr>
      </w:pPr>
      <w:r w:rsidRPr="00BF0993">
        <w:rPr>
          <w:rFonts w:asciiTheme="majorHAnsi" w:hAnsiTheme="majorHAnsi"/>
        </w:rPr>
        <w:t>Ak v štruktúre dominuje výlučne len jedna funkcia, hovoríme</w:t>
      </w:r>
      <w:r w:rsidRPr="00BF0993">
        <w:rPr>
          <w:rFonts w:asciiTheme="majorHAnsi" w:hAnsiTheme="majorHAnsi"/>
          <w:b/>
        </w:rPr>
        <w:t xml:space="preserve"> o zvláštnom type, resp. špeciálnom type vyučovacej hodiny. </w:t>
      </w:r>
      <w:r w:rsidRPr="00BF0993">
        <w:rPr>
          <w:rFonts w:asciiTheme="majorHAnsi" w:hAnsiTheme="majorHAnsi"/>
        </w:rPr>
        <w:t xml:space="preserve">(hodiny expozície – preberania nového učiva, fixácie – hodiny opakovania a upevňovania učiva, diagnózy – skúšania a hodnotenia žiakov) </w:t>
      </w:r>
    </w:p>
    <w:p w:rsidR="004F5240" w:rsidRPr="00BF0993" w:rsidRDefault="004F5240" w:rsidP="004F5240">
      <w:pPr>
        <w:rPr>
          <w:rFonts w:asciiTheme="majorHAnsi" w:hAnsiTheme="majorHAnsi"/>
        </w:rPr>
      </w:pPr>
    </w:p>
    <w:p w:rsidR="004F5240" w:rsidRPr="00BF0993" w:rsidRDefault="004F5240" w:rsidP="004F5240">
      <w:pPr>
        <w:pStyle w:val="Odsekzoznamu"/>
        <w:numPr>
          <w:ilvl w:val="0"/>
          <w:numId w:val="11"/>
        </w:numPr>
        <w:rPr>
          <w:rFonts w:asciiTheme="majorHAnsi" w:hAnsiTheme="majorHAnsi"/>
          <w:b/>
        </w:rPr>
      </w:pPr>
      <w:r w:rsidRPr="00BF0993">
        <w:rPr>
          <w:rFonts w:asciiTheme="majorHAnsi" w:hAnsiTheme="majorHAnsi"/>
          <w:b/>
        </w:rPr>
        <w:t xml:space="preserve">Exkurzia – </w:t>
      </w:r>
      <w:r w:rsidRPr="00BF0993">
        <w:rPr>
          <w:rFonts w:asciiTheme="majorHAnsi" w:hAnsiTheme="majorHAnsi"/>
        </w:rPr>
        <w:t xml:space="preserve">umožňuje žiakom poznávať javy, procesy, predmety v skutočnom (pôvodnom) prostredí za prirodzených podmienok </w:t>
      </w:r>
    </w:p>
    <w:p w:rsidR="004F5240" w:rsidRPr="00BF0993" w:rsidRDefault="004F5240" w:rsidP="004F5240">
      <w:pPr>
        <w:pStyle w:val="Odsekzoznamu"/>
        <w:numPr>
          <w:ilvl w:val="0"/>
          <w:numId w:val="11"/>
        </w:numPr>
        <w:rPr>
          <w:rFonts w:asciiTheme="majorHAnsi" w:hAnsiTheme="majorHAnsi"/>
          <w:b/>
        </w:rPr>
      </w:pPr>
      <w:r w:rsidRPr="00BF0993">
        <w:rPr>
          <w:rFonts w:asciiTheme="majorHAnsi" w:hAnsiTheme="majorHAnsi"/>
          <w:b/>
        </w:rPr>
        <w:t>Vychádzka –</w:t>
      </w:r>
      <w:r w:rsidRPr="00BF0993">
        <w:rPr>
          <w:rFonts w:asciiTheme="majorHAnsi" w:hAnsiTheme="majorHAnsi"/>
        </w:rPr>
        <w:t xml:space="preserve"> hlavne v MŠ a na prvom stupni ZŠ; je kratšia ako exkurzia </w:t>
      </w:r>
    </w:p>
    <w:p w:rsidR="004F5240" w:rsidRPr="00BF0993" w:rsidRDefault="004F5240" w:rsidP="004F5240">
      <w:pPr>
        <w:pStyle w:val="Odsekzoznamu"/>
        <w:numPr>
          <w:ilvl w:val="0"/>
          <w:numId w:val="11"/>
        </w:numPr>
        <w:rPr>
          <w:rFonts w:asciiTheme="majorHAnsi" w:hAnsiTheme="majorHAnsi"/>
          <w:b/>
        </w:rPr>
      </w:pPr>
      <w:r w:rsidRPr="00BF0993">
        <w:rPr>
          <w:rFonts w:asciiTheme="majorHAnsi" w:hAnsiTheme="majorHAnsi"/>
          <w:b/>
        </w:rPr>
        <w:lastRenderedPageBreak/>
        <w:t>Výlet –</w:t>
      </w:r>
      <w:r w:rsidRPr="00BF0993">
        <w:rPr>
          <w:rFonts w:asciiTheme="majorHAnsi" w:hAnsiTheme="majorHAnsi"/>
        </w:rPr>
        <w:t xml:space="preserve"> mimoškolská organizačná forma, ktorá sa uskutočňuje spravidla na konci šk. roka</w:t>
      </w:r>
    </w:p>
    <w:p w:rsidR="004F5240" w:rsidRPr="00BF0993" w:rsidRDefault="004F5240" w:rsidP="004F5240">
      <w:pPr>
        <w:pStyle w:val="Odsekzoznamu"/>
        <w:numPr>
          <w:ilvl w:val="0"/>
          <w:numId w:val="11"/>
        </w:numPr>
        <w:rPr>
          <w:rFonts w:asciiTheme="majorHAnsi" w:hAnsiTheme="majorHAnsi"/>
          <w:b/>
        </w:rPr>
      </w:pPr>
      <w:r w:rsidRPr="00BF0993">
        <w:rPr>
          <w:rFonts w:asciiTheme="majorHAnsi" w:hAnsiTheme="majorHAnsi"/>
          <w:b/>
        </w:rPr>
        <w:t>Domáca príprava –</w:t>
      </w:r>
      <w:r w:rsidRPr="00BF0993">
        <w:rPr>
          <w:rFonts w:asciiTheme="majorHAnsi" w:hAnsiTheme="majorHAnsi"/>
        </w:rPr>
        <w:t xml:space="preserve"> samostatné vykonávanie úloh zadané učiteľom, ktoré žiak vykonáva mimo vyučovania </w:t>
      </w:r>
    </w:p>
    <w:p w:rsidR="004F5240" w:rsidRPr="00BF0993" w:rsidRDefault="004F5240" w:rsidP="004F5240">
      <w:pPr>
        <w:shd w:val="clear" w:color="auto" w:fill="FFFFFF"/>
        <w:spacing w:after="0"/>
        <w:jc w:val="both"/>
        <w:rPr>
          <w:rFonts w:asciiTheme="majorHAnsi" w:eastAsia="Times New Roman" w:hAnsiTheme="majorHAnsi" w:cs="Arial"/>
          <w:color w:val="000000"/>
          <w:lang w:eastAsia="sk-SK"/>
        </w:rPr>
      </w:pPr>
    </w:p>
    <w:p w:rsidR="00BF0993" w:rsidRPr="00BF0993" w:rsidRDefault="00BF0993" w:rsidP="004F5240">
      <w:pPr>
        <w:shd w:val="clear" w:color="auto" w:fill="FFFFFF"/>
        <w:spacing w:after="0"/>
        <w:jc w:val="both"/>
        <w:rPr>
          <w:rFonts w:asciiTheme="majorHAnsi" w:eastAsia="Times New Roman" w:hAnsiTheme="majorHAnsi" w:cs="Arial"/>
          <w:color w:val="000000"/>
          <w:lang w:eastAsia="sk-SK"/>
        </w:rPr>
      </w:pPr>
    </w:p>
    <w:p w:rsidR="004F5240" w:rsidRDefault="004F5240" w:rsidP="004F5240">
      <w:pPr>
        <w:pStyle w:val="Default"/>
        <w:spacing w:after="49"/>
        <w:rPr>
          <w:rFonts w:asciiTheme="majorHAnsi" w:hAnsiTheme="majorHAnsi"/>
          <w:b/>
          <w:color w:val="auto"/>
          <w:sz w:val="22"/>
          <w:szCs w:val="22"/>
        </w:rPr>
      </w:pPr>
      <w:r>
        <w:rPr>
          <w:rFonts w:asciiTheme="majorHAnsi" w:hAnsiTheme="majorHAnsi"/>
          <w:b/>
          <w:color w:val="auto"/>
          <w:sz w:val="22"/>
          <w:szCs w:val="22"/>
        </w:rPr>
        <w:t xml:space="preserve">Otázka č.4 </w:t>
      </w:r>
    </w:p>
    <w:p w:rsidR="00BF0993" w:rsidRPr="00BF0993" w:rsidRDefault="00BF0993" w:rsidP="004F5240">
      <w:pPr>
        <w:pStyle w:val="Default"/>
        <w:spacing w:after="49"/>
        <w:rPr>
          <w:rFonts w:asciiTheme="majorHAnsi" w:hAnsiTheme="majorHAnsi"/>
          <w:b/>
          <w:color w:val="auto"/>
          <w:sz w:val="22"/>
          <w:szCs w:val="22"/>
        </w:rPr>
      </w:pPr>
      <w:r w:rsidRPr="00BF0993">
        <w:rPr>
          <w:rFonts w:asciiTheme="majorHAnsi" w:hAnsiTheme="majorHAnsi"/>
          <w:b/>
          <w:color w:val="auto"/>
          <w:sz w:val="22"/>
          <w:szCs w:val="22"/>
        </w:rPr>
        <w:t>Ciele vyučovacieho procesu. Klasifikácia cieľov. Šp</w:t>
      </w:r>
      <w:r w:rsidR="004F5240">
        <w:rPr>
          <w:rFonts w:asciiTheme="majorHAnsi" w:hAnsiTheme="majorHAnsi"/>
          <w:b/>
          <w:color w:val="auto"/>
          <w:sz w:val="22"/>
          <w:szCs w:val="22"/>
        </w:rPr>
        <w:t>ecifické ciele vyučovacieho pro</w:t>
      </w:r>
      <w:r w:rsidRPr="00BF0993">
        <w:rPr>
          <w:rFonts w:asciiTheme="majorHAnsi" w:hAnsiTheme="majorHAnsi"/>
          <w:b/>
          <w:color w:val="auto"/>
          <w:sz w:val="22"/>
          <w:szCs w:val="22"/>
        </w:rPr>
        <w:t xml:space="preserve">cesu, požiadavky na formulovanie cieľov, pravidlá a </w:t>
      </w:r>
      <w:r w:rsidR="004F5240">
        <w:rPr>
          <w:rFonts w:asciiTheme="majorHAnsi" w:hAnsiTheme="majorHAnsi"/>
          <w:b/>
          <w:color w:val="auto"/>
          <w:sz w:val="22"/>
          <w:szCs w:val="22"/>
        </w:rPr>
        <w:t>význam ich formulovania. Vysvet</w:t>
      </w:r>
      <w:r w:rsidRPr="00BF0993">
        <w:rPr>
          <w:rFonts w:asciiTheme="majorHAnsi" w:hAnsiTheme="majorHAnsi"/>
          <w:b/>
          <w:color w:val="auto"/>
          <w:sz w:val="22"/>
          <w:szCs w:val="22"/>
        </w:rPr>
        <w:t xml:space="preserve">lenie na konkrétnom príklade. </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Cieľom vyučovania nie je len „naučiť žiakov niečo nové“, ale aj porozumieť, vedieť aplikovať, analyzovať, syntetizovať, hodnotiť a podobne . Spájajú sa s obsahom vzdelávania. Cieľ vo výučbe je očakávaný, želateľný stav (zmena v osobnosti žiaka).</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Rozlišujeme: </w:t>
      </w:r>
    </w:p>
    <w:p w:rsidR="00BF0993" w:rsidRPr="00BF0993" w:rsidRDefault="00BF0993" w:rsidP="004F5240">
      <w:pPr>
        <w:pStyle w:val="Default"/>
        <w:numPr>
          <w:ilvl w:val="0"/>
          <w:numId w:val="17"/>
        </w:numPr>
        <w:spacing w:after="49"/>
        <w:rPr>
          <w:rFonts w:asciiTheme="majorHAnsi" w:hAnsiTheme="majorHAnsi"/>
          <w:b/>
          <w:color w:val="auto"/>
          <w:sz w:val="22"/>
          <w:szCs w:val="22"/>
        </w:rPr>
      </w:pPr>
      <w:r w:rsidRPr="00BF0993">
        <w:rPr>
          <w:rFonts w:asciiTheme="majorHAnsi" w:hAnsiTheme="majorHAnsi"/>
          <w:b/>
          <w:color w:val="auto"/>
          <w:sz w:val="22"/>
          <w:szCs w:val="22"/>
        </w:rPr>
        <w:t xml:space="preserve">Všeobecný cieľ – </w:t>
      </w:r>
      <w:r w:rsidRPr="00BF0993">
        <w:rPr>
          <w:rFonts w:asciiTheme="majorHAnsi" w:hAnsiTheme="majorHAnsi"/>
          <w:color w:val="auto"/>
          <w:sz w:val="22"/>
          <w:szCs w:val="22"/>
        </w:rPr>
        <w:t xml:space="preserve">ucelená predstava v oblasti výchovy a vzdelávania, splnenie určitej úlohy, požiadavky, je to istý ideál predpokladaných a žiadúcich vlastností u človeka (požiadavky spoločnosti na výchovu a vzdelávanie) </w:t>
      </w:r>
    </w:p>
    <w:p w:rsidR="00BF0993" w:rsidRPr="00BF0993" w:rsidRDefault="00BF0993" w:rsidP="004F5240">
      <w:pPr>
        <w:pStyle w:val="Default"/>
        <w:numPr>
          <w:ilvl w:val="0"/>
          <w:numId w:val="17"/>
        </w:numPr>
        <w:spacing w:after="49"/>
        <w:rPr>
          <w:rFonts w:asciiTheme="majorHAnsi" w:hAnsiTheme="majorHAnsi"/>
          <w:b/>
          <w:color w:val="auto"/>
          <w:sz w:val="22"/>
          <w:szCs w:val="22"/>
        </w:rPr>
      </w:pPr>
      <w:r w:rsidRPr="00BF0993">
        <w:rPr>
          <w:rFonts w:asciiTheme="majorHAnsi" w:hAnsiTheme="majorHAnsi"/>
          <w:b/>
          <w:color w:val="auto"/>
          <w:sz w:val="22"/>
          <w:szCs w:val="22"/>
        </w:rPr>
        <w:t xml:space="preserve">Vyučovací cieľ – </w:t>
      </w:r>
    </w:p>
    <w:p w:rsidR="00BF0993" w:rsidRPr="00BF0993" w:rsidRDefault="00BF0993" w:rsidP="004F5240">
      <w:pPr>
        <w:pStyle w:val="Default"/>
        <w:numPr>
          <w:ilvl w:val="0"/>
          <w:numId w:val="18"/>
        </w:numPr>
        <w:spacing w:after="49"/>
        <w:rPr>
          <w:rFonts w:asciiTheme="majorHAnsi" w:hAnsiTheme="majorHAnsi"/>
          <w:b/>
          <w:color w:val="auto"/>
          <w:sz w:val="22"/>
          <w:szCs w:val="22"/>
        </w:rPr>
      </w:pPr>
      <w:r w:rsidRPr="00BF0993">
        <w:rPr>
          <w:rFonts w:asciiTheme="majorHAnsi" w:hAnsiTheme="majorHAnsi"/>
          <w:b/>
          <w:color w:val="auto"/>
          <w:sz w:val="22"/>
          <w:szCs w:val="22"/>
        </w:rPr>
        <w:t xml:space="preserve"> Konkrétny (špecifický) – </w:t>
      </w:r>
      <w:r w:rsidRPr="00BF0993">
        <w:rPr>
          <w:rFonts w:asciiTheme="majorHAnsi" w:hAnsiTheme="majorHAnsi"/>
          <w:color w:val="auto"/>
          <w:sz w:val="22"/>
          <w:szCs w:val="22"/>
        </w:rPr>
        <w:t>stav čo má žiak po hodine vedieť</w:t>
      </w:r>
    </w:p>
    <w:p w:rsidR="00BF0993" w:rsidRPr="00BF0993" w:rsidRDefault="00BF0993" w:rsidP="004F5240">
      <w:pPr>
        <w:pStyle w:val="Default"/>
        <w:numPr>
          <w:ilvl w:val="0"/>
          <w:numId w:val="18"/>
        </w:numPr>
        <w:spacing w:after="49"/>
        <w:rPr>
          <w:rFonts w:asciiTheme="majorHAnsi" w:hAnsiTheme="majorHAnsi"/>
          <w:b/>
          <w:color w:val="auto"/>
          <w:sz w:val="22"/>
          <w:szCs w:val="22"/>
        </w:rPr>
      </w:pPr>
      <w:r w:rsidRPr="00BF0993">
        <w:rPr>
          <w:rFonts w:asciiTheme="majorHAnsi" w:hAnsiTheme="majorHAnsi"/>
          <w:b/>
          <w:color w:val="auto"/>
          <w:sz w:val="22"/>
          <w:szCs w:val="22"/>
        </w:rPr>
        <w:t xml:space="preserve"> Čiastkový – </w:t>
      </w:r>
      <w:r w:rsidRPr="00BF0993">
        <w:rPr>
          <w:rFonts w:asciiTheme="majorHAnsi" w:hAnsiTheme="majorHAnsi"/>
          <w:color w:val="auto"/>
          <w:sz w:val="22"/>
          <w:szCs w:val="22"/>
        </w:rPr>
        <w:t>ciele konkrétnych predmetov, typov škôl</w:t>
      </w:r>
    </w:p>
    <w:p w:rsidR="00BF0993" w:rsidRPr="00BF0993" w:rsidRDefault="00BF0993" w:rsidP="004F5240">
      <w:pPr>
        <w:rPr>
          <w:rFonts w:asciiTheme="majorHAnsi" w:hAnsiTheme="majorHAnsi" w:cs="Times New Roman"/>
        </w:rPr>
      </w:pPr>
      <w:r w:rsidRPr="00BF0993">
        <w:rPr>
          <w:rFonts w:asciiTheme="majorHAnsi" w:hAnsiTheme="majorHAnsi" w:cs="Times New Roman"/>
        </w:rPr>
        <w:t>V poslednom čase sa u nás využíva pojem taxonómia. Sú pomôckou pre učiteľa, ktorá im má poslúžiť pri stanovení všeobecných a konkrétnych cieľov výučby, pri príprave učebných úloh a pri príprave činností a postupov, ktoré uplatňuje pri skúšaní a hodnotení. Taxonómie sú vyjadrením cieľov vyučovacieho procesu. Ciele vyučovacieho procesu majú tri roviny:</w:t>
      </w:r>
    </w:p>
    <w:p w:rsidR="00BF0993" w:rsidRPr="00BF0993" w:rsidRDefault="00BF0993" w:rsidP="004F5240">
      <w:pPr>
        <w:pStyle w:val="Odsekzoznamu"/>
        <w:numPr>
          <w:ilvl w:val="0"/>
          <w:numId w:val="19"/>
        </w:numPr>
        <w:spacing w:after="160"/>
        <w:rPr>
          <w:rFonts w:asciiTheme="majorHAnsi" w:hAnsiTheme="majorHAnsi" w:cs="Times New Roman"/>
          <w:b/>
        </w:rPr>
      </w:pPr>
      <w:r w:rsidRPr="00BF0993">
        <w:rPr>
          <w:rFonts w:asciiTheme="majorHAnsi" w:hAnsiTheme="majorHAnsi" w:cs="Times New Roman"/>
          <w:b/>
        </w:rPr>
        <w:t xml:space="preserve">Kognitívna oblasť – </w:t>
      </w:r>
      <w:r w:rsidRPr="00BF0993">
        <w:rPr>
          <w:rFonts w:asciiTheme="majorHAnsi" w:hAnsiTheme="majorHAnsi" w:cs="Times New Roman"/>
        </w:rPr>
        <w:t>vedomosti, zručnosti, spôsobilosti a pod. – označujeme ich ako vzdelávacie ciele</w:t>
      </w:r>
    </w:p>
    <w:p w:rsidR="00BF0993" w:rsidRPr="00BF0993" w:rsidRDefault="00BF0993" w:rsidP="004F5240">
      <w:pPr>
        <w:pStyle w:val="Odsekzoznamu"/>
        <w:numPr>
          <w:ilvl w:val="0"/>
          <w:numId w:val="19"/>
        </w:numPr>
        <w:spacing w:after="160"/>
        <w:rPr>
          <w:rFonts w:asciiTheme="majorHAnsi" w:hAnsiTheme="majorHAnsi" w:cs="Times New Roman"/>
          <w:b/>
        </w:rPr>
      </w:pPr>
      <w:r w:rsidRPr="00BF0993">
        <w:rPr>
          <w:rFonts w:asciiTheme="majorHAnsi" w:hAnsiTheme="majorHAnsi" w:cs="Times New Roman"/>
          <w:b/>
        </w:rPr>
        <w:t>Afektívna oblasť –</w:t>
      </w:r>
      <w:r w:rsidRPr="00BF0993">
        <w:rPr>
          <w:rFonts w:asciiTheme="majorHAnsi" w:hAnsiTheme="majorHAnsi" w:cs="Times New Roman"/>
        </w:rPr>
        <w:t xml:space="preserve"> citová oblasť, postoje, hodnotová orientácia – označujeme ich ako výchovné ciele</w:t>
      </w:r>
    </w:p>
    <w:p w:rsidR="00BF0993" w:rsidRPr="00BF0993" w:rsidRDefault="00BF0993" w:rsidP="004F5240">
      <w:pPr>
        <w:pStyle w:val="Odsekzoznamu"/>
        <w:numPr>
          <w:ilvl w:val="0"/>
          <w:numId w:val="19"/>
        </w:numPr>
        <w:spacing w:after="160"/>
        <w:rPr>
          <w:rFonts w:asciiTheme="majorHAnsi" w:hAnsiTheme="majorHAnsi" w:cs="Times New Roman"/>
          <w:b/>
        </w:rPr>
      </w:pPr>
      <w:r w:rsidRPr="00BF0993">
        <w:rPr>
          <w:rFonts w:asciiTheme="majorHAnsi" w:hAnsiTheme="majorHAnsi" w:cs="Times New Roman"/>
          <w:b/>
        </w:rPr>
        <w:t>Psychomotorická oblasť –</w:t>
      </w:r>
      <w:r w:rsidRPr="00BF0993">
        <w:rPr>
          <w:rFonts w:asciiTheme="majorHAnsi" w:hAnsiTheme="majorHAnsi" w:cs="Times New Roman"/>
        </w:rPr>
        <w:t xml:space="preserve"> motorické zručnosti a návyky, pohybové zručnosti, práca s prístrojmi – označujeme ich ako výcvikové ciele</w:t>
      </w: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Pre každú oblasť sú taxonómie, ktoré formulujú požadovanú úroveň osvojenia. </w:t>
      </w: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Taxonómia vzdelávacích cieľov – kognitívna taxonómia podľa B. S. </w:t>
      </w:r>
      <w:proofErr w:type="spellStart"/>
      <w:r w:rsidRPr="00BF0993">
        <w:rPr>
          <w:rFonts w:asciiTheme="majorHAnsi" w:hAnsiTheme="majorHAnsi" w:cs="Times New Roman"/>
        </w:rPr>
        <w:t>Blooma</w:t>
      </w:r>
      <w:proofErr w:type="spellEnd"/>
      <w:r w:rsidRPr="00BF0993">
        <w:rPr>
          <w:rFonts w:asciiTheme="majorHAnsi" w:hAnsiTheme="majorHAnsi" w:cs="Times New Roman"/>
        </w:rPr>
        <w:t>:</w:t>
      </w:r>
    </w:p>
    <w:p w:rsidR="00BF0993" w:rsidRPr="00BF0993" w:rsidRDefault="00BF0993" w:rsidP="004F5240">
      <w:pPr>
        <w:pStyle w:val="Odsekzoznamu"/>
        <w:numPr>
          <w:ilvl w:val="0"/>
          <w:numId w:val="20"/>
        </w:numPr>
        <w:spacing w:after="160"/>
        <w:rPr>
          <w:rFonts w:asciiTheme="majorHAnsi" w:hAnsiTheme="majorHAnsi" w:cs="Times New Roman"/>
        </w:rPr>
      </w:pPr>
      <w:r w:rsidRPr="00BF0993">
        <w:rPr>
          <w:rFonts w:asciiTheme="majorHAnsi" w:hAnsiTheme="majorHAnsi" w:cs="Times New Roman"/>
          <w:b/>
        </w:rPr>
        <w:t>Vedomosti –</w:t>
      </w:r>
      <w:r w:rsidRPr="00BF0993">
        <w:rPr>
          <w:rFonts w:asciiTheme="majorHAnsi" w:hAnsiTheme="majorHAnsi" w:cs="Times New Roman"/>
        </w:rPr>
        <w:t xml:space="preserve"> vedieť opísať, vybaviť si, vymenovať, rozoznať, reprodukovať, nakresliť...</w:t>
      </w:r>
    </w:p>
    <w:p w:rsidR="00BF0993" w:rsidRPr="00BF0993" w:rsidRDefault="00BF0993" w:rsidP="004F5240">
      <w:pPr>
        <w:pStyle w:val="Odsekzoznamu"/>
        <w:numPr>
          <w:ilvl w:val="0"/>
          <w:numId w:val="20"/>
        </w:numPr>
        <w:spacing w:after="160"/>
        <w:rPr>
          <w:rFonts w:asciiTheme="majorHAnsi" w:hAnsiTheme="majorHAnsi" w:cs="Times New Roman"/>
        </w:rPr>
      </w:pPr>
      <w:r w:rsidRPr="00BF0993">
        <w:rPr>
          <w:rFonts w:asciiTheme="majorHAnsi" w:hAnsiTheme="majorHAnsi" w:cs="Times New Roman"/>
          <w:b/>
        </w:rPr>
        <w:t xml:space="preserve">Chápanie </w:t>
      </w:r>
      <w:r w:rsidRPr="00BF0993">
        <w:rPr>
          <w:rFonts w:asciiTheme="majorHAnsi" w:hAnsiTheme="majorHAnsi" w:cs="Times New Roman"/>
        </w:rPr>
        <w:t>– vedieť vysvetliť opísať dôvody, rozoznať príčiny...</w:t>
      </w:r>
    </w:p>
    <w:p w:rsidR="00BF0993" w:rsidRPr="00BF0993" w:rsidRDefault="00BF0993" w:rsidP="004F5240">
      <w:pPr>
        <w:pStyle w:val="Odsekzoznamu"/>
        <w:numPr>
          <w:ilvl w:val="0"/>
          <w:numId w:val="20"/>
        </w:numPr>
        <w:spacing w:after="160"/>
        <w:rPr>
          <w:rFonts w:asciiTheme="majorHAnsi" w:hAnsiTheme="majorHAnsi" w:cs="Times New Roman"/>
        </w:rPr>
      </w:pPr>
      <w:r w:rsidRPr="00BF0993">
        <w:rPr>
          <w:rFonts w:asciiTheme="majorHAnsi" w:hAnsiTheme="majorHAnsi" w:cs="Times New Roman"/>
          <w:b/>
        </w:rPr>
        <w:t>Použitie</w:t>
      </w:r>
      <w:r w:rsidRPr="00BF0993">
        <w:rPr>
          <w:rFonts w:asciiTheme="majorHAnsi" w:hAnsiTheme="majorHAnsi" w:cs="Times New Roman"/>
        </w:rPr>
        <w:t xml:space="preserve"> – vedieť použiť, aplikovať, zostaviť, vyriešiť, vybrať...</w:t>
      </w:r>
    </w:p>
    <w:p w:rsidR="00BF0993" w:rsidRPr="00BF0993" w:rsidRDefault="00BF0993" w:rsidP="004F5240">
      <w:pPr>
        <w:pStyle w:val="Odsekzoznamu"/>
        <w:numPr>
          <w:ilvl w:val="0"/>
          <w:numId w:val="20"/>
        </w:numPr>
        <w:spacing w:after="160"/>
        <w:rPr>
          <w:rFonts w:asciiTheme="majorHAnsi" w:hAnsiTheme="majorHAnsi" w:cs="Times New Roman"/>
        </w:rPr>
      </w:pPr>
      <w:r w:rsidRPr="00BF0993">
        <w:rPr>
          <w:rFonts w:asciiTheme="majorHAnsi" w:hAnsiTheme="majorHAnsi" w:cs="Times New Roman"/>
          <w:b/>
        </w:rPr>
        <w:t xml:space="preserve">Analýza </w:t>
      </w:r>
      <w:r w:rsidRPr="00BF0993">
        <w:rPr>
          <w:rFonts w:asciiTheme="majorHAnsi" w:hAnsiTheme="majorHAnsi" w:cs="Times New Roman"/>
        </w:rPr>
        <w:t>– vedieť uviesť podrobnosti, špecifikovať, vymenovať časti celku...</w:t>
      </w:r>
    </w:p>
    <w:p w:rsidR="00BF0993" w:rsidRPr="00BF0993" w:rsidRDefault="00BF0993" w:rsidP="004F5240">
      <w:pPr>
        <w:pStyle w:val="Odsekzoznamu"/>
        <w:numPr>
          <w:ilvl w:val="0"/>
          <w:numId w:val="20"/>
        </w:numPr>
        <w:spacing w:after="160"/>
        <w:rPr>
          <w:rFonts w:asciiTheme="majorHAnsi" w:hAnsiTheme="majorHAnsi" w:cs="Times New Roman"/>
        </w:rPr>
      </w:pPr>
      <w:r w:rsidRPr="00BF0993">
        <w:rPr>
          <w:rFonts w:asciiTheme="majorHAnsi" w:hAnsiTheme="majorHAnsi" w:cs="Times New Roman"/>
          <w:b/>
        </w:rPr>
        <w:t xml:space="preserve">Syntéza </w:t>
      </w:r>
      <w:r w:rsidRPr="00BF0993">
        <w:rPr>
          <w:rFonts w:asciiTheme="majorHAnsi" w:hAnsiTheme="majorHAnsi" w:cs="Times New Roman"/>
        </w:rPr>
        <w:t>– rozbor komplexnej informácie na prvky, hierarchizácia prvkov, stanoviť princípy organizácie prvkov...</w:t>
      </w:r>
    </w:p>
    <w:p w:rsidR="00BF0993" w:rsidRPr="00BF0993" w:rsidRDefault="00BF0993" w:rsidP="004F5240">
      <w:pPr>
        <w:pStyle w:val="Odsekzoznamu"/>
        <w:numPr>
          <w:ilvl w:val="0"/>
          <w:numId w:val="20"/>
        </w:numPr>
        <w:spacing w:after="160"/>
        <w:rPr>
          <w:rFonts w:asciiTheme="majorHAnsi" w:hAnsiTheme="majorHAnsi" w:cs="Times New Roman"/>
        </w:rPr>
      </w:pPr>
      <w:r w:rsidRPr="00BF0993">
        <w:rPr>
          <w:rFonts w:asciiTheme="majorHAnsi" w:hAnsiTheme="majorHAnsi" w:cs="Times New Roman"/>
          <w:b/>
        </w:rPr>
        <w:t>Hodnotenie</w:t>
      </w:r>
      <w:r w:rsidRPr="00BF0993">
        <w:rPr>
          <w:rFonts w:asciiTheme="majorHAnsi" w:hAnsiTheme="majorHAnsi" w:cs="Times New Roman"/>
        </w:rPr>
        <w:t xml:space="preserve"> – vedieť posúdiť, vyhodnotiť, uviesť argumenty pre a proti, podrobiť kritike...</w:t>
      </w: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Taxonómia vzdelávacích cieľov podľa B. </w:t>
      </w:r>
      <w:proofErr w:type="spellStart"/>
      <w:r w:rsidRPr="00BF0993">
        <w:rPr>
          <w:rFonts w:asciiTheme="majorHAnsi" w:hAnsiTheme="majorHAnsi" w:cs="Times New Roman"/>
        </w:rPr>
        <w:t>Niemerka</w:t>
      </w:r>
      <w:proofErr w:type="spellEnd"/>
      <w:r w:rsidRPr="00BF0993">
        <w:rPr>
          <w:rFonts w:asciiTheme="majorHAnsi" w:hAnsiTheme="majorHAnsi" w:cs="Times New Roman"/>
        </w:rPr>
        <w:t xml:space="preserve">: </w:t>
      </w:r>
    </w:p>
    <w:p w:rsidR="00BF0993" w:rsidRPr="00BF0993" w:rsidRDefault="00BF0993" w:rsidP="004F5240">
      <w:pPr>
        <w:pStyle w:val="Odsekzoznamu"/>
        <w:numPr>
          <w:ilvl w:val="0"/>
          <w:numId w:val="21"/>
        </w:numPr>
        <w:spacing w:after="160"/>
        <w:rPr>
          <w:rFonts w:asciiTheme="majorHAnsi" w:hAnsiTheme="majorHAnsi" w:cs="Times New Roman"/>
        </w:rPr>
      </w:pPr>
      <w:r w:rsidRPr="00BF0993">
        <w:rPr>
          <w:rFonts w:asciiTheme="majorHAnsi" w:hAnsiTheme="majorHAnsi" w:cs="Times New Roman"/>
          <w:b/>
        </w:rPr>
        <w:t>Zapamätanie informácií</w:t>
      </w:r>
      <w:r w:rsidRPr="00BF0993">
        <w:rPr>
          <w:rFonts w:asciiTheme="majorHAnsi" w:hAnsiTheme="majorHAnsi" w:cs="Times New Roman"/>
        </w:rPr>
        <w:t xml:space="preserve"> – zapamätať si, reprodukovať, vymenovať...</w:t>
      </w:r>
    </w:p>
    <w:p w:rsidR="00BF0993" w:rsidRPr="00BF0993" w:rsidRDefault="00BF0993" w:rsidP="004F5240">
      <w:pPr>
        <w:pStyle w:val="Odsekzoznamu"/>
        <w:numPr>
          <w:ilvl w:val="0"/>
          <w:numId w:val="21"/>
        </w:numPr>
        <w:spacing w:after="160"/>
        <w:rPr>
          <w:rFonts w:asciiTheme="majorHAnsi" w:hAnsiTheme="majorHAnsi" w:cs="Times New Roman"/>
        </w:rPr>
      </w:pPr>
      <w:r w:rsidRPr="00BF0993">
        <w:rPr>
          <w:rFonts w:asciiTheme="majorHAnsi" w:hAnsiTheme="majorHAnsi" w:cs="Times New Roman"/>
          <w:b/>
        </w:rPr>
        <w:t>Porozumieť informáciám</w:t>
      </w:r>
      <w:r w:rsidRPr="00BF0993">
        <w:rPr>
          <w:rFonts w:asciiTheme="majorHAnsi" w:hAnsiTheme="majorHAnsi" w:cs="Times New Roman"/>
        </w:rPr>
        <w:t xml:space="preserve"> – vyjadriť vlastnými slovami, usporiadať podľa istých znakov...</w:t>
      </w:r>
    </w:p>
    <w:p w:rsidR="00BF0993" w:rsidRPr="00BF0993" w:rsidRDefault="00BF0993" w:rsidP="004F5240">
      <w:pPr>
        <w:pStyle w:val="Odsekzoznamu"/>
        <w:numPr>
          <w:ilvl w:val="0"/>
          <w:numId w:val="21"/>
        </w:numPr>
        <w:spacing w:after="160"/>
        <w:rPr>
          <w:rFonts w:asciiTheme="majorHAnsi" w:hAnsiTheme="majorHAnsi" w:cs="Times New Roman"/>
        </w:rPr>
      </w:pPr>
      <w:r w:rsidRPr="00BF0993">
        <w:rPr>
          <w:rFonts w:asciiTheme="majorHAnsi" w:hAnsiTheme="majorHAnsi" w:cs="Times New Roman"/>
          <w:b/>
        </w:rPr>
        <w:t>Aplikovať informácie (poznatky) v typických podmienkach</w:t>
      </w:r>
      <w:r w:rsidRPr="00BF0993">
        <w:rPr>
          <w:rFonts w:asciiTheme="majorHAnsi" w:hAnsiTheme="majorHAnsi" w:cs="Times New Roman"/>
        </w:rPr>
        <w:t xml:space="preserve"> – špecifický transfer – správna aplikácia vedomostí, vyriešenie, zaradenie, aplikácia...</w:t>
      </w:r>
    </w:p>
    <w:p w:rsidR="00BF0993" w:rsidRPr="00BF0993" w:rsidRDefault="00BF0993" w:rsidP="004F5240">
      <w:pPr>
        <w:pStyle w:val="Odsekzoznamu"/>
        <w:numPr>
          <w:ilvl w:val="0"/>
          <w:numId w:val="21"/>
        </w:numPr>
        <w:spacing w:after="160"/>
        <w:rPr>
          <w:rFonts w:asciiTheme="majorHAnsi" w:hAnsiTheme="majorHAnsi" w:cs="Times New Roman"/>
        </w:rPr>
      </w:pPr>
      <w:r w:rsidRPr="00BF0993">
        <w:rPr>
          <w:rFonts w:asciiTheme="majorHAnsi" w:hAnsiTheme="majorHAnsi" w:cs="Times New Roman"/>
          <w:b/>
        </w:rPr>
        <w:t>Aplikovať informácie (poznatky) v problémových situáciách</w:t>
      </w:r>
      <w:r w:rsidRPr="00BF0993">
        <w:rPr>
          <w:rFonts w:asciiTheme="majorHAnsi" w:hAnsiTheme="majorHAnsi" w:cs="Times New Roman"/>
        </w:rPr>
        <w:t xml:space="preserve"> – nešpecifický transfer – porovnať. Posúdiť, vyvodiť záver...</w:t>
      </w:r>
    </w:p>
    <w:p w:rsidR="00BF0993" w:rsidRPr="00BF0993" w:rsidRDefault="00BF0993" w:rsidP="004F5240">
      <w:pPr>
        <w:rPr>
          <w:rFonts w:asciiTheme="majorHAnsi" w:hAnsiTheme="majorHAnsi" w:cs="Times New Roman"/>
        </w:rPr>
      </w:pP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Taxonómia cieľov v afektívnej oblasti podľa D. B. </w:t>
      </w:r>
      <w:proofErr w:type="spellStart"/>
      <w:r w:rsidRPr="00BF0993">
        <w:rPr>
          <w:rFonts w:asciiTheme="majorHAnsi" w:hAnsiTheme="majorHAnsi" w:cs="Times New Roman"/>
        </w:rPr>
        <w:t>Kratwohla</w:t>
      </w:r>
      <w:proofErr w:type="spellEnd"/>
      <w:r w:rsidRPr="00BF0993">
        <w:rPr>
          <w:rFonts w:asciiTheme="majorHAnsi" w:hAnsiTheme="majorHAnsi" w:cs="Times New Roman"/>
        </w:rPr>
        <w:t>:</w:t>
      </w:r>
    </w:p>
    <w:p w:rsidR="00BF0993" w:rsidRPr="00BF0993" w:rsidRDefault="00BF0993" w:rsidP="004F5240">
      <w:pPr>
        <w:pStyle w:val="Odsekzoznamu"/>
        <w:numPr>
          <w:ilvl w:val="0"/>
          <w:numId w:val="22"/>
        </w:numPr>
        <w:spacing w:after="160"/>
        <w:rPr>
          <w:rFonts w:asciiTheme="majorHAnsi" w:hAnsiTheme="majorHAnsi" w:cs="Times New Roman"/>
        </w:rPr>
      </w:pPr>
      <w:r w:rsidRPr="00BF0993">
        <w:rPr>
          <w:rFonts w:asciiTheme="majorHAnsi" w:hAnsiTheme="majorHAnsi" w:cs="Times New Roman"/>
          <w:b/>
        </w:rPr>
        <w:t>Prijímanie (vnímavosť)</w:t>
      </w:r>
      <w:r w:rsidRPr="00BF0993">
        <w:rPr>
          <w:rFonts w:asciiTheme="majorHAnsi" w:hAnsiTheme="majorHAnsi" w:cs="Times New Roman"/>
        </w:rPr>
        <w:t xml:space="preserve"> – citlivosť, pozornosť jednotlivca k určitým podnetom (uvedomenie si, všímanie javu, objektu...), ochota prijímať (javy, objekty – nevyhýbať sa im), usmernená výberová pozornosť ( snaha zapamätať si – mená osôb pri predstavovaní, pozorne počúvať...)</w:t>
      </w:r>
    </w:p>
    <w:p w:rsidR="00BF0993" w:rsidRPr="00BF0993" w:rsidRDefault="00BF0993" w:rsidP="004F5240">
      <w:pPr>
        <w:pStyle w:val="Odsekzoznamu"/>
        <w:numPr>
          <w:ilvl w:val="0"/>
          <w:numId w:val="22"/>
        </w:numPr>
        <w:spacing w:after="160"/>
        <w:rPr>
          <w:rFonts w:asciiTheme="majorHAnsi" w:hAnsiTheme="majorHAnsi" w:cs="Times New Roman"/>
        </w:rPr>
      </w:pPr>
      <w:r w:rsidRPr="00BF0993">
        <w:rPr>
          <w:rFonts w:asciiTheme="majorHAnsi" w:hAnsiTheme="majorHAnsi" w:cs="Times New Roman"/>
          <w:b/>
        </w:rPr>
        <w:t xml:space="preserve">Reagovanie </w:t>
      </w:r>
      <w:r w:rsidRPr="00BF0993">
        <w:rPr>
          <w:rFonts w:asciiTheme="majorHAnsi" w:hAnsiTheme="majorHAnsi" w:cs="Times New Roman"/>
        </w:rPr>
        <w:t>– zainteresovanosť, aktívna pozornosť, žiak si už nielen všíma, ale aj reaguje niečo robí s objektom, javom. Súhlas k reagovaniu (t. j. žiak sa podrobí pravidlám činnosti), ochota reagovať (dobrovoľne sa zúčastniť na činnosti)</w:t>
      </w:r>
    </w:p>
    <w:p w:rsidR="00BF0993" w:rsidRPr="00BF0993" w:rsidRDefault="00BF0993" w:rsidP="004F5240">
      <w:pPr>
        <w:pStyle w:val="Odsekzoznamu"/>
        <w:numPr>
          <w:ilvl w:val="0"/>
          <w:numId w:val="22"/>
        </w:numPr>
        <w:spacing w:after="160"/>
        <w:rPr>
          <w:rFonts w:asciiTheme="majorHAnsi" w:hAnsiTheme="majorHAnsi" w:cs="Times New Roman"/>
        </w:rPr>
      </w:pPr>
      <w:r w:rsidRPr="00BF0993">
        <w:rPr>
          <w:rFonts w:asciiTheme="majorHAnsi" w:hAnsiTheme="majorHAnsi" w:cs="Times New Roman"/>
          <w:b/>
        </w:rPr>
        <w:t>Oceňovanie hodnoty</w:t>
      </w:r>
      <w:r w:rsidRPr="00BF0993">
        <w:rPr>
          <w:rFonts w:asciiTheme="majorHAnsi" w:hAnsiTheme="majorHAnsi" w:cs="Times New Roman"/>
        </w:rPr>
        <w:t xml:space="preserve"> – vytvorenie kladného postoja, vyvolanie záujmu, pociťovanie záväzku, presvedčenie o význame činnosti. Akceptovanie hodnoty, preferovanie hodnoty, presvedčenie o hodnote. </w:t>
      </w:r>
    </w:p>
    <w:p w:rsidR="00BF0993" w:rsidRPr="00BF0993" w:rsidRDefault="00BF0993" w:rsidP="004F5240">
      <w:pPr>
        <w:pStyle w:val="Odsekzoznamu"/>
        <w:numPr>
          <w:ilvl w:val="0"/>
          <w:numId w:val="22"/>
        </w:numPr>
        <w:spacing w:after="160"/>
        <w:rPr>
          <w:rFonts w:asciiTheme="majorHAnsi" w:hAnsiTheme="majorHAnsi" w:cs="Times New Roman"/>
        </w:rPr>
      </w:pPr>
      <w:r w:rsidRPr="00BF0993">
        <w:rPr>
          <w:rFonts w:asciiTheme="majorHAnsi" w:hAnsiTheme="majorHAnsi" w:cs="Times New Roman"/>
          <w:b/>
        </w:rPr>
        <w:lastRenderedPageBreak/>
        <w:t>Integrovanie hodnoty</w:t>
      </w:r>
      <w:r w:rsidRPr="00BF0993">
        <w:rPr>
          <w:rFonts w:asciiTheme="majorHAnsi" w:hAnsiTheme="majorHAnsi" w:cs="Times New Roman"/>
        </w:rPr>
        <w:t xml:space="preserve"> – tu ide o začiatok vytvárania osobného hodnotového systému s myšlienkovým spracovaním,  a uvedomením si zovšeobecnených a dominantných hodnôt. Konceptualizácia a integrovanie hodnôt do systému. </w:t>
      </w:r>
    </w:p>
    <w:p w:rsidR="00BF0993" w:rsidRPr="00BF0993" w:rsidRDefault="00BF0993" w:rsidP="004F5240">
      <w:pPr>
        <w:pStyle w:val="Odsekzoznamu"/>
        <w:numPr>
          <w:ilvl w:val="0"/>
          <w:numId w:val="22"/>
        </w:numPr>
        <w:spacing w:after="160"/>
        <w:rPr>
          <w:rFonts w:asciiTheme="majorHAnsi" w:hAnsiTheme="majorHAnsi" w:cs="Times New Roman"/>
        </w:rPr>
      </w:pPr>
      <w:r w:rsidRPr="00BF0993">
        <w:rPr>
          <w:rFonts w:asciiTheme="majorHAnsi" w:hAnsiTheme="majorHAnsi" w:cs="Times New Roman"/>
          <w:b/>
        </w:rPr>
        <w:t>Začlenenie hodnoty  do charakterovej štruktúry osobnosti</w:t>
      </w:r>
      <w:r w:rsidRPr="00BF0993">
        <w:rPr>
          <w:rFonts w:asciiTheme="majorHAnsi" w:hAnsiTheme="majorHAnsi" w:cs="Times New Roman"/>
        </w:rPr>
        <w:t xml:space="preserve"> – hodnotový systém sa pevne včleňuje do charakteru jednotlivca, slová sú v súlade s činmi... </w:t>
      </w: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Taxonómia cieľov v psychomotorickej oblasti podľa A. I. </w:t>
      </w:r>
      <w:proofErr w:type="spellStart"/>
      <w:r w:rsidRPr="00BF0993">
        <w:rPr>
          <w:rFonts w:asciiTheme="majorHAnsi" w:hAnsiTheme="majorHAnsi" w:cs="Times New Roman"/>
        </w:rPr>
        <w:t>Harrowa</w:t>
      </w:r>
      <w:proofErr w:type="spellEnd"/>
      <w:r w:rsidRPr="00BF0993">
        <w:rPr>
          <w:rFonts w:asciiTheme="majorHAnsi" w:hAnsiTheme="majorHAnsi" w:cs="Times New Roman"/>
        </w:rPr>
        <w:t>:</w:t>
      </w:r>
    </w:p>
    <w:p w:rsidR="00BF0993" w:rsidRPr="00BF0993" w:rsidRDefault="00BF0993" w:rsidP="004F5240">
      <w:pPr>
        <w:pStyle w:val="Odsekzoznamu"/>
        <w:numPr>
          <w:ilvl w:val="0"/>
          <w:numId w:val="23"/>
        </w:numPr>
        <w:spacing w:after="160"/>
        <w:rPr>
          <w:rFonts w:asciiTheme="majorHAnsi" w:hAnsiTheme="majorHAnsi" w:cs="Times New Roman"/>
        </w:rPr>
      </w:pPr>
      <w:r w:rsidRPr="00BF0993">
        <w:rPr>
          <w:rFonts w:asciiTheme="majorHAnsi" w:hAnsiTheme="majorHAnsi" w:cs="Times New Roman"/>
          <w:b/>
        </w:rPr>
        <w:t>Reflexné pohyby</w:t>
      </w:r>
      <w:r w:rsidRPr="00BF0993">
        <w:rPr>
          <w:rFonts w:asciiTheme="majorHAnsi" w:hAnsiTheme="majorHAnsi" w:cs="Times New Roman"/>
        </w:rPr>
        <w:t>.</w:t>
      </w:r>
    </w:p>
    <w:p w:rsidR="00BF0993" w:rsidRPr="00BF0993" w:rsidRDefault="00BF0993" w:rsidP="004F5240">
      <w:pPr>
        <w:pStyle w:val="Odsekzoznamu"/>
        <w:numPr>
          <w:ilvl w:val="0"/>
          <w:numId w:val="23"/>
        </w:numPr>
        <w:spacing w:after="160"/>
        <w:rPr>
          <w:rFonts w:asciiTheme="majorHAnsi" w:hAnsiTheme="majorHAnsi" w:cs="Times New Roman"/>
        </w:rPr>
      </w:pPr>
      <w:r w:rsidRPr="00BF0993">
        <w:rPr>
          <w:rFonts w:asciiTheme="majorHAnsi" w:hAnsiTheme="majorHAnsi" w:cs="Times New Roman"/>
          <w:b/>
        </w:rPr>
        <w:t>Základné pohyby</w:t>
      </w:r>
      <w:r w:rsidRPr="00BF0993">
        <w:rPr>
          <w:rFonts w:asciiTheme="majorHAnsi" w:hAnsiTheme="majorHAnsi" w:cs="Times New Roman"/>
        </w:rPr>
        <w:t xml:space="preserve"> (</w:t>
      </w:r>
      <w:proofErr w:type="spellStart"/>
      <w:r w:rsidRPr="00BF0993">
        <w:rPr>
          <w:rFonts w:asciiTheme="majorHAnsi" w:hAnsiTheme="majorHAnsi" w:cs="Times New Roman"/>
        </w:rPr>
        <w:t>lokomotorické</w:t>
      </w:r>
      <w:proofErr w:type="spellEnd"/>
      <w:r w:rsidRPr="00BF0993">
        <w:rPr>
          <w:rFonts w:asciiTheme="majorHAnsi" w:hAnsiTheme="majorHAnsi" w:cs="Times New Roman"/>
        </w:rPr>
        <w:t xml:space="preserve">, </w:t>
      </w:r>
      <w:proofErr w:type="spellStart"/>
      <w:r w:rsidRPr="00BF0993">
        <w:rPr>
          <w:rFonts w:asciiTheme="majorHAnsi" w:hAnsiTheme="majorHAnsi" w:cs="Times New Roman"/>
        </w:rPr>
        <w:t>nelokomotorické</w:t>
      </w:r>
      <w:proofErr w:type="spellEnd"/>
      <w:r w:rsidRPr="00BF0993">
        <w:rPr>
          <w:rFonts w:asciiTheme="majorHAnsi" w:hAnsiTheme="majorHAnsi" w:cs="Times New Roman"/>
        </w:rPr>
        <w:t xml:space="preserve">) </w:t>
      </w:r>
    </w:p>
    <w:p w:rsidR="00BF0993" w:rsidRPr="00BF0993" w:rsidRDefault="00BF0993" w:rsidP="004F5240">
      <w:pPr>
        <w:pStyle w:val="Odsekzoznamu"/>
        <w:numPr>
          <w:ilvl w:val="0"/>
          <w:numId w:val="23"/>
        </w:numPr>
        <w:spacing w:after="160"/>
        <w:rPr>
          <w:rFonts w:asciiTheme="majorHAnsi" w:hAnsiTheme="majorHAnsi" w:cs="Times New Roman"/>
        </w:rPr>
      </w:pPr>
      <w:proofErr w:type="spellStart"/>
      <w:r w:rsidRPr="00BF0993">
        <w:rPr>
          <w:rFonts w:asciiTheme="majorHAnsi" w:hAnsiTheme="majorHAnsi" w:cs="Times New Roman"/>
          <w:b/>
        </w:rPr>
        <w:t>Perceptívne</w:t>
      </w:r>
      <w:proofErr w:type="spellEnd"/>
      <w:r w:rsidRPr="00BF0993">
        <w:rPr>
          <w:rFonts w:asciiTheme="majorHAnsi" w:hAnsiTheme="majorHAnsi" w:cs="Times New Roman"/>
          <w:b/>
        </w:rPr>
        <w:t xml:space="preserve"> schopnosti </w:t>
      </w:r>
      <w:r w:rsidRPr="00BF0993">
        <w:rPr>
          <w:rFonts w:asciiTheme="majorHAnsi" w:hAnsiTheme="majorHAnsi" w:cs="Times New Roman"/>
        </w:rPr>
        <w:t>( schopnosť rozlišovať: kinesteticky, vizuálne...)</w:t>
      </w:r>
    </w:p>
    <w:p w:rsidR="00BF0993" w:rsidRPr="00BF0993" w:rsidRDefault="00BF0993" w:rsidP="004F5240">
      <w:pPr>
        <w:pStyle w:val="Odsekzoznamu"/>
        <w:numPr>
          <w:ilvl w:val="0"/>
          <w:numId w:val="23"/>
        </w:numPr>
        <w:spacing w:after="160"/>
        <w:rPr>
          <w:rFonts w:asciiTheme="majorHAnsi" w:hAnsiTheme="majorHAnsi" w:cs="Times New Roman"/>
        </w:rPr>
      </w:pPr>
      <w:r w:rsidRPr="00BF0993">
        <w:rPr>
          <w:rFonts w:asciiTheme="majorHAnsi" w:hAnsiTheme="majorHAnsi" w:cs="Times New Roman"/>
          <w:b/>
        </w:rPr>
        <w:t>Fyzické schopnosti</w:t>
      </w:r>
      <w:r w:rsidRPr="00BF0993">
        <w:rPr>
          <w:rFonts w:asciiTheme="majorHAnsi" w:hAnsiTheme="majorHAnsi" w:cs="Times New Roman"/>
        </w:rPr>
        <w:t xml:space="preserve"> (vytrvalosť, sila, pružnosť, svižnosť)</w:t>
      </w:r>
    </w:p>
    <w:p w:rsidR="00BF0993" w:rsidRPr="00BF0993" w:rsidRDefault="00BF0993" w:rsidP="004F5240">
      <w:pPr>
        <w:pStyle w:val="Odsekzoznamu"/>
        <w:numPr>
          <w:ilvl w:val="0"/>
          <w:numId w:val="23"/>
        </w:numPr>
        <w:spacing w:after="160"/>
        <w:rPr>
          <w:rFonts w:asciiTheme="majorHAnsi" w:hAnsiTheme="majorHAnsi" w:cs="Times New Roman"/>
        </w:rPr>
      </w:pPr>
      <w:r w:rsidRPr="00BF0993">
        <w:rPr>
          <w:rFonts w:asciiTheme="majorHAnsi" w:hAnsiTheme="majorHAnsi" w:cs="Times New Roman"/>
          <w:b/>
        </w:rPr>
        <w:t>Pohybové zručnosti</w:t>
      </w:r>
      <w:r w:rsidRPr="00BF0993">
        <w:rPr>
          <w:rFonts w:asciiTheme="majorHAnsi" w:hAnsiTheme="majorHAnsi" w:cs="Times New Roman"/>
        </w:rPr>
        <w:t xml:space="preserve"> (jednoduché, súčasne vykonávané, komplexné)</w:t>
      </w:r>
    </w:p>
    <w:p w:rsidR="00BF0993" w:rsidRPr="00BF0993" w:rsidRDefault="00BF0993" w:rsidP="004F5240">
      <w:pPr>
        <w:pStyle w:val="Odsekzoznamu"/>
        <w:numPr>
          <w:ilvl w:val="0"/>
          <w:numId w:val="23"/>
        </w:numPr>
        <w:spacing w:after="160"/>
        <w:rPr>
          <w:rFonts w:asciiTheme="majorHAnsi" w:hAnsiTheme="majorHAnsi" w:cs="Times New Roman"/>
        </w:rPr>
      </w:pPr>
      <w:r w:rsidRPr="00BF0993">
        <w:rPr>
          <w:rFonts w:asciiTheme="majorHAnsi" w:hAnsiTheme="majorHAnsi" w:cs="Times New Roman"/>
          <w:b/>
        </w:rPr>
        <w:t>Neverbálna komunikácia</w:t>
      </w:r>
      <w:r w:rsidRPr="00BF0993">
        <w:rPr>
          <w:rFonts w:asciiTheme="majorHAnsi" w:hAnsiTheme="majorHAnsi" w:cs="Times New Roman"/>
        </w:rPr>
        <w:t xml:space="preserve"> (expresívne pohyby, integračné pohyby)</w:t>
      </w: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Taxonómia pre psychomotorickú oblasť podľa H. </w:t>
      </w:r>
      <w:proofErr w:type="spellStart"/>
      <w:r w:rsidRPr="00BF0993">
        <w:rPr>
          <w:rFonts w:asciiTheme="majorHAnsi" w:hAnsiTheme="majorHAnsi" w:cs="Times New Roman"/>
        </w:rPr>
        <w:t>Devesa</w:t>
      </w:r>
      <w:proofErr w:type="spellEnd"/>
      <w:r w:rsidRPr="00BF0993">
        <w:rPr>
          <w:rFonts w:asciiTheme="majorHAnsi" w:hAnsiTheme="majorHAnsi" w:cs="Times New Roman"/>
        </w:rPr>
        <w:t>:</w:t>
      </w:r>
    </w:p>
    <w:p w:rsidR="00BF0993" w:rsidRPr="00BF0993" w:rsidRDefault="00BF0993" w:rsidP="004F5240">
      <w:pPr>
        <w:pStyle w:val="Odsekzoznamu"/>
        <w:numPr>
          <w:ilvl w:val="0"/>
          <w:numId w:val="24"/>
        </w:numPr>
        <w:spacing w:after="160"/>
        <w:rPr>
          <w:rFonts w:asciiTheme="majorHAnsi" w:hAnsiTheme="majorHAnsi" w:cs="Times New Roman"/>
        </w:rPr>
      </w:pPr>
      <w:r w:rsidRPr="00BF0993">
        <w:rPr>
          <w:rFonts w:asciiTheme="majorHAnsi" w:hAnsiTheme="majorHAnsi" w:cs="Times New Roman"/>
          <w:b/>
        </w:rPr>
        <w:t>Imitácia</w:t>
      </w:r>
      <w:r w:rsidRPr="00BF0993">
        <w:rPr>
          <w:rFonts w:asciiTheme="majorHAnsi" w:hAnsiTheme="majorHAnsi" w:cs="Times New Roman"/>
        </w:rPr>
        <w:t xml:space="preserve"> – žiak začína napodobňovať...</w:t>
      </w:r>
    </w:p>
    <w:p w:rsidR="00BF0993" w:rsidRPr="00BF0993" w:rsidRDefault="00BF0993" w:rsidP="004F5240">
      <w:pPr>
        <w:pStyle w:val="Odsekzoznamu"/>
        <w:numPr>
          <w:ilvl w:val="0"/>
          <w:numId w:val="24"/>
        </w:numPr>
        <w:spacing w:after="160"/>
        <w:rPr>
          <w:rFonts w:asciiTheme="majorHAnsi" w:hAnsiTheme="majorHAnsi" w:cs="Times New Roman"/>
        </w:rPr>
      </w:pPr>
      <w:r w:rsidRPr="00BF0993">
        <w:rPr>
          <w:rFonts w:asciiTheme="majorHAnsi" w:hAnsiTheme="majorHAnsi" w:cs="Times New Roman"/>
          <w:b/>
        </w:rPr>
        <w:t xml:space="preserve">Manipulácia </w:t>
      </w:r>
      <w:r w:rsidRPr="00BF0993">
        <w:rPr>
          <w:rFonts w:asciiTheme="majorHAnsi" w:hAnsiTheme="majorHAnsi" w:cs="Times New Roman"/>
        </w:rPr>
        <w:t>– vykonávanie istej činnosti podľa pokynov, podľa návodu...</w:t>
      </w:r>
    </w:p>
    <w:p w:rsidR="00BF0993" w:rsidRPr="00BF0993" w:rsidRDefault="00BF0993" w:rsidP="004F5240">
      <w:pPr>
        <w:pStyle w:val="Odsekzoznamu"/>
        <w:numPr>
          <w:ilvl w:val="0"/>
          <w:numId w:val="24"/>
        </w:numPr>
        <w:spacing w:after="160"/>
        <w:rPr>
          <w:rFonts w:asciiTheme="majorHAnsi" w:hAnsiTheme="majorHAnsi" w:cs="Times New Roman"/>
        </w:rPr>
      </w:pPr>
      <w:r w:rsidRPr="00BF0993">
        <w:rPr>
          <w:rFonts w:asciiTheme="majorHAnsi" w:hAnsiTheme="majorHAnsi" w:cs="Times New Roman"/>
          <w:b/>
        </w:rPr>
        <w:t>Spresňovanie</w:t>
      </w:r>
      <w:r w:rsidRPr="00BF0993">
        <w:rPr>
          <w:rFonts w:asciiTheme="majorHAnsi" w:hAnsiTheme="majorHAnsi" w:cs="Times New Roman"/>
        </w:rPr>
        <w:t xml:space="preserve"> – vykonávanie istej činnosti, ale už s väčšou presnosťou, účinnosťou...</w:t>
      </w:r>
    </w:p>
    <w:p w:rsidR="00BF0993" w:rsidRPr="00BF0993" w:rsidRDefault="00BF0993" w:rsidP="004F5240">
      <w:pPr>
        <w:pStyle w:val="Odsekzoznamu"/>
        <w:numPr>
          <w:ilvl w:val="0"/>
          <w:numId w:val="24"/>
        </w:numPr>
        <w:spacing w:after="160"/>
        <w:rPr>
          <w:rFonts w:asciiTheme="majorHAnsi" w:hAnsiTheme="majorHAnsi" w:cs="Times New Roman"/>
        </w:rPr>
      </w:pPr>
      <w:r w:rsidRPr="00BF0993">
        <w:rPr>
          <w:rFonts w:asciiTheme="majorHAnsi" w:hAnsiTheme="majorHAnsi" w:cs="Times New Roman"/>
          <w:b/>
        </w:rPr>
        <w:t>Koordinácia</w:t>
      </w:r>
      <w:r w:rsidRPr="00BF0993">
        <w:rPr>
          <w:rFonts w:asciiTheme="majorHAnsi" w:hAnsiTheme="majorHAnsi" w:cs="Times New Roman"/>
        </w:rPr>
        <w:t xml:space="preserve"> – žiak je schopný koordinovať viacej možných činností...</w:t>
      </w:r>
    </w:p>
    <w:p w:rsidR="00BF0993" w:rsidRPr="00BF0993" w:rsidRDefault="00BF0993" w:rsidP="004F5240">
      <w:pPr>
        <w:pStyle w:val="Odsekzoznamu"/>
        <w:numPr>
          <w:ilvl w:val="0"/>
          <w:numId w:val="24"/>
        </w:numPr>
        <w:spacing w:after="160"/>
        <w:rPr>
          <w:rFonts w:asciiTheme="majorHAnsi" w:hAnsiTheme="majorHAnsi" w:cs="Times New Roman"/>
        </w:rPr>
      </w:pPr>
      <w:r w:rsidRPr="00BF0993">
        <w:rPr>
          <w:rFonts w:asciiTheme="majorHAnsi" w:hAnsiTheme="majorHAnsi" w:cs="Times New Roman"/>
          <w:b/>
        </w:rPr>
        <w:t>Automatizácia</w:t>
      </w:r>
      <w:r w:rsidRPr="00BF0993">
        <w:rPr>
          <w:rFonts w:asciiTheme="majorHAnsi" w:hAnsiTheme="majorHAnsi" w:cs="Times New Roman"/>
        </w:rPr>
        <w:t xml:space="preserve"> – objavujú sa automatizované prvky vedúce k psychomotorickým zručnostiam.</w:t>
      </w:r>
    </w:p>
    <w:p w:rsidR="00BF0993" w:rsidRPr="00BF0993" w:rsidRDefault="00BF0993" w:rsidP="004F5240">
      <w:pPr>
        <w:rPr>
          <w:rFonts w:asciiTheme="majorHAnsi" w:hAnsiTheme="majorHAnsi" w:cs="Times New Roman"/>
        </w:rPr>
      </w:pPr>
      <w:r w:rsidRPr="00BF0993">
        <w:rPr>
          <w:rFonts w:asciiTheme="majorHAnsi" w:hAnsiTheme="majorHAnsi" w:cs="Times New Roman"/>
        </w:rPr>
        <w:t xml:space="preserve">Ciele pre jednotlivé oblasti sú formulované vo viacerých školských dokumentoch – v učebných osnovách, vzdelávacích štandardoch, v učebniciach, ale aj v rôznych pokynoch pre prácu škôl. Ciele sú často formulované nesprávne, sú vágne chýba im jednoznačné definovanie toho, čo sa má dosiahnuť. Niekedy ide o veľmi stručné vyjadrenie obsahu a nie je jasné, v akom rozsahu a na akej úrovni sa má učivo osvojiť. Preto podľa I. </w:t>
      </w:r>
      <w:proofErr w:type="spellStart"/>
      <w:r w:rsidRPr="00BF0993">
        <w:rPr>
          <w:rFonts w:asciiTheme="majorHAnsi" w:hAnsiTheme="majorHAnsi" w:cs="Times New Roman"/>
        </w:rPr>
        <w:t>Tureka</w:t>
      </w:r>
      <w:proofErr w:type="spellEnd"/>
      <w:r w:rsidRPr="00BF0993">
        <w:rPr>
          <w:rFonts w:asciiTheme="majorHAnsi" w:hAnsiTheme="majorHAnsi" w:cs="Times New Roman"/>
        </w:rPr>
        <w:t xml:space="preserve">, by mali ciele vyučovacieho procesu spĺňať tieto požiadavky: </w:t>
      </w:r>
    </w:p>
    <w:p w:rsidR="00BF0993" w:rsidRPr="00BF0993" w:rsidRDefault="00BF0993" w:rsidP="004F5240">
      <w:pPr>
        <w:pStyle w:val="Odsekzoznamu"/>
        <w:numPr>
          <w:ilvl w:val="0"/>
          <w:numId w:val="25"/>
        </w:numPr>
        <w:spacing w:after="160"/>
        <w:rPr>
          <w:rFonts w:asciiTheme="majorHAnsi" w:hAnsiTheme="majorHAnsi" w:cs="Times New Roman"/>
        </w:rPr>
      </w:pPr>
      <w:r w:rsidRPr="00BF0993">
        <w:rPr>
          <w:rFonts w:asciiTheme="majorHAnsi" w:hAnsiTheme="majorHAnsi" w:cs="Times New Roman"/>
          <w:b/>
        </w:rPr>
        <w:t>Konzistentnosť</w:t>
      </w:r>
      <w:r w:rsidRPr="00BF0993">
        <w:rPr>
          <w:rFonts w:asciiTheme="majorHAnsi" w:hAnsiTheme="majorHAnsi" w:cs="Times New Roman"/>
        </w:rPr>
        <w:t xml:space="preserve"> – podriadenie nižších cieľov vyšším (cieľ témy z cieľa tematického celku, cieľ tematického celku z cieľa vyučovacieho predmetu)</w:t>
      </w:r>
    </w:p>
    <w:p w:rsidR="00BF0993" w:rsidRPr="00BF0993" w:rsidRDefault="00BF0993" w:rsidP="004F5240">
      <w:pPr>
        <w:pStyle w:val="Odsekzoznamu"/>
        <w:numPr>
          <w:ilvl w:val="0"/>
          <w:numId w:val="25"/>
        </w:numPr>
        <w:spacing w:after="160"/>
        <w:rPr>
          <w:rFonts w:asciiTheme="majorHAnsi" w:hAnsiTheme="majorHAnsi" w:cs="Times New Roman"/>
        </w:rPr>
      </w:pPr>
      <w:r w:rsidRPr="00BF0993">
        <w:rPr>
          <w:rFonts w:asciiTheme="majorHAnsi" w:hAnsiTheme="majorHAnsi" w:cs="Times New Roman"/>
          <w:b/>
        </w:rPr>
        <w:t>Primeranosť</w:t>
      </w:r>
      <w:r w:rsidRPr="00BF0993">
        <w:rPr>
          <w:rFonts w:asciiTheme="majorHAnsi" w:hAnsiTheme="majorHAnsi" w:cs="Times New Roman"/>
        </w:rPr>
        <w:t xml:space="preserve"> – súlad medzi cieľmi, možnosťami a schopnosťami žiakov i učiteľov.</w:t>
      </w:r>
    </w:p>
    <w:p w:rsidR="00BF0993" w:rsidRPr="00BF0993" w:rsidRDefault="00BF0993" w:rsidP="004F5240">
      <w:pPr>
        <w:pStyle w:val="Odsekzoznamu"/>
        <w:numPr>
          <w:ilvl w:val="0"/>
          <w:numId w:val="25"/>
        </w:numPr>
        <w:spacing w:after="160"/>
        <w:rPr>
          <w:rFonts w:asciiTheme="majorHAnsi" w:hAnsiTheme="majorHAnsi" w:cs="Times New Roman"/>
        </w:rPr>
      </w:pPr>
      <w:r w:rsidRPr="00BF0993">
        <w:rPr>
          <w:rFonts w:asciiTheme="majorHAnsi" w:hAnsiTheme="majorHAnsi" w:cs="Times New Roman"/>
        </w:rPr>
        <w:t>Vyjadrenie žiackych výkonov pojmoch – nie opisovanie javov, ale ich vysvetlenie žiakmi. (Cieľ: „Oboznámiť žiakov s vývojom zemskej kôry“ – neopisuje konečný stav, nevyjadruje, čo sa má žiak konkrétne naučiť, čo bude musieť vedieť „vysvetliť“)</w:t>
      </w:r>
    </w:p>
    <w:p w:rsidR="00BF0993" w:rsidRPr="00BF0993" w:rsidRDefault="00BF0993" w:rsidP="004F5240">
      <w:pPr>
        <w:pStyle w:val="Odsekzoznamu"/>
        <w:numPr>
          <w:ilvl w:val="0"/>
          <w:numId w:val="25"/>
        </w:numPr>
        <w:spacing w:after="160"/>
        <w:rPr>
          <w:rFonts w:asciiTheme="majorHAnsi" w:hAnsiTheme="majorHAnsi" w:cs="Times New Roman"/>
        </w:rPr>
      </w:pPr>
      <w:r w:rsidRPr="00BF0993">
        <w:rPr>
          <w:rFonts w:asciiTheme="majorHAnsi" w:hAnsiTheme="majorHAnsi" w:cs="Times New Roman"/>
          <w:b/>
        </w:rPr>
        <w:t>Jednoznačnosť</w:t>
      </w:r>
      <w:r w:rsidRPr="00BF0993">
        <w:rPr>
          <w:rFonts w:asciiTheme="majorHAnsi" w:hAnsiTheme="majorHAnsi" w:cs="Times New Roman"/>
        </w:rPr>
        <w:t xml:space="preserve"> – formulovať cieľ tak, aby nepripúšťal viacznačný výklad</w:t>
      </w:r>
    </w:p>
    <w:p w:rsidR="00BF0993" w:rsidRPr="00BF0993" w:rsidRDefault="00BF0993" w:rsidP="004F5240">
      <w:pPr>
        <w:pStyle w:val="Odsekzoznamu"/>
        <w:numPr>
          <w:ilvl w:val="0"/>
          <w:numId w:val="25"/>
        </w:numPr>
        <w:spacing w:after="160"/>
        <w:rPr>
          <w:rFonts w:asciiTheme="majorHAnsi" w:hAnsiTheme="majorHAnsi" w:cs="Times New Roman"/>
        </w:rPr>
      </w:pPr>
      <w:r w:rsidRPr="00BF0993">
        <w:rPr>
          <w:rFonts w:asciiTheme="majorHAnsi" w:hAnsiTheme="majorHAnsi" w:cs="Times New Roman"/>
          <w:b/>
        </w:rPr>
        <w:t>Kontrolovateľnosť, merateľnosť</w:t>
      </w:r>
      <w:r w:rsidRPr="00BF0993">
        <w:rPr>
          <w:rFonts w:asciiTheme="majorHAnsi" w:hAnsiTheme="majorHAnsi" w:cs="Times New Roman"/>
        </w:rPr>
        <w:t xml:space="preserve"> – formulácia cieľa musí umožniť porovnať výsledky s cieľom a z toho vyvodiť záver. </w:t>
      </w:r>
    </w:p>
    <w:p w:rsidR="00BF0993" w:rsidRDefault="00BF0993" w:rsidP="004F5240">
      <w:pPr>
        <w:rPr>
          <w:rFonts w:asciiTheme="majorHAnsi" w:hAnsiTheme="majorHAnsi" w:cs="Times New Roman"/>
        </w:rPr>
      </w:pPr>
      <w:r w:rsidRPr="00BF0993">
        <w:rPr>
          <w:rFonts w:asciiTheme="majorHAnsi" w:hAnsiTheme="majorHAnsi" w:cs="Times New Roman"/>
        </w:rPr>
        <w:t xml:space="preserve">Cieľ stanovený v istej etape, musí zodpovedať vyššiemu cieľu a naopak, vyššie ciele možno dosiahnuť len po splnení nižších cieľov. Túto hierarchiu možno aplikovať aj na samotnú vyučovaciu hodinu: cieľ motivácie – cieľ preverovania vedomostí žiakov – cieľ sprostredkovania nového učiva – cieľ opakovania učiva – cieľ upevňovania učiva – cieľ vyučovacej hodiny. Splnenie jedného cieľa v tomto rade cieľov je východiskom pre splnenie ďalšieho. Otázkou je, či učiteľ pristupuje s uvedomovaním a vytyčovaním si aj týchto čiastkových cieľov, alebo či sústreďuje svoju pozornosť len na výsledný cieľ. </w:t>
      </w:r>
    </w:p>
    <w:p w:rsidR="00BF0993" w:rsidRDefault="00BF0993" w:rsidP="004F5240">
      <w:pPr>
        <w:rPr>
          <w:rFonts w:asciiTheme="majorHAnsi" w:hAnsiTheme="majorHAnsi" w:cs="Times New Roman"/>
        </w:rPr>
      </w:pPr>
    </w:p>
    <w:p w:rsidR="004F5240" w:rsidRDefault="004F5240" w:rsidP="004F5240">
      <w:pPr>
        <w:pStyle w:val="Default"/>
        <w:spacing w:after="49"/>
        <w:rPr>
          <w:rFonts w:asciiTheme="majorHAnsi" w:hAnsiTheme="majorHAnsi"/>
          <w:b/>
          <w:color w:val="auto"/>
          <w:sz w:val="22"/>
          <w:szCs w:val="22"/>
        </w:rPr>
      </w:pPr>
      <w:r>
        <w:rPr>
          <w:rFonts w:asciiTheme="majorHAnsi" w:hAnsiTheme="majorHAnsi"/>
          <w:b/>
          <w:color w:val="auto"/>
          <w:sz w:val="22"/>
          <w:szCs w:val="22"/>
        </w:rPr>
        <w:t>Otázka č. 5</w:t>
      </w:r>
    </w:p>
    <w:p w:rsidR="00BF0993" w:rsidRPr="00BF0993" w:rsidRDefault="00BF0993" w:rsidP="004F5240">
      <w:pPr>
        <w:pStyle w:val="Default"/>
        <w:spacing w:after="49"/>
        <w:rPr>
          <w:rFonts w:asciiTheme="majorHAnsi" w:hAnsiTheme="majorHAnsi"/>
          <w:b/>
          <w:color w:val="auto"/>
          <w:sz w:val="22"/>
          <w:szCs w:val="22"/>
        </w:rPr>
      </w:pPr>
      <w:r w:rsidRPr="00BF0993">
        <w:rPr>
          <w:rFonts w:asciiTheme="majorHAnsi" w:hAnsiTheme="majorHAnsi"/>
          <w:b/>
          <w:color w:val="auto"/>
          <w:sz w:val="22"/>
          <w:szCs w:val="22"/>
        </w:rPr>
        <w:t>Motivácia vo vyučovaní, motivačné metódy vyučo</w:t>
      </w:r>
      <w:r w:rsidR="004F5240">
        <w:rPr>
          <w:rFonts w:asciiTheme="majorHAnsi" w:hAnsiTheme="majorHAnsi"/>
          <w:b/>
          <w:color w:val="auto"/>
          <w:sz w:val="22"/>
          <w:szCs w:val="22"/>
        </w:rPr>
        <w:t>vania (motivačný rozhovor, moti</w:t>
      </w:r>
      <w:r w:rsidRPr="00BF0993">
        <w:rPr>
          <w:rFonts w:asciiTheme="majorHAnsi" w:hAnsiTheme="majorHAnsi"/>
          <w:b/>
          <w:color w:val="auto"/>
          <w:sz w:val="22"/>
          <w:szCs w:val="22"/>
        </w:rPr>
        <w:t>vačné rozprávanie, problém ako motivácia, motivačná</w:t>
      </w:r>
      <w:r w:rsidR="004F5240">
        <w:rPr>
          <w:rFonts w:asciiTheme="majorHAnsi" w:hAnsiTheme="majorHAnsi"/>
          <w:b/>
          <w:color w:val="auto"/>
          <w:sz w:val="22"/>
          <w:szCs w:val="22"/>
        </w:rPr>
        <w:t xml:space="preserve"> demonštrácia, dramatizácia, mo</w:t>
      </w:r>
      <w:r w:rsidRPr="00BF0993">
        <w:rPr>
          <w:rFonts w:asciiTheme="majorHAnsi" w:hAnsiTheme="majorHAnsi"/>
          <w:b/>
          <w:color w:val="auto"/>
          <w:sz w:val="22"/>
          <w:szCs w:val="22"/>
        </w:rPr>
        <w:t>tivácia prostredníctvom otázok a úloh, motivácia pros</w:t>
      </w:r>
      <w:r w:rsidR="004F5240">
        <w:rPr>
          <w:rFonts w:asciiTheme="majorHAnsi" w:hAnsiTheme="majorHAnsi"/>
          <w:b/>
          <w:color w:val="auto"/>
          <w:sz w:val="22"/>
          <w:szCs w:val="22"/>
        </w:rPr>
        <w:t>tredníctvom hodnotenia), zdôvod</w:t>
      </w:r>
      <w:r w:rsidRPr="00BF0993">
        <w:rPr>
          <w:rFonts w:asciiTheme="majorHAnsi" w:hAnsiTheme="majorHAnsi"/>
          <w:b/>
          <w:color w:val="auto"/>
          <w:sz w:val="22"/>
          <w:szCs w:val="22"/>
        </w:rPr>
        <w:t xml:space="preserve">nenie ich významu a praktická aplikácia v priebehu vyučovacieho procesu. </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Prvoradou úlohou je vzbudiť u žiakov záujem o učebnú činnosť. Motívov pôsobiacich v učebnej činnosti je viacero. Môžu mať povahu vnútorného motívu (záujem o učivo, túžba po poznaní...), alebo vonkajšieho motívu (učenie vyvolané vonkajšími podnetmi – učenie pre zlepšenie prospechu, učenie sa pod nátlakom, hrozbou, ale aj pre pochvalu...).podľa J. </w:t>
      </w:r>
      <w:proofErr w:type="spellStart"/>
      <w:r w:rsidRPr="00BF0993">
        <w:rPr>
          <w:rFonts w:asciiTheme="majorHAnsi" w:hAnsiTheme="majorHAnsi"/>
          <w:color w:val="auto"/>
          <w:sz w:val="22"/>
          <w:szCs w:val="22"/>
        </w:rPr>
        <w:t>Linharta</w:t>
      </w:r>
      <w:proofErr w:type="spellEnd"/>
      <w:r w:rsidRPr="00BF0993">
        <w:rPr>
          <w:rFonts w:asciiTheme="majorHAnsi" w:hAnsiTheme="majorHAnsi"/>
          <w:color w:val="auto"/>
          <w:sz w:val="22"/>
          <w:szCs w:val="22"/>
        </w:rPr>
        <w:t xml:space="preserve"> motiváciou rozumieme: „ ...stav vyvolaný rozporom alebo neupokojením potreby a zameraný na odstránenie tejto </w:t>
      </w:r>
      <w:proofErr w:type="spellStart"/>
      <w:r w:rsidRPr="00BF0993">
        <w:rPr>
          <w:rFonts w:asciiTheme="majorHAnsi" w:hAnsiTheme="majorHAnsi"/>
          <w:color w:val="auto"/>
          <w:sz w:val="22"/>
          <w:szCs w:val="22"/>
        </w:rPr>
        <w:t>neuspokojenosti</w:t>
      </w:r>
      <w:proofErr w:type="spellEnd"/>
      <w:r w:rsidRPr="00BF0993">
        <w:rPr>
          <w:rFonts w:asciiTheme="majorHAnsi" w:hAnsiTheme="majorHAnsi"/>
          <w:color w:val="auto"/>
          <w:sz w:val="22"/>
          <w:szCs w:val="22"/>
        </w:rPr>
        <w:t xml:space="preserve"> alebo rozporu.“ Motiváciu nechápeme len ako vzbudenie či udržanie záujmu žiaka o učenie. Treba vidieť úzky vzťah medzi motiváciou a aktivitou. Správna motivácia je základom aktívnej činnosti žiaka vo vyučovaní a má sa prelínať celým vyučovacím procesom. Motivačné metódy sa rozdeľujú na vstupné a priebežné. </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Vstupné motivačné metódy: </w:t>
      </w:r>
    </w:p>
    <w:p w:rsidR="00BF0993" w:rsidRPr="00BF0993" w:rsidRDefault="00BF0993" w:rsidP="004F5240">
      <w:pPr>
        <w:pStyle w:val="Default"/>
        <w:numPr>
          <w:ilvl w:val="0"/>
          <w:numId w:val="26"/>
        </w:numPr>
        <w:spacing w:after="49"/>
        <w:rPr>
          <w:rFonts w:asciiTheme="majorHAnsi" w:hAnsiTheme="majorHAnsi"/>
          <w:color w:val="auto"/>
          <w:sz w:val="22"/>
          <w:szCs w:val="22"/>
        </w:rPr>
      </w:pPr>
      <w:r w:rsidRPr="00BF0993">
        <w:rPr>
          <w:rFonts w:asciiTheme="majorHAnsi" w:hAnsiTheme="majorHAnsi"/>
          <w:color w:val="auto"/>
          <w:sz w:val="22"/>
          <w:szCs w:val="22"/>
        </w:rPr>
        <w:t>Motivačné rozprávanie – citové a sugestívne slovné približovanie toho, o čom sa budú žiaci učiť.</w:t>
      </w:r>
    </w:p>
    <w:p w:rsidR="00BF0993" w:rsidRPr="00BF0993" w:rsidRDefault="00BF0993" w:rsidP="004F5240">
      <w:pPr>
        <w:pStyle w:val="Default"/>
        <w:numPr>
          <w:ilvl w:val="0"/>
          <w:numId w:val="26"/>
        </w:numPr>
        <w:spacing w:after="49"/>
        <w:rPr>
          <w:rFonts w:asciiTheme="majorHAnsi" w:hAnsiTheme="majorHAnsi"/>
          <w:color w:val="auto"/>
          <w:sz w:val="22"/>
          <w:szCs w:val="22"/>
        </w:rPr>
      </w:pPr>
      <w:r w:rsidRPr="00BF0993">
        <w:rPr>
          <w:rFonts w:asciiTheme="majorHAnsi" w:hAnsiTheme="majorHAnsi"/>
          <w:color w:val="auto"/>
          <w:sz w:val="22"/>
          <w:szCs w:val="22"/>
        </w:rPr>
        <w:lastRenderedPageBreak/>
        <w:t>Motivačný rozhovor – učiteľ vedie so žiakmi dialóg, pričom aktivizuje ich poznatky, skúsenosti, zážitky. Rozhovorom prebúdza záujem o nové učivo.</w:t>
      </w:r>
    </w:p>
    <w:p w:rsidR="00BF0993" w:rsidRPr="00BF0993" w:rsidRDefault="00BF0993" w:rsidP="004F5240">
      <w:pPr>
        <w:pStyle w:val="Default"/>
        <w:numPr>
          <w:ilvl w:val="0"/>
          <w:numId w:val="26"/>
        </w:numPr>
        <w:spacing w:after="49"/>
        <w:rPr>
          <w:rFonts w:asciiTheme="majorHAnsi" w:hAnsiTheme="majorHAnsi"/>
          <w:color w:val="auto"/>
          <w:sz w:val="22"/>
          <w:szCs w:val="22"/>
        </w:rPr>
      </w:pPr>
      <w:r w:rsidRPr="00BF0993">
        <w:rPr>
          <w:rFonts w:asciiTheme="majorHAnsi" w:hAnsiTheme="majorHAnsi"/>
          <w:color w:val="auto"/>
          <w:sz w:val="22"/>
          <w:szCs w:val="22"/>
        </w:rPr>
        <w:t>Motivačná demonštrácia – učiteľ pomocou ukážky (obraz, film, diafilm, rôzne objekty pozorovania) vzbudzuje záujem žiakov o poznávanú skutočnosť.</w:t>
      </w:r>
    </w:p>
    <w:p w:rsidR="00BF0993" w:rsidRPr="00BF0993" w:rsidRDefault="00BF0993" w:rsidP="004F5240">
      <w:pPr>
        <w:pStyle w:val="Default"/>
        <w:numPr>
          <w:ilvl w:val="0"/>
          <w:numId w:val="26"/>
        </w:numPr>
        <w:spacing w:after="49"/>
        <w:rPr>
          <w:rFonts w:asciiTheme="majorHAnsi" w:hAnsiTheme="majorHAnsi"/>
          <w:color w:val="auto"/>
          <w:sz w:val="22"/>
          <w:szCs w:val="22"/>
        </w:rPr>
      </w:pPr>
      <w:r w:rsidRPr="00BF0993">
        <w:rPr>
          <w:rFonts w:asciiTheme="majorHAnsi" w:hAnsiTheme="majorHAnsi"/>
          <w:color w:val="auto"/>
          <w:sz w:val="22"/>
          <w:szCs w:val="22"/>
        </w:rPr>
        <w:t>Problém ako motivácia – na základe problému upúta učiteľ pozornosť žiakov a následne im vysvetľuje učivo (napr. vetroň raz lieta veľa hodín, inokedy sa sotva udrží vo vzduchu – prúdenie a ohrievanie vzduch)</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Všeobecne možno poznamenať, že čím je ročník  nižší, tým častejšie treba uplatňovať priebežnú motiváciu. Vyplýva to z úrovne psychických procesov v jednotlivých vekových obdobiach, z úrovne vôľových vlastností, z uvedomovania si významu učiva... To neznamená, že žiakov vyšších ročníkov netreba motivovať. Úlohou učiteľa je pomocou pribežných motivačných metód „presvedčiť“ žiaka o tom, aké je učivo dôležité, jedy a ako ho môže využiť, kde sa s učivom v živote už stretol alebo ešte len stretne. </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Priebežné motivačné metódy: </w:t>
      </w:r>
    </w:p>
    <w:p w:rsidR="00BF0993" w:rsidRPr="00BF0993" w:rsidRDefault="00BF0993" w:rsidP="004F5240">
      <w:pPr>
        <w:pStyle w:val="Default"/>
        <w:numPr>
          <w:ilvl w:val="0"/>
          <w:numId w:val="27"/>
        </w:numPr>
        <w:spacing w:after="49"/>
        <w:rPr>
          <w:rFonts w:asciiTheme="majorHAnsi" w:hAnsiTheme="majorHAnsi"/>
          <w:color w:val="auto"/>
          <w:sz w:val="22"/>
          <w:szCs w:val="22"/>
        </w:rPr>
      </w:pPr>
      <w:r w:rsidRPr="00BF0993">
        <w:rPr>
          <w:rFonts w:asciiTheme="majorHAnsi" w:hAnsiTheme="majorHAnsi"/>
          <w:color w:val="auto"/>
          <w:sz w:val="22"/>
          <w:szCs w:val="22"/>
        </w:rPr>
        <w:t>Motivačná výzva – učiteľ vyzve žiaka, aby dával pozor, aby urobil náčrt do zošita alebo na tabuľu, aby pomohol spolužiakovi, aby nevyrušoval...</w:t>
      </w:r>
    </w:p>
    <w:p w:rsidR="00BF0993" w:rsidRPr="00BF0993" w:rsidRDefault="00BF0993" w:rsidP="004F5240">
      <w:pPr>
        <w:pStyle w:val="Default"/>
        <w:numPr>
          <w:ilvl w:val="0"/>
          <w:numId w:val="27"/>
        </w:numPr>
        <w:spacing w:after="49"/>
        <w:rPr>
          <w:rFonts w:asciiTheme="majorHAnsi" w:hAnsiTheme="majorHAnsi"/>
          <w:color w:val="auto"/>
          <w:sz w:val="22"/>
          <w:szCs w:val="22"/>
        </w:rPr>
      </w:pPr>
      <w:r w:rsidRPr="00BF0993">
        <w:rPr>
          <w:rFonts w:asciiTheme="majorHAnsi" w:hAnsiTheme="majorHAnsi"/>
          <w:color w:val="auto"/>
          <w:sz w:val="22"/>
          <w:szCs w:val="22"/>
        </w:rPr>
        <w:t>Aktualizácia učiva – učiteľ približuje a spája učivo s príkladmi zo života s tým, čo žiakov zaujíma, umožňuje žiakom tvorivo dopĺňať obsah preberaného učiva, spestruje učivo hádankami, príkladmi...</w:t>
      </w:r>
    </w:p>
    <w:p w:rsidR="00BF0993" w:rsidRPr="00BF0993" w:rsidRDefault="00BF0993" w:rsidP="004F5240">
      <w:pPr>
        <w:pStyle w:val="Default"/>
        <w:numPr>
          <w:ilvl w:val="0"/>
          <w:numId w:val="27"/>
        </w:numPr>
        <w:spacing w:after="49"/>
        <w:rPr>
          <w:rFonts w:asciiTheme="majorHAnsi" w:hAnsiTheme="majorHAnsi"/>
          <w:color w:val="auto"/>
          <w:sz w:val="22"/>
          <w:szCs w:val="22"/>
        </w:rPr>
      </w:pPr>
      <w:r w:rsidRPr="00BF0993">
        <w:rPr>
          <w:rFonts w:asciiTheme="majorHAnsi" w:hAnsiTheme="majorHAnsi"/>
          <w:color w:val="auto"/>
          <w:sz w:val="22"/>
          <w:szCs w:val="22"/>
        </w:rPr>
        <w:t xml:space="preserve">Pochvala, povzbudenie a kritika – sú významnými prvkami motivácie a majú plniť motivačnú úlohu. Učiteľ ich musí využívať veľmi citlivo. Pomalších žiakov treba pochváliť aj za drobné úspechy. Kritika by mala byť tiež citlivá. Nejde iba o vytknutie nedostatkov, ale žiakovi treba ukázať kde urobil chybu a naviesť ho na zlepšenie. </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G. </w:t>
      </w:r>
      <w:proofErr w:type="spellStart"/>
      <w:r w:rsidRPr="00BF0993">
        <w:rPr>
          <w:rFonts w:asciiTheme="majorHAnsi" w:hAnsiTheme="majorHAnsi"/>
          <w:color w:val="auto"/>
          <w:sz w:val="22"/>
          <w:szCs w:val="22"/>
        </w:rPr>
        <w:t>Petty</w:t>
      </w:r>
      <w:proofErr w:type="spellEnd"/>
      <w:r w:rsidRPr="00BF0993">
        <w:rPr>
          <w:rFonts w:asciiTheme="majorHAnsi" w:hAnsiTheme="majorHAnsi"/>
          <w:color w:val="auto"/>
          <w:sz w:val="22"/>
          <w:szCs w:val="22"/>
        </w:rPr>
        <w:t xml:space="preserve"> zobrazuje diagram „magického kruhu“, ktorý poukazuje na to, že z úspechu sa rodí ďalší úspech a naopak neúspech vedie k ďalšiemu neúspechu. Čiže účinky uznania sú veľmi motivujúce a naopak neúspech pôsobí </w:t>
      </w:r>
      <w:proofErr w:type="spellStart"/>
      <w:r w:rsidRPr="00BF0993">
        <w:rPr>
          <w:rFonts w:asciiTheme="majorHAnsi" w:hAnsiTheme="majorHAnsi"/>
          <w:color w:val="auto"/>
          <w:sz w:val="22"/>
          <w:szCs w:val="22"/>
        </w:rPr>
        <w:t>demotivujúco</w:t>
      </w:r>
      <w:proofErr w:type="spellEnd"/>
      <w:r w:rsidRPr="00BF0993">
        <w:rPr>
          <w:rFonts w:asciiTheme="majorHAnsi" w:hAnsiTheme="majorHAnsi"/>
          <w:color w:val="auto"/>
          <w:sz w:val="22"/>
          <w:szCs w:val="22"/>
        </w:rPr>
        <w:t xml:space="preserve">. </w:t>
      </w: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rect id="Obdélník 1" o:spid="_x0000_s1043" style="position:absolute;margin-left:34.15pt;margin-top:13.65pt;width:131.4pt;height:2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" fillcolor="white [3201]" strokecolor="black [3200]" strokeweight="2pt">
            <v:textbox>
              <w:txbxContent>
                <w:p w:rsidR="00BF0993" w:rsidRDefault="00BF0993" w:rsidP="00BF0993">
                  <w:pPr>
                    <w:jc w:val="center"/>
                  </w:pPr>
                  <w:r>
                    <w:t>Dostaví sa úspech</w:t>
                  </w:r>
                </w:p>
              </w:txbxContent>
            </v:textbox>
          </v:rect>
        </w:pict>
      </w:r>
      <w:r w:rsidRPr="00BF0993">
        <w:rPr>
          <w:rFonts w:asciiTheme="majorHAnsi" w:hAnsiTheme="majorHAnsi"/>
          <w:noProof/>
          <w:sz w:val="22"/>
          <w:szCs w:val="22"/>
        </w:rPr>
        <w:pict>
          <v:rect id="Obdélník 2" o:spid="_x0000_s1042" style="position:absolute;margin-left:235.15pt;margin-top:6.45pt;width:159pt;height:5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" fillcolor="white [3201]" strokecolor="black [3200]" strokeweight="2pt">
            <v:textbox>
              <w:txbxContent>
                <w:p w:rsidR="00BF0993" w:rsidRDefault="00BF0993" w:rsidP="00BF0993">
                  <w:r>
                    <w:t>Uspokojenie- žiak je učiteľom a spolužiakmi chválený, sám je so sebou spokojný.</w:t>
                  </w:r>
                </w:p>
              </w:txbxContent>
            </v:textbox>
          </v:rect>
        </w:pic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type id="_x0000_t32" coordsize="21600,21600" o:spt="32" o:oned="t" path="m,l21600,21600e" filled="f">
            <v:path arrowok="t" fillok="f" o:connecttype="none"/>
            <o:lock v:ext="edit" shapetype="t"/>
          </v:shapetype>
          <v:shape id="Přímá spojnice se šipkou 8" o:spid="_x0000_s1041" type="#_x0000_t32" style="position:absolute;margin-left:97.15pt;margin-top:16.95pt;width:.6pt;height:60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" strokecolor="black [3040]">
            <v:stroke endarrow="block"/>
          </v:shape>
        </w:pict>
      </w:r>
      <w:r w:rsidRPr="00BF0993">
        <w:rPr>
          <w:rFonts w:asciiTheme="majorHAnsi" w:hAnsiTheme="majorHAnsi"/>
          <w:noProof/>
          <w:sz w:val="22"/>
          <w:szCs w:val="22"/>
        </w:rPr>
        <w:pict>
          <v:shape id="Přímá spojnice se šipkou 5" o:spid="_x0000_s1040" type="#_x0000_t32" style="position:absolute;margin-left:164.95pt;margin-top:6.15pt;width:71.4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 id="Přímá spojnice se šipkou 9" o:spid="_x0000_s1039" type="#_x0000_t32" style="position:absolute;margin-left:10.15pt;margin-top:.45pt;width:.6pt;height:82.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 id="Přímá spojnice se šipkou 6" o:spid="_x0000_s1038" type="#_x0000_t32" style="position:absolute;margin-left:312.55pt;margin-top:1.9pt;width:0;height:3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rect id="Obdélník 4" o:spid="_x0000_s1037" style="position:absolute;margin-left:36.55pt;margin-top:4.3pt;width:127.8pt;height:5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" fillcolor="white [3201]" strokecolor="black [3200]" strokeweight="2pt">
            <v:textbox>
              <w:txbxContent>
                <w:p w:rsidR="00BF0993" w:rsidRDefault="00BF0993" w:rsidP="00BF0993">
                  <w:r>
                    <w:t>Motivácia rastie spolu s vytrvalosťou a snahou, učenie sa zlepšuje.</w:t>
                  </w:r>
                </w:p>
              </w:txbxContent>
            </v:textbox>
          </v:rect>
        </w:pict>
      </w:r>
      <w:r w:rsidRPr="00BF0993">
        <w:rPr>
          <w:rFonts w:asciiTheme="majorHAnsi" w:hAnsiTheme="majorHAnsi"/>
          <w:noProof/>
          <w:sz w:val="22"/>
          <w:szCs w:val="22"/>
        </w:rPr>
        <w:pict>
          <v:rect id="Obdélník 3" o:spid="_x0000_s1036" style="position:absolute;margin-left:233.35pt;margin-top:.7pt;width:162pt;height:5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" fillcolor="white [3201]" strokecolor="black [3200]" strokeweight="2pt">
            <v:textbox>
              <w:txbxContent>
                <w:p w:rsidR="00BF0993" w:rsidRDefault="00BF0993" w:rsidP="00BF0993">
                  <w:r>
                    <w:t>Sebadôvera – žiak si dôveruje: „Ja to dokážem“. Zvyšuje sa jeho sebavedomie a sebadôvera.</w:t>
                  </w:r>
                </w:p>
              </w:txbxContent>
            </v:textbox>
          </v:rect>
        </w:pic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 id="Přímá spojnice se šipkou 10" o:spid="_x0000_s1035" type="#_x0000_t32" style="position:absolute;margin-left:162.55pt;margin-top:6.35pt;width:70.2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rect id="Obdélník 12" o:spid="_x0000_s1034" style="position:absolute;margin-left:230.35pt;margin-top:4.5pt;width:165.6pt;height: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" fillcolor="white [3201]" strokecolor="black [3200]" strokeweight="2pt">
            <v:textbox>
              <w:txbxContent>
                <w:p w:rsidR="00BF0993" w:rsidRDefault="00BF0993" w:rsidP="00BF0993">
                  <w:r>
                    <w:t>Stretáva sa s kritikou, chýba mu povzbudenie, pociťuje osobnú nespokojnosť.</w:t>
                  </w:r>
                </w:p>
              </w:txbxContent>
            </v:textbox>
          </v:rect>
        </w:pict>
      </w:r>
      <w:r w:rsidRPr="00BF0993">
        <w:rPr>
          <w:rFonts w:asciiTheme="majorHAnsi" w:hAnsiTheme="majorHAnsi"/>
          <w:noProof/>
          <w:sz w:val="22"/>
          <w:szCs w:val="22"/>
        </w:rPr>
        <w:pict>
          <v:rect id="Obdélník 11" o:spid="_x0000_s1033" style="position:absolute;margin-left:37.15pt;margin-top:15.9pt;width:127.2pt;height:1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" fillcolor="white [3201]" strokecolor="black [3200]" strokeweight="2pt">
            <v:textbox>
              <w:txbxContent>
                <w:p w:rsidR="00BF0993" w:rsidRDefault="00BF0993" w:rsidP="00BF0993">
                  <w:r>
                    <w:t>Žiak prežije neúspech</w:t>
                  </w:r>
                </w:p>
              </w:txbxContent>
            </v:textbox>
          </v:rect>
        </w:pic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 id="Přímá spojnice se šipkou 19" o:spid="_x0000_s1032" type="#_x0000_t32" style="position:absolute;margin-left:13.75pt;margin-top:14.95pt;width:.6pt;height:85.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" strokecolor="black [3040]">
            <v:stroke endarrow="block"/>
          </v:shape>
        </w:pict>
      </w:r>
      <w:r w:rsidRPr="00BF0993">
        <w:rPr>
          <w:rFonts w:asciiTheme="majorHAnsi" w:hAnsiTheme="majorHAnsi"/>
          <w:noProof/>
          <w:sz w:val="22"/>
          <w:szCs w:val="22"/>
        </w:rPr>
        <w:pict>
          <v:shape id="Přímá spojnice se šipkou 18" o:spid="_x0000_s1031" type="#_x0000_t32" style="position:absolute;margin-left:95.95pt;margin-top:16.15pt;width:.6pt;height:55.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" strokecolor="black [3040]">
            <v:stroke endarrow="block"/>
          </v:shape>
        </w:pict>
      </w:r>
      <w:r w:rsidRPr="00BF0993">
        <w:rPr>
          <w:rFonts w:asciiTheme="majorHAnsi" w:hAnsiTheme="majorHAnsi"/>
          <w:noProof/>
          <w:sz w:val="22"/>
          <w:szCs w:val="22"/>
        </w:rPr>
        <w:pict>
          <v:shape id="Přímá spojnice se šipkou 15" o:spid="_x0000_s1030" type="#_x0000_t32" style="position:absolute;margin-left:164.35pt;margin-top:5.35pt;width:67.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 id="Přímá spojnice se šipkou 16" o:spid="_x0000_s1029" type="#_x0000_t32" style="position:absolute;margin-left:308.95pt;margin-top:1.15pt;width:0;height:3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rect id="Obdélník 14" o:spid="_x0000_s1028" style="position:absolute;margin-left:231.55pt;margin-top:13.4pt;width:165.6pt;height:5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" fillcolor="white [3201]" strokecolor="black [3200]" strokeweight="2pt">
            <v:textbox>
              <w:txbxContent>
                <w:p w:rsidR="00BF0993" w:rsidRDefault="00BF0993" w:rsidP="00BF0993">
                  <w:r>
                    <w:t xml:space="preserve">Klesá jeho sebadôvera: „Ja to nedokážem.“ Znižuje sa jeho sebavedomie a sebahodnotenie. </w:t>
                  </w:r>
                </w:p>
              </w:txbxContent>
            </v:textbox>
          </v:rect>
        </w:pict>
      </w:r>
      <w:r w:rsidRPr="00BF0993">
        <w:rPr>
          <w:rFonts w:asciiTheme="majorHAnsi" w:hAnsiTheme="majorHAnsi"/>
          <w:noProof/>
          <w:sz w:val="22"/>
          <w:szCs w:val="22"/>
        </w:rPr>
        <w:pict>
          <v:rect id="Obdélník 13" o:spid="_x0000_s1027" style="position:absolute;margin-left:36.55pt;margin-top:18.2pt;width:127.8pt;height:5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" fillcolor="white [3201]" strokecolor="black [3200]" strokeweight="2pt">
            <v:textbox>
              <w:txbxContent>
                <w:p w:rsidR="00BF0993" w:rsidRDefault="00BF0993" w:rsidP="00BF0993">
                  <w:r>
                    <w:t>Motivácia klesá spolu s vytrvalosťou a snahou, učenie sa zhoršuje.</w:t>
                  </w:r>
                </w:p>
              </w:txbxContent>
            </v:textbox>
          </v:rect>
        </w:pict>
      </w: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noProof/>
          <w:sz w:val="22"/>
          <w:szCs w:val="22"/>
        </w:rPr>
        <w:pict>
          <v:shape id="Přímá spojnice se šipkou 17" o:spid="_x0000_s1026" type="#_x0000_t32" style="position:absolute;margin-left:161.95pt;margin-top:5.55pt;width:68.4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" strokecolor="black [3040]">
            <v:stroke endarrow="block"/>
          </v:shape>
        </w:pict>
      </w: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color w:val="auto"/>
          <w:sz w:val="22"/>
          <w:szCs w:val="22"/>
        </w:rPr>
      </w:pPr>
      <w:proofErr w:type="spellStart"/>
      <w:r w:rsidRPr="00BF0993">
        <w:rPr>
          <w:rFonts w:asciiTheme="majorHAnsi" w:hAnsiTheme="majorHAnsi"/>
          <w:color w:val="auto"/>
          <w:sz w:val="22"/>
          <w:szCs w:val="22"/>
        </w:rPr>
        <w:t>Petty</w:t>
      </w:r>
      <w:proofErr w:type="spellEnd"/>
      <w:r w:rsidRPr="00BF0993">
        <w:rPr>
          <w:rFonts w:asciiTheme="majorHAnsi" w:hAnsiTheme="majorHAnsi"/>
          <w:color w:val="auto"/>
          <w:sz w:val="22"/>
          <w:szCs w:val="22"/>
        </w:rPr>
        <w:t xml:space="preserve"> v súvislosti s otázkami motivácie hovorí o niekoľkých faktoroch, ktoré by mali byť v „ohnisku“ učiteľa ( na označenie zvolil slovnú pomôcku FOCUS – z lat. </w:t>
      </w:r>
      <w:proofErr w:type="spellStart"/>
      <w:r w:rsidRPr="00BF0993">
        <w:rPr>
          <w:rFonts w:asciiTheme="majorHAnsi" w:hAnsiTheme="majorHAnsi"/>
          <w:color w:val="auto"/>
          <w:sz w:val="22"/>
          <w:szCs w:val="22"/>
        </w:rPr>
        <w:t>focus</w:t>
      </w:r>
      <w:proofErr w:type="spellEnd"/>
      <w:r w:rsidRPr="00BF0993">
        <w:rPr>
          <w:rFonts w:asciiTheme="majorHAnsi" w:hAnsiTheme="majorHAnsi"/>
          <w:color w:val="auto"/>
          <w:sz w:val="22"/>
          <w:szCs w:val="22"/>
        </w:rPr>
        <w:t xml:space="preserve"> – ohnisko)</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b/>
          <w:color w:val="auto"/>
          <w:sz w:val="22"/>
          <w:szCs w:val="22"/>
        </w:rPr>
        <w:t>F = fantázia</w:t>
      </w:r>
      <w:r w:rsidRPr="00BF0993">
        <w:rPr>
          <w:rFonts w:asciiTheme="majorHAnsi" w:hAnsiTheme="majorHAnsi"/>
          <w:color w:val="auto"/>
          <w:sz w:val="22"/>
          <w:szCs w:val="22"/>
        </w:rPr>
        <w:t xml:space="preserve"> ( hodiny sa nemajú podobať jedna druhej, ale každá má byť iná, žiakom treba poskytnúť rôzne možnosti k tvorivým činnostiam, ktoré by mali byť zábavné – diskusie, hry, riešenie problémov, vyučovanie spojiť so životom)</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b/>
          <w:color w:val="auto"/>
          <w:sz w:val="22"/>
          <w:szCs w:val="22"/>
        </w:rPr>
        <w:t xml:space="preserve">O = ocenenie </w:t>
      </w:r>
      <w:r w:rsidRPr="00BF0993">
        <w:rPr>
          <w:rFonts w:asciiTheme="majorHAnsi" w:hAnsiTheme="majorHAnsi"/>
          <w:color w:val="auto"/>
          <w:sz w:val="22"/>
          <w:szCs w:val="22"/>
        </w:rPr>
        <w:t>(využívať pochvalu, povzbudenie, objektívne hodnotenie...)</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b/>
          <w:color w:val="auto"/>
          <w:sz w:val="22"/>
          <w:szCs w:val="22"/>
        </w:rPr>
        <w:t>C = ciele</w:t>
      </w:r>
      <w:r w:rsidRPr="00BF0993">
        <w:rPr>
          <w:rFonts w:asciiTheme="majorHAnsi" w:hAnsiTheme="majorHAnsi"/>
          <w:color w:val="auto"/>
          <w:sz w:val="22"/>
          <w:szCs w:val="22"/>
        </w:rPr>
        <w:t xml:space="preserve"> (musia byť pre žiakov dosiahnuteľné, musia byť vopred stanovené, ak sa žiak neučí, treba ho ďalej motivovať, rešpektovať individuálne osobitosti a prispôsobovať im ciele...)</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b/>
          <w:color w:val="auto"/>
          <w:sz w:val="22"/>
          <w:szCs w:val="22"/>
        </w:rPr>
        <w:lastRenderedPageBreak/>
        <w:t>U = úspech</w:t>
      </w:r>
      <w:r w:rsidRPr="00BF0993">
        <w:rPr>
          <w:rFonts w:asciiTheme="majorHAnsi" w:hAnsiTheme="majorHAnsi"/>
          <w:color w:val="auto"/>
          <w:sz w:val="22"/>
          <w:szCs w:val="22"/>
        </w:rPr>
        <w:t xml:space="preserve"> (dbať na primeranosť práce tak, aby zodpovedala všetkým žiakom – umožniť žiakom prežiť pocit úspechu...)</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b/>
          <w:color w:val="auto"/>
          <w:sz w:val="22"/>
          <w:szCs w:val="22"/>
        </w:rPr>
        <w:t>S = zmysel</w:t>
      </w:r>
      <w:r w:rsidRPr="00BF0993">
        <w:rPr>
          <w:rFonts w:asciiTheme="majorHAnsi" w:hAnsiTheme="majorHAnsi"/>
          <w:color w:val="auto"/>
          <w:sz w:val="22"/>
          <w:szCs w:val="22"/>
        </w:rPr>
        <w:t xml:space="preserve"> (v čes. </w:t>
      </w:r>
      <w:proofErr w:type="spellStart"/>
      <w:r w:rsidRPr="00BF0993">
        <w:rPr>
          <w:rFonts w:asciiTheme="majorHAnsi" w:hAnsiTheme="majorHAnsi"/>
          <w:color w:val="auto"/>
          <w:sz w:val="22"/>
          <w:szCs w:val="22"/>
        </w:rPr>
        <w:t>smysl</w:t>
      </w:r>
      <w:proofErr w:type="spellEnd"/>
      <w:r w:rsidRPr="00BF0993">
        <w:rPr>
          <w:rFonts w:asciiTheme="majorHAnsi" w:hAnsiTheme="majorHAnsi"/>
          <w:color w:val="auto"/>
          <w:sz w:val="22"/>
          <w:szCs w:val="22"/>
        </w:rPr>
        <w:t>) žiak má vedieť čo a prečo sa učí, ako môže učivo využiť v iných predmetoch, v mimoškolskej činnosti...)</w:t>
      </w:r>
    </w:p>
    <w:p w:rsidR="00BF0993" w:rsidRDefault="00BF0993" w:rsidP="004F5240">
      <w:pPr>
        <w:pStyle w:val="Default"/>
        <w:spacing w:after="49"/>
        <w:rPr>
          <w:rFonts w:asciiTheme="majorHAnsi" w:hAnsiTheme="majorHAnsi"/>
          <w:color w:val="auto"/>
          <w:sz w:val="22"/>
          <w:szCs w:val="22"/>
        </w:rPr>
      </w:pPr>
      <w:r w:rsidRPr="00BF0993">
        <w:rPr>
          <w:rFonts w:asciiTheme="majorHAnsi" w:hAnsiTheme="majorHAnsi"/>
          <w:b/>
          <w:color w:val="auto"/>
          <w:sz w:val="22"/>
          <w:szCs w:val="22"/>
        </w:rPr>
        <w:t xml:space="preserve">Dramatizácia – </w:t>
      </w:r>
      <w:r w:rsidRPr="00BF0993">
        <w:rPr>
          <w:rFonts w:asciiTheme="majorHAnsi" w:hAnsiTheme="majorHAnsi"/>
          <w:color w:val="auto"/>
          <w:sz w:val="22"/>
          <w:szCs w:val="22"/>
        </w:rPr>
        <w:t xml:space="preserve">odporúčal ju už Komenský a často sa využívala v jezuitských školách. V minulosti sa oceňovalo, že </w:t>
      </w:r>
      <w:proofErr w:type="spellStart"/>
      <w:r w:rsidRPr="00BF0993">
        <w:rPr>
          <w:rFonts w:asciiTheme="majorHAnsi" w:hAnsiTheme="majorHAnsi"/>
          <w:color w:val="auto"/>
          <w:sz w:val="22"/>
          <w:szCs w:val="22"/>
        </w:rPr>
        <w:t>skonkrétňuje</w:t>
      </w:r>
      <w:proofErr w:type="spellEnd"/>
      <w:r w:rsidRPr="00BF0993">
        <w:rPr>
          <w:rFonts w:asciiTheme="majorHAnsi" w:hAnsiTheme="majorHAnsi"/>
          <w:color w:val="auto"/>
          <w:sz w:val="22"/>
          <w:szCs w:val="22"/>
        </w:rPr>
        <w:t xml:space="preserve"> učivo, umožňuje jeho prežitie, uľahčuje hlbšie pochopiť obsah dramatizovanej látky, oživiť ju, vyvolať o ňu hlbší záujem, rozvíjať tvorivosť žiakov. Vo vyšších triedach sa dramatizácia dá spojiť s preberaním literárnych diel alebo historických epoch. Význam dramatickej metódy sa aktualizuje a j v súčasnosti. J. Valent charakterizoval dramatizáciu takto: „Dramatická výchova je systém riadeného, aktívneho sociálne umeleckého učenia detí či dospelých, založený na využití základných princípov a postupov drámy i divadla, limitovaný primárne výchovnými či </w:t>
      </w:r>
      <w:proofErr w:type="spellStart"/>
      <w:r w:rsidRPr="00BF0993">
        <w:rPr>
          <w:rFonts w:asciiTheme="majorHAnsi" w:hAnsiTheme="majorHAnsi"/>
          <w:color w:val="auto"/>
          <w:sz w:val="22"/>
          <w:szCs w:val="22"/>
        </w:rPr>
        <w:t>formatívnymi</w:t>
      </w:r>
      <w:proofErr w:type="spellEnd"/>
      <w:r w:rsidRPr="00BF0993">
        <w:rPr>
          <w:rFonts w:asciiTheme="majorHAnsi" w:hAnsiTheme="majorHAnsi"/>
          <w:color w:val="auto"/>
          <w:sz w:val="22"/>
          <w:szCs w:val="22"/>
        </w:rPr>
        <w:t xml:space="preserve"> a sekundárne špecificky umeleckými požiadavkami na strane jednej a individuálnymi i spoločenskými možnosťami ďalšieho rozvoja zúčastnených osobností na strane druhej.“</w:t>
      </w:r>
    </w:p>
    <w:p w:rsidR="004F5240" w:rsidRPr="00BF0993" w:rsidRDefault="004F5240" w:rsidP="004F5240">
      <w:pPr>
        <w:pStyle w:val="Default"/>
        <w:spacing w:after="49"/>
        <w:rPr>
          <w:rFonts w:asciiTheme="majorHAnsi" w:hAnsiTheme="majorHAnsi"/>
          <w:color w:val="auto"/>
          <w:sz w:val="22"/>
          <w:szCs w:val="22"/>
        </w:rPr>
      </w:pPr>
    </w:p>
    <w:p w:rsidR="00BF0993" w:rsidRDefault="00BF0993" w:rsidP="004F5240">
      <w:pPr>
        <w:pStyle w:val="Default"/>
        <w:spacing w:after="49"/>
        <w:rPr>
          <w:rFonts w:asciiTheme="majorHAnsi" w:hAnsiTheme="majorHAnsi"/>
          <w:b/>
          <w:color w:val="auto"/>
          <w:sz w:val="22"/>
          <w:szCs w:val="22"/>
        </w:rPr>
      </w:pPr>
      <w:r>
        <w:rPr>
          <w:rFonts w:asciiTheme="majorHAnsi" w:hAnsiTheme="majorHAnsi"/>
          <w:b/>
          <w:color w:val="auto"/>
          <w:sz w:val="22"/>
          <w:szCs w:val="22"/>
        </w:rPr>
        <w:t xml:space="preserve">Otázka č. </w:t>
      </w:r>
      <w:r w:rsidR="004F5240">
        <w:rPr>
          <w:rFonts w:asciiTheme="majorHAnsi" w:hAnsiTheme="majorHAnsi"/>
          <w:b/>
          <w:color w:val="auto"/>
          <w:sz w:val="22"/>
          <w:szCs w:val="22"/>
        </w:rPr>
        <w:t>6</w:t>
      </w:r>
      <w:r>
        <w:rPr>
          <w:rFonts w:asciiTheme="majorHAnsi" w:hAnsiTheme="majorHAnsi"/>
          <w:b/>
          <w:color w:val="auto"/>
          <w:sz w:val="22"/>
          <w:szCs w:val="22"/>
        </w:rPr>
        <w:t xml:space="preserve"> </w:t>
      </w:r>
    </w:p>
    <w:p w:rsidR="00BF0993" w:rsidRPr="00BF0993" w:rsidRDefault="00BF0993" w:rsidP="004F5240">
      <w:pPr>
        <w:pStyle w:val="Default"/>
        <w:spacing w:after="49"/>
        <w:rPr>
          <w:rFonts w:asciiTheme="majorHAnsi" w:hAnsiTheme="majorHAnsi"/>
          <w:b/>
          <w:color w:val="auto"/>
          <w:sz w:val="22"/>
          <w:szCs w:val="22"/>
        </w:rPr>
      </w:pPr>
      <w:r w:rsidRPr="00BF0993">
        <w:rPr>
          <w:rFonts w:asciiTheme="majorHAnsi" w:hAnsiTheme="majorHAnsi"/>
          <w:b/>
          <w:color w:val="auto"/>
          <w:sz w:val="22"/>
          <w:szCs w:val="22"/>
        </w:rPr>
        <w:t>Slovné a názorno-demonštračné metódy vo vyučova</w:t>
      </w:r>
      <w:r w:rsidR="004F5240">
        <w:rPr>
          <w:rFonts w:asciiTheme="majorHAnsi" w:hAnsiTheme="majorHAnsi"/>
          <w:b/>
          <w:color w:val="auto"/>
          <w:sz w:val="22"/>
          <w:szCs w:val="22"/>
        </w:rPr>
        <w:t>com procese (monologické, dialo</w:t>
      </w:r>
      <w:r w:rsidRPr="00BF0993">
        <w:rPr>
          <w:rFonts w:asciiTheme="majorHAnsi" w:hAnsiTheme="majorHAnsi"/>
          <w:b/>
          <w:color w:val="auto"/>
          <w:sz w:val="22"/>
          <w:szCs w:val="22"/>
        </w:rPr>
        <w:t>gické metódy vyučovania, metóda práce s textom, názorno-demonštračná metóda vo vyučovaní, analýza zásad ich uplatnenia vo vyučov</w:t>
      </w:r>
      <w:r w:rsidR="004F5240">
        <w:rPr>
          <w:rFonts w:asciiTheme="majorHAnsi" w:hAnsiTheme="majorHAnsi"/>
          <w:b/>
          <w:color w:val="auto"/>
          <w:sz w:val="22"/>
          <w:szCs w:val="22"/>
        </w:rPr>
        <w:t>acom procese a zdôvodnenie vhod</w:t>
      </w:r>
      <w:r w:rsidRPr="00BF0993">
        <w:rPr>
          <w:rFonts w:asciiTheme="majorHAnsi" w:hAnsiTheme="majorHAnsi"/>
          <w:b/>
          <w:color w:val="auto"/>
          <w:sz w:val="22"/>
          <w:szCs w:val="22"/>
        </w:rPr>
        <w:t>nosti použitia metód vo vyučovacom procese konkretizáciou na príklade,).</w:t>
      </w:r>
    </w:p>
    <w:p w:rsidR="00BF0993" w:rsidRPr="00BF0993" w:rsidRDefault="00BF0993" w:rsidP="004F5240">
      <w:pPr>
        <w:pStyle w:val="Default"/>
        <w:spacing w:after="49"/>
        <w:rPr>
          <w:rFonts w:asciiTheme="majorHAnsi" w:hAnsiTheme="majorHAnsi"/>
          <w:b/>
          <w:color w:val="auto"/>
          <w:sz w:val="22"/>
          <w:szCs w:val="22"/>
          <w:u w:val="single"/>
        </w:rPr>
      </w:pPr>
      <w:r w:rsidRPr="00BF0993">
        <w:rPr>
          <w:rFonts w:asciiTheme="majorHAnsi" w:hAnsiTheme="majorHAnsi"/>
          <w:b/>
          <w:color w:val="auto"/>
          <w:sz w:val="22"/>
          <w:szCs w:val="22"/>
          <w:u w:val="single"/>
        </w:rPr>
        <w:t>SLOVNÉ METÓDY</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V procese vyučovania má hovorené aj písané slovo veľký význam. Je nevyhnutným nástrojom ľudského poznávania. Rozlišujeme tieto slovné metódy:</w:t>
      </w:r>
    </w:p>
    <w:p w:rsidR="00BF0993" w:rsidRPr="00BF0993" w:rsidRDefault="00BF0993" w:rsidP="004F5240">
      <w:pPr>
        <w:pStyle w:val="Default"/>
        <w:numPr>
          <w:ilvl w:val="0"/>
          <w:numId w:val="28"/>
        </w:numPr>
        <w:spacing w:after="49"/>
        <w:rPr>
          <w:rFonts w:asciiTheme="majorHAnsi" w:hAnsiTheme="majorHAnsi"/>
          <w:color w:val="auto"/>
          <w:sz w:val="22"/>
          <w:szCs w:val="22"/>
        </w:rPr>
      </w:pPr>
      <w:r w:rsidRPr="00BF0993">
        <w:rPr>
          <w:rFonts w:asciiTheme="majorHAnsi" w:hAnsiTheme="majorHAnsi"/>
          <w:b/>
          <w:color w:val="auto"/>
          <w:sz w:val="22"/>
          <w:szCs w:val="22"/>
        </w:rPr>
        <w:t>Metódy monologické</w:t>
      </w:r>
      <w:r w:rsidRPr="00BF0993">
        <w:rPr>
          <w:rFonts w:asciiTheme="majorHAnsi" w:hAnsiTheme="majorHAnsi"/>
          <w:color w:val="auto"/>
          <w:sz w:val="22"/>
          <w:szCs w:val="22"/>
        </w:rPr>
        <w:t xml:space="preserve"> – učiteľ sám vykladá látku, t. j. výklad vo forme rozprávania, vysvetľovania alebo školskej prednášky</w:t>
      </w:r>
    </w:p>
    <w:p w:rsidR="00BF0993" w:rsidRPr="00BF0993" w:rsidRDefault="00BF0993" w:rsidP="004F5240">
      <w:pPr>
        <w:pStyle w:val="Default"/>
        <w:numPr>
          <w:ilvl w:val="0"/>
          <w:numId w:val="28"/>
        </w:numPr>
        <w:spacing w:after="49"/>
        <w:rPr>
          <w:rFonts w:asciiTheme="majorHAnsi" w:hAnsiTheme="majorHAnsi"/>
          <w:color w:val="auto"/>
          <w:sz w:val="22"/>
          <w:szCs w:val="22"/>
        </w:rPr>
      </w:pPr>
      <w:r w:rsidRPr="00BF0993">
        <w:rPr>
          <w:rFonts w:asciiTheme="majorHAnsi" w:hAnsiTheme="majorHAnsi"/>
          <w:b/>
          <w:color w:val="auto"/>
          <w:sz w:val="22"/>
          <w:szCs w:val="22"/>
        </w:rPr>
        <w:t>Metódy dialogické</w:t>
      </w:r>
      <w:r w:rsidRPr="00BF0993">
        <w:rPr>
          <w:rFonts w:asciiTheme="majorHAnsi" w:hAnsiTheme="majorHAnsi"/>
          <w:color w:val="auto"/>
          <w:sz w:val="22"/>
          <w:szCs w:val="22"/>
        </w:rPr>
        <w:t xml:space="preserve"> – dochádza tu k výmene informácií medzi učiteľom a žiakmi, ale aj medzi žiakmi navzájom – patrí tu metóda rozhovoru, dialógu diskusie, panelovej diskusie, brainstormingu, </w:t>
      </w:r>
      <w:proofErr w:type="spellStart"/>
      <w:r w:rsidRPr="00BF0993">
        <w:rPr>
          <w:rFonts w:asciiTheme="majorHAnsi" w:hAnsiTheme="majorHAnsi"/>
          <w:color w:val="auto"/>
          <w:sz w:val="22"/>
          <w:szCs w:val="22"/>
        </w:rPr>
        <w:t>brainwritingu</w:t>
      </w:r>
      <w:proofErr w:type="spellEnd"/>
      <w:r w:rsidRPr="00BF0993">
        <w:rPr>
          <w:rFonts w:asciiTheme="majorHAnsi" w:hAnsiTheme="majorHAnsi"/>
          <w:color w:val="auto"/>
          <w:sz w:val="22"/>
          <w:szCs w:val="22"/>
        </w:rPr>
        <w:t xml:space="preserve">. </w:t>
      </w:r>
    </w:p>
    <w:p w:rsidR="00BF0993" w:rsidRPr="00BF0993" w:rsidRDefault="00BF0993" w:rsidP="004F5240">
      <w:pPr>
        <w:pStyle w:val="Default"/>
        <w:numPr>
          <w:ilvl w:val="0"/>
          <w:numId w:val="28"/>
        </w:numPr>
        <w:spacing w:after="49"/>
        <w:rPr>
          <w:rFonts w:asciiTheme="majorHAnsi" w:hAnsiTheme="majorHAnsi"/>
          <w:b/>
          <w:color w:val="auto"/>
          <w:sz w:val="22"/>
          <w:szCs w:val="22"/>
        </w:rPr>
      </w:pPr>
      <w:r w:rsidRPr="00BF0993">
        <w:rPr>
          <w:rFonts w:asciiTheme="majorHAnsi" w:hAnsiTheme="majorHAnsi"/>
          <w:b/>
          <w:color w:val="auto"/>
          <w:sz w:val="22"/>
          <w:szCs w:val="22"/>
        </w:rPr>
        <w:t>Práca s učebnicou a knihou, textovým materiálom, písomné práce</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Metódy s lovného prejavu sú založené na vnímaní a chápaní reči poslucháčov, ktorý si osvojujú nové poznatky. Pri týchto metódach musíme dbať aj na techniku ústneho podania, teda reč učiteľa musí byť zrozumiteľná, a dostatočne výrazná. Dbá sa tiež na správnu výslovnosť, správny prízvuk, rytmus, tempo a využívanie páuz počas rozprávania. Tempo reči učiteľa má byť pomalšie, zvlášť pri práci s malými žiakmi. Učiteľ dbá aj na reč žiakov, čiže ich výslovnosť prízvuk, používanie páuz..</w:t>
      </w:r>
    </w:p>
    <w:p w:rsidR="00BF0993" w:rsidRPr="00BF0993" w:rsidRDefault="00BF0993" w:rsidP="004F5240">
      <w:pPr>
        <w:pStyle w:val="Default"/>
        <w:spacing w:after="49"/>
        <w:rPr>
          <w:rFonts w:asciiTheme="majorHAnsi" w:hAnsiTheme="majorHAnsi"/>
          <w:b/>
          <w:color w:val="auto"/>
          <w:sz w:val="22"/>
          <w:szCs w:val="22"/>
        </w:rPr>
      </w:pPr>
      <w:r w:rsidRPr="00BF0993">
        <w:rPr>
          <w:rFonts w:asciiTheme="majorHAnsi" w:hAnsiTheme="majorHAnsi"/>
          <w:b/>
          <w:color w:val="auto"/>
          <w:sz w:val="22"/>
          <w:szCs w:val="22"/>
        </w:rPr>
        <w:t>METÓDY MONOLOGICKÉ</w:t>
      </w:r>
    </w:p>
    <w:p w:rsidR="00BF0993" w:rsidRPr="00BF0993" w:rsidRDefault="00BF0993" w:rsidP="004F5240">
      <w:pPr>
        <w:pStyle w:val="Default"/>
        <w:numPr>
          <w:ilvl w:val="0"/>
          <w:numId w:val="29"/>
        </w:numPr>
        <w:spacing w:after="49"/>
        <w:rPr>
          <w:rFonts w:asciiTheme="majorHAnsi" w:hAnsiTheme="majorHAnsi"/>
          <w:b/>
          <w:color w:val="auto"/>
          <w:sz w:val="22"/>
          <w:szCs w:val="22"/>
        </w:rPr>
      </w:pPr>
      <w:r w:rsidRPr="00BF0993">
        <w:rPr>
          <w:rFonts w:asciiTheme="majorHAnsi" w:hAnsiTheme="majorHAnsi"/>
          <w:b/>
          <w:color w:val="auto"/>
          <w:sz w:val="22"/>
          <w:szCs w:val="22"/>
        </w:rPr>
        <w:t xml:space="preserve">Rozprávanie – </w:t>
      </w:r>
      <w:r w:rsidRPr="00BF0993">
        <w:rPr>
          <w:rFonts w:asciiTheme="majorHAnsi" w:hAnsiTheme="majorHAnsi"/>
          <w:color w:val="auto"/>
          <w:sz w:val="22"/>
          <w:szCs w:val="22"/>
        </w:rPr>
        <w:t xml:space="preserve">charakteristickými rysmi je rozprávanie, epickosť, živosť bohatosť predstáv. Ďalej je to emocionálnosť. Tónom rozprávania vyvoláva učiteľ adekvátne citové zaujatie žiakov. Dôležitou charakteristikou je aj prístupnosť. Preto sa táto metóda najčastejšie využíva pri práci s malými žiakmi, pretože zaisťuje mieru jednoduchosti. Má rôzne funkcie. Môže byť využitá ako hlavná metóda vyučovania s cieľom vytvárať u žiakov predstavy o určitých situáciách alebo procesoch, čiže má predovšetkým poznávaciu funkciu. Rozprávanie o určitej situácii alebo o životnom príbehu môže mať aj motivačnú funkciu. </w:t>
      </w:r>
    </w:p>
    <w:p w:rsidR="00BF0993" w:rsidRPr="00BF0993" w:rsidRDefault="00BF0993" w:rsidP="004F5240">
      <w:pPr>
        <w:pStyle w:val="Default"/>
        <w:numPr>
          <w:ilvl w:val="0"/>
          <w:numId w:val="29"/>
        </w:numPr>
        <w:spacing w:after="49"/>
        <w:rPr>
          <w:rFonts w:asciiTheme="majorHAnsi" w:hAnsiTheme="majorHAnsi"/>
          <w:color w:val="auto"/>
          <w:sz w:val="22"/>
          <w:szCs w:val="22"/>
        </w:rPr>
      </w:pPr>
      <w:r w:rsidRPr="00BF0993">
        <w:rPr>
          <w:rFonts w:asciiTheme="majorHAnsi" w:hAnsiTheme="majorHAnsi"/>
          <w:b/>
          <w:color w:val="auto"/>
          <w:sz w:val="22"/>
          <w:szCs w:val="22"/>
        </w:rPr>
        <w:t xml:space="preserve">Vysvetľovanie – </w:t>
      </w:r>
      <w:r w:rsidRPr="00BF0993">
        <w:rPr>
          <w:rFonts w:asciiTheme="majorHAnsi" w:hAnsiTheme="majorHAnsi"/>
          <w:color w:val="auto"/>
          <w:sz w:val="22"/>
          <w:szCs w:val="22"/>
        </w:rPr>
        <w:t>uplatňuje sa predovšetkým vtedy ak ide o osvojovanie pojmovej látky alebo o vyvodzovanie všeobecných záverov. Zahrňuje popis a analýzu príslušných javov, usmerňuje logické myslenie žiakov. Dôležitým charakteristickým rysom vyučovania je logika výkladu. Učiteľov výklad je vzorom logického myslenia pre žiakov. Tým im pomáha vytvoriť si usporiadanú predstavu vedomostí a rozvíjať vlastné logické myslenie. Nemôžeme podceniť ani techniku vysvetľovania, pretože žiak musí udržiavať neustály kontakt s učiteľom, je dôležité hovoriť primeraným tempom, zrozumiteľne, bez zbytočného používania zložitých termínov alebo zložitých slov. pre zvýšenie účinnosti osvojovaných poznatkov sa často používa v súvislosti s ňou technika názornej demonštrácie. V nižších triedach trvá obvykle vysvetľovanie 5 – 15 minút, vo vyšších 25 – 30 minút.</w:t>
      </w:r>
    </w:p>
    <w:p w:rsidR="00BF0993" w:rsidRPr="00BF0993" w:rsidRDefault="00BF0993" w:rsidP="004F5240">
      <w:pPr>
        <w:pStyle w:val="Default"/>
        <w:numPr>
          <w:ilvl w:val="0"/>
          <w:numId w:val="29"/>
        </w:numPr>
        <w:spacing w:after="49"/>
        <w:rPr>
          <w:rFonts w:asciiTheme="majorHAnsi" w:hAnsiTheme="majorHAnsi"/>
          <w:color w:val="auto"/>
          <w:sz w:val="22"/>
          <w:szCs w:val="22"/>
        </w:rPr>
      </w:pPr>
      <w:r w:rsidRPr="00BF0993">
        <w:rPr>
          <w:rFonts w:asciiTheme="majorHAnsi" w:hAnsiTheme="majorHAnsi"/>
          <w:b/>
          <w:color w:val="auto"/>
          <w:sz w:val="22"/>
          <w:szCs w:val="22"/>
        </w:rPr>
        <w:t>Školská prednáška –</w:t>
      </w:r>
      <w:r w:rsidRPr="00BF0993">
        <w:rPr>
          <w:rFonts w:asciiTheme="majorHAnsi" w:hAnsiTheme="majorHAnsi"/>
          <w:color w:val="auto"/>
          <w:sz w:val="22"/>
          <w:szCs w:val="22"/>
        </w:rPr>
        <w:t xml:space="preserve"> je najnáročnejšou formou slovných metód, preto sa používa až vo vyšších triedach. Prednáška sprostredkováva poznatky v dlhšom, sústavnom a logicky učlenenom prejave. Učiteľ rozoberá javy a procesy, ktoré sú predmetom prednášky, poukazuje na ich vzájomné súvislosti, vysvetľuje príčiny, dokazuje vyslovené závery, predvádza hodnotenie. Pri opakovaní učiva ide o prednášku </w:t>
      </w:r>
      <w:proofErr w:type="spellStart"/>
      <w:r w:rsidRPr="00BF0993">
        <w:rPr>
          <w:rFonts w:asciiTheme="majorHAnsi" w:hAnsiTheme="majorHAnsi"/>
          <w:color w:val="auto"/>
          <w:sz w:val="22"/>
          <w:szCs w:val="22"/>
        </w:rPr>
        <w:t>zhŕňujúcu</w:t>
      </w:r>
      <w:proofErr w:type="spellEnd"/>
      <w:r w:rsidRPr="00BF0993">
        <w:rPr>
          <w:rFonts w:asciiTheme="majorHAnsi" w:hAnsiTheme="majorHAnsi"/>
          <w:color w:val="auto"/>
          <w:sz w:val="22"/>
          <w:szCs w:val="22"/>
        </w:rPr>
        <w:t xml:space="preserve">, ktorá podáva ucelený obraz preberanej problematiky. Prednáška vyžaduje od žiakov väčšie myšlienkové úsilie a zároveň schopnosť koncentrovať pozornosť po dlhšiu dobu. Je dôležité, aby učiteľ počas prednášky neustále podporoval aktívnu spoluúčasť žiakov a trvale s nimi </w:t>
      </w:r>
      <w:r w:rsidRPr="00BF0993">
        <w:rPr>
          <w:rFonts w:asciiTheme="majorHAnsi" w:hAnsiTheme="majorHAnsi"/>
          <w:color w:val="auto"/>
          <w:sz w:val="22"/>
          <w:szCs w:val="22"/>
        </w:rPr>
        <w:lastRenderedPageBreak/>
        <w:t xml:space="preserve">udržiaval kontakt. Tiež musí upozorňovať na najzávažnejšie momenty a tým žiakom uľahčovať rozlíšenie podstatného od nepodstatného. Kde je to možné dá učiteľ prednáške problémový charakter. V úvode formuluje problém , ktorý potom v priebehu prednášky za spoluúčasti žiakov rieši. Oživujúcim prvkom prednášky býva rečnícka otázka. Starší žiaci si môžu písať poznámky, ktoré by mali byť stručné a výstižné. Tejto schopnosti treba žiakov učiť napr. tým, že im učiteľ bude zo začiatku pomáhať so zápisom hlavných bodov, dát, cudzích slov, odborných termínov na tabuli a pod. </w:t>
      </w:r>
    </w:p>
    <w:p w:rsidR="00BF0993" w:rsidRPr="00BF0993" w:rsidRDefault="00BF0993" w:rsidP="004F5240">
      <w:pPr>
        <w:pStyle w:val="Default"/>
        <w:spacing w:after="49"/>
        <w:ind w:left="360"/>
        <w:rPr>
          <w:rFonts w:asciiTheme="majorHAnsi" w:hAnsiTheme="majorHAnsi"/>
          <w:b/>
          <w:color w:val="auto"/>
          <w:sz w:val="22"/>
          <w:szCs w:val="22"/>
        </w:rPr>
      </w:pPr>
      <w:r w:rsidRPr="00BF0993">
        <w:rPr>
          <w:rFonts w:asciiTheme="majorHAnsi" w:hAnsiTheme="majorHAnsi"/>
          <w:b/>
          <w:color w:val="auto"/>
          <w:sz w:val="22"/>
          <w:szCs w:val="22"/>
        </w:rPr>
        <w:t>DIALOGICKÉ METÓDY</w:t>
      </w:r>
    </w:p>
    <w:p w:rsidR="00BF0993" w:rsidRPr="00BF0993" w:rsidRDefault="00BF0993" w:rsidP="004F5240">
      <w:pPr>
        <w:pStyle w:val="Default"/>
        <w:spacing w:after="49"/>
        <w:ind w:left="360"/>
        <w:rPr>
          <w:rFonts w:asciiTheme="majorHAnsi" w:hAnsiTheme="majorHAnsi"/>
          <w:color w:val="auto"/>
          <w:sz w:val="22"/>
          <w:szCs w:val="22"/>
        </w:rPr>
      </w:pPr>
      <w:r w:rsidRPr="00BF0993">
        <w:rPr>
          <w:rFonts w:asciiTheme="majorHAnsi" w:hAnsiTheme="majorHAnsi"/>
          <w:color w:val="auto"/>
          <w:sz w:val="22"/>
          <w:szCs w:val="22"/>
        </w:rPr>
        <w:t>Do dialogických metód zahŕňame tie, ktoré sú založené na priamej interakcii medzi vyučujúcim a žiakmi navzájom, predpokladajú ich vzájomnú komunikáciu.</w:t>
      </w:r>
    </w:p>
    <w:p w:rsidR="00BF0993" w:rsidRPr="00BF0993" w:rsidRDefault="00BF0993" w:rsidP="004F5240">
      <w:pPr>
        <w:pStyle w:val="Default"/>
        <w:numPr>
          <w:ilvl w:val="0"/>
          <w:numId w:val="30"/>
        </w:numPr>
        <w:spacing w:after="49"/>
        <w:rPr>
          <w:rFonts w:asciiTheme="majorHAnsi" w:hAnsiTheme="majorHAnsi"/>
          <w:color w:val="auto"/>
          <w:sz w:val="22"/>
          <w:szCs w:val="22"/>
        </w:rPr>
      </w:pPr>
      <w:r w:rsidRPr="00BF0993">
        <w:rPr>
          <w:rFonts w:asciiTheme="majorHAnsi" w:hAnsiTheme="majorHAnsi"/>
          <w:b/>
          <w:color w:val="auto"/>
          <w:sz w:val="22"/>
          <w:szCs w:val="22"/>
        </w:rPr>
        <w:t xml:space="preserve">Metóda rozhovoru – </w:t>
      </w:r>
      <w:r w:rsidRPr="00BF0993">
        <w:rPr>
          <w:rFonts w:asciiTheme="majorHAnsi" w:hAnsiTheme="majorHAnsi"/>
          <w:color w:val="auto"/>
          <w:sz w:val="22"/>
          <w:szCs w:val="22"/>
        </w:rPr>
        <w:t>patrí k najstarším metódam. Spočíva v tom, že formou otázok a odpovedí osvetľuje určitý jav, problém a vedie žiakov k novým poznatkom. Uplatňuje sa v rôznych fázach vyučovacieho procesu:</w:t>
      </w:r>
    </w:p>
    <w:p w:rsidR="00BF0993" w:rsidRPr="00BF0993" w:rsidRDefault="00BF0993" w:rsidP="004F5240">
      <w:pPr>
        <w:pStyle w:val="Default"/>
        <w:numPr>
          <w:ilvl w:val="0"/>
          <w:numId w:val="31"/>
        </w:numPr>
        <w:spacing w:after="49"/>
        <w:rPr>
          <w:rFonts w:asciiTheme="majorHAnsi" w:hAnsiTheme="majorHAnsi"/>
          <w:color w:val="auto"/>
          <w:sz w:val="22"/>
          <w:szCs w:val="22"/>
        </w:rPr>
      </w:pPr>
      <w:r w:rsidRPr="00BF0993">
        <w:rPr>
          <w:rFonts w:asciiTheme="majorHAnsi" w:hAnsiTheme="majorHAnsi"/>
          <w:color w:val="auto"/>
          <w:sz w:val="22"/>
          <w:szCs w:val="22"/>
        </w:rPr>
        <w:t>K príprave žiakov na nové zoznamovanie sa s látkou,</w:t>
      </w:r>
    </w:p>
    <w:p w:rsidR="00BF0993" w:rsidRPr="00BF0993" w:rsidRDefault="00BF0993" w:rsidP="004F5240">
      <w:pPr>
        <w:pStyle w:val="Default"/>
        <w:numPr>
          <w:ilvl w:val="0"/>
          <w:numId w:val="31"/>
        </w:numPr>
        <w:spacing w:after="49"/>
        <w:rPr>
          <w:rFonts w:asciiTheme="majorHAnsi" w:hAnsiTheme="majorHAnsi"/>
          <w:color w:val="auto"/>
          <w:sz w:val="22"/>
          <w:szCs w:val="22"/>
        </w:rPr>
      </w:pPr>
      <w:r w:rsidRPr="00BF0993">
        <w:rPr>
          <w:rFonts w:asciiTheme="majorHAnsi" w:hAnsiTheme="majorHAnsi"/>
          <w:color w:val="auto"/>
          <w:sz w:val="22"/>
          <w:szCs w:val="22"/>
        </w:rPr>
        <w:t>K vlastnému zoznamovaniu s novým učiteľom,</w:t>
      </w:r>
    </w:p>
    <w:p w:rsidR="00BF0993" w:rsidRPr="00BF0993" w:rsidRDefault="00BF0993" w:rsidP="004F5240">
      <w:pPr>
        <w:pStyle w:val="Default"/>
        <w:numPr>
          <w:ilvl w:val="0"/>
          <w:numId w:val="31"/>
        </w:numPr>
        <w:spacing w:after="49"/>
        <w:rPr>
          <w:rFonts w:asciiTheme="majorHAnsi" w:hAnsiTheme="majorHAnsi"/>
          <w:color w:val="auto"/>
          <w:sz w:val="22"/>
          <w:szCs w:val="22"/>
        </w:rPr>
      </w:pPr>
      <w:r w:rsidRPr="00BF0993">
        <w:rPr>
          <w:rFonts w:asciiTheme="majorHAnsi" w:hAnsiTheme="majorHAnsi"/>
          <w:color w:val="auto"/>
          <w:sz w:val="22"/>
          <w:szCs w:val="22"/>
        </w:rPr>
        <w:t xml:space="preserve">K systematizácii a upevňovaniu novo získaných poznatkov, </w:t>
      </w:r>
    </w:p>
    <w:p w:rsidR="00BF0993" w:rsidRPr="00BF0993" w:rsidRDefault="00BF0993" w:rsidP="004F5240">
      <w:pPr>
        <w:pStyle w:val="Default"/>
        <w:numPr>
          <w:ilvl w:val="0"/>
          <w:numId w:val="31"/>
        </w:numPr>
        <w:spacing w:after="49"/>
        <w:rPr>
          <w:rFonts w:asciiTheme="majorHAnsi" w:hAnsiTheme="majorHAnsi"/>
          <w:color w:val="auto"/>
          <w:sz w:val="22"/>
          <w:szCs w:val="22"/>
        </w:rPr>
      </w:pPr>
      <w:r w:rsidRPr="00BF0993">
        <w:rPr>
          <w:rFonts w:asciiTheme="majorHAnsi" w:hAnsiTheme="majorHAnsi"/>
          <w:color w:val="auto"/>
          <w:sz w:val="22"/>
          <w:szCs w:val="22"/>
        </w:rPr>
        <w:t>K pribežnej kontrole stupňa osvojenia nových vedomostí.</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Vzhľadom k tomu sa rozlišuje rozhovor vstupný, systematizujúci, upevňujúci, kontrolný. Metóda rozhovoru plní rôzne funkcie. Často má funkciu pomocnú. Učiteľ ju použije na začiatku vyučovania, keď sa chce presvedčiť či všetci žiaci majú poznatky, ktoré predpokladá a ktoré sú dôležité pre ďalší výklad. Jej ďalšou funkciou je vedenie k osvojovaniu a pochopeniu novej látky. V týchto prípadoch učiteľ využíva tzv. heuristický rozhovor. Spočíva v tom že kladie žiakom otázky , ktoré postupne vedú k samostatnému odhaľovaniu nových vzťahov, príčin javov, hodnotenia. Účinné je využitie tejto metódy v rozhovore problémového charakteru. Učiteľ navodí vhodnú situáciu a podnecuje vhodne volenými otázkami k jeho riešeniu a pritom sa usiluje o to, aby sa medzi žiakmi rozvíjala vzájomná výmena. Rozhovor môže plniť aj kontrolnú úlohu. Kladie na učiteľa značné nároky. Učiteľ zvažuje svoje otázky z hľadiska logického postupu, ale aj z hľadiska formy jazykového prejavu a zo zreteľom na konkrétnu situáciu svojich žiakov. Je potrebné si dopredu pripraviť základné otázky, aby zachovávali logický sled. Učiteľ kladie otázky tak, aby viedli k myšlienkovej aktivite. Vyžaduje sa, aby otázky boli jednoznačné  a na primeranej úrovni žiakovho myslenia. </w:t>
      </w:r>
    </w:p>
    <w:p w:rsidR="00BF0993" w:rsidRPr="00BF0993" w:rsidRDefault="00BF0993" w:rsidP="004F5240">
      <w:pPr>
        <w:pStyle w:val="Default"/>
        <w:numPr>
          <w:ilvl w:val="0"/>
          <w:numId w:val="30"/>
        </w:numPr>
        <w:spacing w:after="49"/>
        <w:rPr>
          <w:rFonts w:asciiTheme="majorHAnsi" w:hAnsiTheme="majorHAnsi"/>
          <w:b/>
          <w:color w:val="auto"/>
          <w:sz w:val="22"/>
          <w:szCs w:val="22"/>
        </w:rPr>
      </w:pPr>
      <w:r w:rsidRPr="00BF0993">
        <w:rPr>
          <w:rFonts w:asciiTheme="majorHAnsi" w:hAnsiTheme="majorHAnsi"/>
          <w:b/>
          <w:color w:val="auto"/>
          <w:sz w:val="22"/>
          <w:szCs w:val="22"/>
        </w:rPr>
        <w:t xml:space="preserve">Dialóg – </w:t>
      </w:r>
      <w:r w:rsidRPr="00BF0993">
        <w:rPr>
          <w:rFonts w:asciiTheme="majorHAnsi" w:hAnsiTheme="majorHAnsi"/>
          <w:color w:val="auto"/>
          <w:sz w:val="22"/>
          <w:szCs w:val="22"/>
        </w:rPr>
        <w:t>dialóg sa pokladá za rozvinutejšiu formu, kedy dochádza ku komunikácii učiteľa a žiakov a žiakov navzájom. Častou chybou v školách je to, že žiaci sú mnohokrát iba v roli poslucháčov. Širšia funkcia dialógu spočíva v tom, že umožňuje prepájať individuálne skúsenosti žiakov. Odvíja sa výmenou argumentov medzi rozprávajúcimi. Úlohou učiteľa je vytvárať podmienky pre rozvoj dialógu. Poznatky o vedení dialógu ukazujú, že:</w:t>
      </w:r>
    </w:p>
    <w:p w:rsidR="00BF0993" w:rsidRPr="00BF0993" w:rsidRDefault="00BF0993" w:rsidP="004F5240">
      <w:pPr>
        <w:pStyle w:val="Default"/>
        <w:numPr>
          <w:ilvl w:val="0"/>
          <w:numId w:val="32"/>
        </w:numPr>
        <w:spacing w:after="49"/>
        <w:rPr>
          <w:rFonts w:asciiTheme="majorHAnsi" w:hAnsiTheme="majorHAnsi"/>
          <w:color w:val="auto"/>
          <w:sz w:val="22"/>
          <w:szCs w:val="22"/>
        </w:rPr>
      </w:pPr>
      <w:r w:rsidRPr="00BF0993">
        <w:rPr>
          <w:rFonts w:asciiTheme="majorHAnsi" w:hAnsiTheme="majorHAnsi"/>
          <w:color w:val="auto"/>
          <w:sz w:val="22"/>
          <w:szCs w:val="22"/>
        </w:rPr>
        <w:t>Problém, ktorý je predmetom dialógu, musí byť pre žiakov zaujímavý,</w:t>
      </w:r>
    </w:p>
    <w:p w:rsidR="00BF0993" w:rsidRPr="00BF0993" w:rsidRDefault="00BF0993" w:rsidP="004F5240">
      <w:pPr>
        <w:pStyle w:val="Default"/>
        <w:numPr>
          <w:ilvl w:val="0"/>
          <w:numId w:val="32"/>
        </w:numPr>
        <w:spacing w:after="49"/>
        <w:rPr>
          <w:rFonts w:asciiTheme="majorHAnsi" w:hAnsiTheme="majorHAnsi"/>
          <w:b/>
          <w:color w:val="auto"/>
          <w:sz w:val="22"/>
          <w:szCs w:val="22"/>
        </w:rPr>
      </w:pPr>
      <w:r w:rsidRPr="00BF0993">
        <w:rPr>
          <w:rFonts w:asciiTheme="majorHAnsi" w:hAnsiTheme="majorHAnsi"/>
          <w:color w:val="auto"/>
          <w:sz w:val="22"/>
          <w:szCs w:val="22"/>
        </w:rPr>
        <w:t>Učiteľ navodzuje v triede atmosféru dôvery, umožňujúcu žiakom slobodne vyjadrovať vlastné názory,</w:t>
      </w:r>
    </w:p>
    <w:p w:rsidR="00BF0993" w:rsidRPr="00BF0993" w:rsidRDefault="00BF0993" w:rsidP="004F5240">
      <w:pPr>
        <w:pStyle w:val="Default"/>
        <w:numPr>
          <w:ilvl w:val="0"/>
          <w:numId w:val="32"/>
        </w:numPr>
        <w:spacing w:after="49"/>
        <w:rPr>
          <w:rFonts w:asciiTheme="majorHAnsi" w:hAnsiTheme="majorHAnsi"/>
          <w:b/>
          <w:color w:val="auto"/>
          <w:sz w:val="22"/>
          <w:szCs w:val="22"/>
        </w:rPr>
      </w:pPr>
      <w:r w:rsidRPr="00BF0993">
        <w:rPr>
          <w:rFonts w:asciiTheme="majorHAnsi" w:hAnsiTheme="majorHAnsi"/>
          <w:color w:val="auto"/>
          <w:sz w:val="22"/>
          <w:szCs w:val="22"/>
        </w:rPr>
        <w:t>Učí žiakov klásť otázky, argumentovať, načúvať druhému, korigovať vlastné názory, byť tolerantný k druhým, spolupracovať s nimi.</w:t>
      </w:r>
    </w:p>
    <w:p w:rsidR="00BF0993" w:rsidRPr="00BF0993" w:rsidRDefault="00BF0993" w:rsidP="004F5240">
      <w:pPr>
        <w:pStyle w:val="Default"/>
        <w:numPr>
          <w:ilvl w:val="0"/>
          <w:numId w:val="30"/>
        </w:numPr>
        <w:spacing w:after="49"/>
        <w:rPr>
          <w:rFonts w:asciiTheme="majorHAnsi" w:hAnsiTheme="majorHAnsi"/>
          <w:color w:val="auto"/>
          <w:sz w:val="22"/>
          <w:szCs w:val="22"/>
        </w:rPr>
      </w:pPr>
      <w:r w:rsidRPr="00BF0993">
        <w:rPr>
          <w:rFonts w:asciiTheme="majorHAnsi" w:hAnsiTheme="majorHAnsi"/>
          <w:b/>
          <w:color w:val="auto"/>
          <w:sz w:val="22"/>
          <w:szCs w:val="22"/>
        </w:rPr>
        <w:t xml:space="preserve">Diskusia – </w:t>
      </w:r>
      <w:r w:rsidRPr="00BF0993">
        <w:rPr>
          <w:rFonts w:asciiTheme="majorHAnsi" w:hAnsiTheme="majorHAnsi"/>
          <w:color w:val="auto"/>
          <w:sz w:val="22"/>
          <w:szCs w:val="22"/>
        </w:rPr>
        <w:t>je vzájomný rozhovor medzi všetkými členmi skupiny, v ktorom ide o vyjasnenie stanovenej problematiky.</w:t>
      </w:r>
      <w:r w:rsidRPr="00BF0993">
        <w:rPr>
          <w:rFonts w:asciiTheme="majorHAnsi" w:hAnsiTheme="majorHAnsi"/>
          <w:b/>
          <w:color w:val="auto"/>
          <w:sz w:val="22"/>
          <w:szCs w:val="22"/>
        </w:rPr>
        <w:t xml:space="preserve"> </w:t>
      </w:r>
      <w:r w:rsidRPr="00BF0993">
        <w:rPr>
          <w:rFonts w:asciiTheme="majorHAnsi" w:hAnsiTheme="majorHAnsi"/>
          <w:color w:val="auto"/>
          <w:sz w:val="22"/>
          <w:szCs w:val="22"/>
        </w:rPr>
        <w:t>Úspešná diskusia pri vyučovaní predpokladá predchádzajúcu prípravu žiakov na problém, o ktorom sa bude diskutovať. Od rozhovoru sa líši tým, že sa kladú širšie otázky, ktoré obsahujú určitú vymedzenú úlohu. Účastníci diskusie sa ju snažia analyzovať, osvetliť, riešiť, umožňuje žiakom osvojovať si nov poznatky samostatnou činnosťou a zároveň rozvíjať komunikatívne schopnosti. Učí ich koncentrovať pozornosť a trpezlivo vypočuť toho druhého, pohotovo reagovať, formulovať presné a vlastné stanoviská. Aktivizuje učenie, navyká jednotlivca verejne vystúpiť, formulovať presne svoje názory. Vytýčenie spoločného cieľa je základom vzájomnej komunikácie medzi diskutujúcimi. Funkcia učiteľa spočíva v riadení diskusie. Zaisťuje možnosť, aby každý žiak mohol bez obáv a bezprostredne povedať svoj názor. Nesprávne názory vysvetľuje trpezlivo a presvedčivými argumentmi presadzuje správne názory. V závere vedie ku zhrnutiu diskusie, prípadne doplní medzery, zdôrazní zovšeobecnenie, ku ktorému sa dospelo. Diskusiu je žiadúce využívať predovšetkým vo vyšších triedach základnej školy a na stredných školách.</w:t>
      </w:r>
    </w:p>
    <w:p w:rsidR="00BF0993" w:rsidRPr="00BF0993" w:rsidRDefault="00BF0993" w:rsidP="004F5240">
      <w:pPr>
        <w:pStyle w:val="Default"/>
        <w:numPr>
          <w:ilvl w:val="0"/>
          <w:numId w:val="30"/>
        </w:numPr>
        <w:spacing w:after="49"/>
        <w:rPr>
          <w:rFonts w:asciiTheme="majorHAnsi" w:hAnsiTheme="majorHAnsi"/>
          <w:color w:val="auto"/>
          <w:sz w:val="22"/>
          <w:szCs w:val="22"/>
        </w:rPr>
      </w:pPr>
      <w:r w:rsidRPr="00BF0993">
        <w:rPr>
          <w:rFonts w:asciiTheme="majorHAnsi" w:hAnsiTheme="majorHAnsi"/>
          <w:b/>
          <w:color w:val="auto"/>
          <w:sz w:val="22"/>
          <w:szCs w:val="22"/>
        </w:rPr>
        <w:t>Brainstorming (burza nápadov)</w:t>
      </w:r>
      <w:r w:rsidRPr="00BF0993">
        <w:rPr>
          <w:rFonts w:asciiTheme="majorHAnsi" w:hAnsiTheme="majorHAnsi"/>
          <w:color w:val="auto"/>
          <w:sz w:val="22"/>
          <w:szCs w:val="22"/>
        </w:rPr>
        <w:t xml:space="preserve"> – slúži ku hľadaniu nových riešení problému. Vyžaduje, aby všetci jej účastníci v priebehu stanoveného času (napr. 10 min.) sformulovali čo najviac formálnych nápadov k danému problému. Tieto námety sa zapisujú na tabuľu, aby nabudzovali k ďalším myšlienkam. Jednotlivé nápady sa v priebehu stanovenej doby nekritizujú až po prestávke sa analyzujú a hľadá sa v nich racionálne jadro. Jednou z foriem brainstormingu je </w:t>
      </w:r>
      <w:proofErr w:type="spellStart"/>
      <w:r w:rsidRPr="00BF0993">
        <w:rPr>
          <w:rFonts w:asciiTheme="majorHAnsi" w:hAnsiTheme="majorHAnsi"/>
          <w:color w:val="auto"/>
          <w:sz w:val="22"/>
          <w:szCs w:val="22"/>
        </w:rPr>
        <w:t>brainwriting</w:t>
      </w:r>
      <w:proofErr w:type="spellEnd"/>
      <w:r w:rsidRPr="00BF0993">
        <w:rPr>
          <w:rFonts w:asciiTheme="majorHAnsi" w:hAnsiTheme="majorHAnsi"/>
          <w:color w:val="auto"/>
          <w:sz w:val="22"/>
          <w:szCs w:val="22"/>
        </w:rPr>
        <w:t>. Jeho podstata spočíva v písaní nápadov na lístky.</w:t>
      </w:r>
    </w:p>
    <w:p w:rsidR="00BF0993" w:rsidRPr="00BF0993" w:rsidRDefault="00BF0993" w:rsidP="004F5240">
      <w:pPr>
        <w:pStyle w:val="Default"/>
        <w:spacing w:after="49"/>
        <w:ind w:left="360"/>
        <w:rPr>
          <w:rFonts w:asciiTheme="majorHAnsi" w:hAnsiTheme="majorHAnsi"/>
          <w:color w:val="auto"/>
          <w:sz w:val="22"/>
          <w:szCs w:val="22"/>
        </w:rPr>
      </w:pPr>
    </w:p>
    <w:p w:rsidR="00BF0993" w:rsidRPr="00BF0993" w:rsidRDefault="00BF0993" w:rsidP="004F5240">
      <w:pPr>
        <w:pStyle w:val="Default"/>
        <w:spacing w:after="49"/>
        <w:rPr>
          <w:rFonts w:asciiTheme="majorHAnsi" w:hAnsiTheme="majorHAnsi"/>
          <w:b/>
          <w:color w:val="auto"/>
          <w:sz w:val="22"/>
          <w:szCs w:val="22"/>
        </w:rPr>
      </w:pPr>
      <w:r w:rsidRPr="00BF0993">
        <w:rPr>
          <w:rFonts w:asciiTheme="majorHAnsi" w:hAnsiTheme="majorHAnsi"/>
          <w:b/>
          <w:color w:val="auto"/>
          <w:sz w:val="22"/>
          <w:szCs w:val="22"/>
        </w:rPr>
        <w:t>METÓDY PRÁCE S UČEBNICOU A KNIHOU</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Prácu z učebnicami a knihou môžeme zaradiť medzi metódy, kde zdrojom poznania je predovšetkým slovo. Predstavuje jednu z najdôležitejších metód ako získať nové poznatky a upevniť ich. Úlohou učiteľa je postupne rozvíjať schopnosti žiakov samostatne pracovať s učebnicami. Základom sú dobré čitateľské zručnosti, plynulé čítanie s porozumením. Pomoc učiteľa spočíva v tom, že formuluje otázky a úlohy, ktoré pomáhajú žiakom hlbšie preniknúť do čítaného textu. Vedie k reprodukcii vlastnými slovami. Vyčleňovanie hlavných myšlienok uľahčuje grafická úprava učebnice, ako jej vnútorné členenie textu, farebná úprava, zvýrazňovanie dôležitých pojmov a pod. je žiadúce, aby sa žiaci učili vo všetkých predmetoch pracovať s učebnicou a knihou samostatne. Začínajú samostatným čítaním odstavca, členením hlavnej myšlienky, jej formuláciou vlastnými slovami, vyhľadávaním odpovedí na otázky, samostatnou obsahovou reprodukciou textu... Učia sa robiť si poznámky. Starší žiaci sú vedení k samostatnej práci s textom, ako je excerpovanie (vypisovanie si tých pasáží, ktoré sú pre neho zaujímavé), spracovanie osnovy, tézy, konspektov a príprava referátov. Učebnice obsahujú tiež rôzne ilustrácie, diagramy, schémy, plány, mapy, tabuľky... Úlohou školy je tiež naučiť žiaka pracovať s pomocnou literatúrou. Znamená to vedieť vyhľadávať pramene v knižniciach, robiť si výpisky, porovnávať, kriticky hodnotiť, zapájať získané poznatky do praxe.</w:t>
      </w:r>
    </w:p>
    <w:p w:rsidR="00BF0993" w:rsidRPr="00BF0993" w:rsidRDefault="00BF0993" w:rsidP="004F5240">
      <w:pPr>
        <w:pStyle w:val="Default"/>
        <w:spacing w:after="49"/>
        <w:rPr>
          <w:rFonts w:asciiTheme="majorHAnsi" w:hAnsiTheme="majorHAnsi"/>
          <w:color w:val="auto"/>
          <w:sz w:val="22"/>
          <w:szCs w:val="22"/>
          <w:u w:val="single"/>
        </w:rPr>
      </w:pPr>
      <w:r w:rsidRPr="00BF0993">
        <w:rPr>
          <w:rFonts w:asciiTheme="majorHAnsi" w:hAnsiTheme="majorHAnsi"/>
          <w:b/>
          <w:color w:val="auto"/>
          <w:sz w:val="22"/>
          <w:szCs w:val="22"/>
          <w:u w:val="single"/>
        </w:rPr>
        <w:t xml:space="preserve">METÓDY NÁZORNO DEMONŠTRAČNÉ </w:t>
      </w:r>
      <w:r w:rsidRPr="00BF0993">
        <w:rPr>
          <w:rFonts w:asciiTheme="majorHAnsi" w:hAnsiTheme="majorHAnsi"/>
          <w:color w:val="auto"/>
          <w:sz w:val="22"/>
          <w:szCs w:val="22"/>
          <w:u w:val="single"/>
        </w:rPr>
        <w:t xml:space="preserve"> </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 xml:space="preserve">Uvádzajú žiakov do priameho styku s poznávanou skutočnosťou, obohacujú ich predstavy, konkretizujú abstraktný systém pojmov, podporujú spájanie názornej skutočnosti s reálnou životnou praxou. K variantom demonštračnej praxe môžeme zaradiť: </w:t>
      </w:r>
    </w:p>
    <w:p w:rsidR="00BF0993" w:rsidRPr="00BF0993" w:rsidRDefault="00BF0993" w:rsidP="004F5240">
      <w:pPr>
        <w:pStyle w:val="Default"/>
        <w:numPr>
          <w:ilvl w:val="0"/>
          <w:numId w:val="33"/>
        </w:numPr>
        <w:spacing w:after="49"/>
        <w:rPr>
          <w:rFonts w:asciiTheme="majorHAnsi" w:hAnsiTheme="majorHAnsi"/>
          <w:color w:val="auto"/>
          <w:sz w:val="22"/>
          <w:szCs w:val="22"/>
        </w:rPr>
      </w:pPr>
      <w:r w:rsidRPr="00BF0993">
        <w:rPr>
          <w:rFonts w:asciiTheme="majorHAnsi" w:hAnsiTheme="majorHAnsi"/>
          <w:color w:val="auto"/>
          <w:sz w:val="22"/>
          <w:szCs w:val="22"/>
        </w:rPr>
        <w:t>Pozorovanie predmetu a javov,</w:t>
      </w:r>
    </w:p>
    <w:p w:rsidR="00BF0993" w:rsidRPr="00BF0993" w:rsidRDefault="00BF0993" w:rsidP="004F5240">
      <w:pPr>
        <w:pStyle w:val="Default"/>
        <w:numPr>
          <w:ilvl w:val="0"/>
          <w:numId w:val="33"/>
        </w:numPr>
        <w:spacing w:after="49"/>
        <w:rPr>
          <w:rFonts w:asciiTheme="majorHAnsi" w:hAnsiTheme="majorHAnsi"/>
          <w:color w:val="auto"/>
          <w:sz w:val="22"/>
          <w:szCs w:val="22"/>
        </w:rPr>
      </w:pPr>
      <w:r w:rsidRPr="00BF0993">
        <w:rPr>
          <w:rFonts w:asciiTheme="majorHAnsi" w:hAnsiTheme="majorHAnsi"/>
          <w:color w:val="auto"/>
          <w:sz w:val="22"/>
          <w:szCs w:val="22"/>
        </w:rPr>
        <w:t xml:space="preserve">Predvádzanie predmetov, činností, pokusov, modelov, </w:t>
      </w:r>
    </w:p>
    <w:p w:rsidR="00BF0993" w:rsidRPr="00BF0993" w:rsidRDefault="00BF0993" w:rsidP="004F5240">
      <w:pPr>
        <w:pStyle w:val="Default"/>
        <w:numPr>
          <w:ilvl w:val="0"/>
          <w:numId w:val="33"/>
        </w:numPr>
        <w:spacing w:after="49"/>
        <w:rPr>
          <w:rFonts w:asciiTheme="majorHAnsi" w:hAnsiTheme="majorHAnsi"/>
          <w:color w:val="auto"/>
          <w:sz w:val="22"/>
          <w:szCs w:val="22"/>
        </w:rPr>
      </w:pPr>
      <w:r w:rsidRPr="00BF0993">
        <w:rPr>
          <w:rFonts w:asciiTheme="majorHAnsi" w:hAnsiTheme="majorHAnsi"/>
          <w:color w:val="auto"/>
          <w:sz w:val="22"/>
          <w:szCs w:val="22"/>
        </w:rPr>
        <w:t xml:space="preserve">Demonštrácia statických javov, </w:t>
      </w:r>
    </w:p>
    <w:p w:rsidR="00BF0993" w:rsidRPr="00BF0993" w:rsidRDefault="00BF0993" w:rsidP="004F5240">
      <w:pPr>
        <w:pStyle w:val="Default"/>
        <w:numPr>
          <w:ilvl w:val="0"/>
          <w:numId w:val="33"/>
        </w:numPr>
        <w:spacing w:after="49"/>
        <w:rPr>
          <w:rFonts w:asciiTheme="majorHAnsi" w:hAnsiTheme="majorHAnsi"/>
          <w:color w:val="auto"/>
          <w:sz w:val="22"/>
          <w:szCs w:val="22"/>
        </w:rPr>
      </w:pPr>
      <w:r w:rsidRPr="00BF0993">
        <w:rPr>
          <w:rFonts w:asciiTheme="majorHAnsi" w:hAnsiTheme="majorHAnsi"/>
          <w:color w:val="auto"/>
          <w:sz w:val="22"/>
          <w:szCs w:val="22"/>
        </w:rPr>
        <w:t>Projekcia statická i dynamická.</w:t>
      </w:r>
    </w:p>
    <w:p w:rsidR="00BF0993" w:rsidRPr="00BF0993" w:rsidRDefault="00BF0993" w:rsidP="004F5240">
      <w:pPr>
        <w:pStyle w:val="Default"/>
        <w:spacing w:after="49"/>
        <w:rPr>
          <w:rFonts w:asciiTheme="majorHAnsi" w:hAnsiTheme="majorHAnsi"/>
          <w:color w:val="auto"/>
          <w:sz w:val="22"/>
          <w:szCs w:val="22"/>
        </w:rPr>
      </w:pPr>
      <w:r w:rsidRPr="00BF0993">
        <w:rPr>
          <w:rFonts w:asciiTheme="majorHAnsi" w:hAnsiTheme="majorHAnsi"/>
          <w:color w:val="auto"/>
          <w:sz w:val="22"/>
          <w:szCs w:val="22"/>
        </w:rPr>
        <w:t>V súčasnej dobe jej význam vzrastá aj tým, že možnosti demonštrácie sú posilňované modernými technickými prostriedkami. Pri demonštrácii sa uplatňujú rôzne dvojrozmerné názorné pomôcky statického charakteru ( obrázkový materiál, schémy, grafy, fotografie) alebo dynamického charakteru (film, televízny záznam). Tiež sa využívajú aj trojrozmerné pomôcky. Jadrom demonštračných metód je plánovité a cieľavedomé pozorovanie, ktoré poskytuje dostatočnú zásobu konkrétnych predstáv pre ďalšiu poznávaciu činnosť, založenú na abstraktnom myslení. Účinné uplatňovanie demonštračných metód vyžaduje dodržiavať určité metodické požiadavky. Predovšetkým treba jasne sformulovať cieľ, ku ktorému pozorovanie smeruje. To môžeme urobiť formou otázky, na ktorú treba odpovedať, formuláciou problému, ktorý sa má riešiť. V procese demonštrácie učiteľ usmerňuje proces vnímania, upozorňuje na to, čo si majú všímať, ktoré momenty sú dôležité. Je to proces aktívneho pozorovania a myslenia žiakov. Demonštračné metódy nemajú iba poznávaciu funkciu, ale sú zároveň účinným motivačným prostriedkom, ktorý podporuje záujem žiakov o preberanú látku, vyvoláva v nich citové zaujatie</w:t>
      </w:r>
    </w:p>
    <w:p w:rsidR="00BF0993" w:rsidRPr="00BF0993" w:rsidRDefault="00BF0993" w:rsidP="004F5240">
      <w:pPr>
        <w:rPr>
          <w:rFonts w:asciiTheme="majorHAnsi" w:hAnsiTheme="majorHAnsi" w:cs="Times New Roman"/>
          <w:b/>
        </w:rPr>
      </w:pP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lang w:eastAsia="sk-SK"/>
        </w:rPr>
        <w:t>4. Subjektívna psychická pripravenosť žiaka na vyučovanie</w:t>
      </w:r>
    </w:p>
    <w:p w:rsidR="00AE3EB3" w:rsidRPr="00BF0993" w:rsidRDefault="00AE3EB3" w:rsidP="004F5240">
      <w:pPr>
        <w:numPr>
          <w:ilvl w:val="0"/>
          <w:numId w:val="14"/>
        </w:num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dobrý učiteľ sa vždy usiluje, aby prenikol aj do „skrytých“ problémov žiakov (rodinné nezhody, blížiaca sa choroba, negatívne emocionálne zážitky, únava a pod.). Ich spoznanie umožní skutočne optimálne pristupovať k žiakovi, čím súčasne aj humanizuje výchovno-vzdelávací proces.</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Times New Roman"/>
          <w:color w:val="000000"/>
          <w:lang w:eastAsia="sk-SK"/>
        </w:rPr>
        <w:t> </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color w:val="000000"/>
          <w:u w:val="single"/>
          <w:lang w:eastAsia="sk-SK"/>
        </w:rPr>
        <w:t>Zákony učenia</w:t>
      </w:r>
      <w:r w:rsidRPr="00BF0993">
        <w:rPr>
          <w:rFonts w:asciiTheme="majorHAnsi" w:eastAsia="Times New Roman" w:hAnsiTheme="majorHAnsi" w:cs="Arial"/>
          <w:color w:val="000000"/>
          <w:u w:val="single"/>
          <w:lang w:eastAsia="sk-SK"/>
        </w:rPr>
        <w:t>:</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i/>
          <w:iCs/>
          <w:color w:val="000000"/>
          <w:lang w:eastAsia="sk-SK"/>
        </w:rPr>
        <w:t>1</w:t>
      </w:r>
      <w:r w:rsidRPr="00BF0993">
        <w:rPr>
          <w:rFonts w:asciiTheme="majorHAnsi" w:eastAsia="Times New Roman" w:hAnsiTheme="majorHAnsi" w:cs="Arial"/>
          <w:i/>
          <w:iCs/>
          <w:color w:val="000000"/>
          <w:lang w:eastAsia="sk-SK"/>
        </w:rPr>
        <w:t>. Zákon motivácie – </w:t>
      </w:r>
      <w:r w:rsidRPr="00BF0993">
        <w:rPr>
          <w:rFonts w:asciiTheme="majorHAnsi" w:eastAsia="Times New Roman" w:hAnsiTheme="majorHAnsi" w:cs="Arial"/>
          <w:color w:val="000000"/>
          <w:lang w:eastAsia="sk-SK"/>
        </w:rPr>
        <w:t xml:space="preserve">v učení znamená vyvolávať kladný postoj k učeniu, </w:t>
      </w:r>
      <w:proofErr w:type="spellStart"/>
      <w:r w:rsidRPr="00BF0993">
        <w:rPr>
          <w:rFonts w:asciiTheme="majorHAnsi" w:eastAsia="Times New Roman" w:hAnsiTheme="majorHAnsi" w:cs="Arial"/>
          <w:color w:val="000000"/>
          <w:lang w:eastAsia="sk-SK"/>
        </w:rPr>
        <w:t>t.j</w:t>
      </w:r>
      <w:proofErr w:type="spellEnd"/>
      <w:r w:rsidRPr="00BF0993">
        <w:rPr>
          <w:rFonts w:asciiTheme="majorHAnsi" w:eastAsia="Times New Roman" w:hAnsiTheme="majorHAnsi" w:cs="Arial"/>
          <w:color w:val="000000"/>
          <w:lang w:eastAsia="sk-SK"/>
        </w:rPr>
        <w:t>. učiť sa nie z donútenia a príkazov, ale zo záujmu. Motivácia môže byť vnútorná – jedinec si sám uvedomuje potrebu učiť sa, uplatňuje záujem  a pod. Vonkajšia motivácia je navodená učiteľom – povzbudzuje žiaka, využíva jeho záujmy, umožňuje mu využívať jeho vlastné prístupy k učebnej činnosti a pod.</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i/>
          <w:iCs/>
          <w:color w:val="000000"/>
          <w:lang w:eastAsia="sk-SK"/>
        </w:rPr>
        <w:t>2</w:t>
      </w:r>
      <w:r w:rsidRPr="00BF0993">
        <w:rPr>
          <w:rFonts w:asciiTheme="majorHAnsi" w:eastAsia="Times New Roman" w:hAnsiTheme="majorHAnsi" w:cs="Arial"/>
          <w:i/>
          <w:iCs/>
          <w:color w:val="000000"/>
          <w:lang w:eastAsia="sk-SK"/>
        </w:rPr>
        <w:t>. Zákon spätnej informácie –</w:t>
      </w:r>
      <w:r w:rsidRPr="00BF0993">
        <w:rPr>
          <w:rFonts w:asciiTheme="majorHAnsi" w:eastAsia="Times New Roman" w:hAnsiTheme="majorHAnsi" w:cs="Arial"/>
          <w:color w:val="000000"/>
          <w:lang w:eastAsia="sk-SK"/>
        </w:rPr>
        <w:t> v učení znamená, aby učiaci bol čo najčastejšie informovaný o výsledkoch svojej činnosti. Nemáme tu na mysli informovanie len prostredníctvom známkovania, ale sústavné informovanie o jeho výkonoch, o správnosti alebo nesprávnosti jeho postupov pri riešení úloh, cvičení a pod.  Správne využívanie spätnej informácie má nesmierny motivačný význam.</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i/>
          <w:iCs/>
          <w:color w:val="000000"/>
          <w:lang w:eastAsia="sk-SK"/>
        </w:rPr>
        <w:t>3</w:t>
      </w:r>
      <w:r w:rsidRPr="00BF0993">
        <w:rPr>
          <w:rFonts w:asciiTheme="majorHAnsi" w:eastAsia="Times New Roman" w:hAnsiTheme="majorHAnsi" w:cs="Arial"/>
          <w:i/>
          <w:iCs/>
          <w:color w:val="000000"/>
          <w:lang w:eastAsia="sk-SK"/>
        </w:rPr>
        <w:t>. Zákon transferu</w:t>
      </w:r>
      <w:r w:rsidRPr="00BF0993">
        <w:rPr>
          <w:rFonts w:asciiTheme="majorHAnsi" w:eastAsia="Times New Roman" w:hAnsiTheme="majorHAnsi" w:cs="Arial"/>
          <w:color w:val="000000"/>
          <w:lang w:eastAsia="sk-SK"/>
        </w:rPr>
        <w:t xml:space="preserve"> – v učení znamená umožniť žiakom využívať vo vyučovaní všetko to, čo vedia, o čom majú poznatky aj z neznámeho učenia, vedomosti z iných predmetov. Transfer (prenos) učenie uľahčuje, ale súčasne ho aj zefektívňuje, robí zaujímavejším, prispieva ku komplexnejšiemu poznaniu predmetov a javov. To je pozitívny transfer. Pri učení je však možno pozorovať aj  negatívny účinok transferu, </w:t>
      </w:r>
      <w:proofErr w:type="spellStart"/>
      <w:r w:rsidRPr="00BF0993">
        <w:rPr>
          <w:rFonts w:asciiTheme="majorHAnsi" w:eastAsia="Times New Roman" w:hAnsiTheme="majorHAnsi" w:cs="Arial"/>
          <w:color w:val="000000"/>
          <w:lang w:eastAsia="sk-SK"/>
        </w:rPr>
        <w:t>t.j</w:t>
      </w:r>
      <w:proofErr w:type="spellEnd"/>
      <w:r w:rsidRPr="00BF0993">
        <w:rPr>
          <w:rFonts w:asciiTheme="majorHAnsi" w:eastAsia="Times New Roman" w:hAnsiTheme="majorHAnsi" w:cs="Arial"/>
          <w:color w:val="000000"/>
          <w:lang w:eastAsia="sk-SK"/>
        </w:rPr>
        <w:t xml:space="preserve">. interferenciu, je to vtedy, keď sa vedomosti uplatňujú v podobných situáciách, ale </w:t>
      </w:r>
      <w:proofErr w:type="spellStart"/>
      <w:r w:rsidRPr="00BF0993">
        <w:rPr>
          <w:rFonts w:asciiTheme="majorHAnsi" w:eastAsia="Times New Roman" w:hAnsiTheme="majorHAnsi" w:cs="Arial"/>
          <w:color w:val="000000"/>
          <w:lang w:eastAsia="sk-SK"/>
        </w:rPr>
        <w:t>nsprávne</w:t>
      </w:r>
      <w:proofErr w:type="spellEnd"/>
      <w:r w:rsidRPr="00BF0993">
        <w:rPr>
          <w:rFonts w:asciiTheme="majorHAnsi" w:eastAsia="Times New Roman" w:hAnsiTheme="majorHAnsi" w:cs="Arial"/>
          <w:color w:val="000000"/>
          <w:lang w:eastAsia="sk-SK"/>
        </w:rPr>
        <w:t>, napr. určenie rodu podstatných mien v nemeckom jazyku nás zvádza k tomu, aby sme vychádzali zo slovenského jazyka.</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Arial"/>
          <w:b/>
          <w:bCs/>
          <w:i/>
          <w:iCs/>
          <w:color w:val="000000"/>
          <w:lang w:eastAsia="sk-SK"/>
        </w:rPr>
        <w:lastRenderedPageBreak/>
        <w:t>4</w:t>
      </w:r>
      <w:r w:rsidRPr="00BF0993">
        <w:rPr>
          <w:rFonts w:asciiTheme="majorHAnsi" w:eastAsia="Times New Roman" w:hAnsiTheme="majorHAnsi" w:cs="Arial"/>
          <w:i/>
          <w:iCs/>
          <w:color w:val="000000"/>
          <w:lang w:eastAsia="sk-SK"/>
        </w:rPr>
        <w:t>. zákon opakovania</w:t>
      </w:r>
      <w:r w:rsidRPr="00BF0993">
        <w:rPr>
          <w:rFonts w:asciiTheme="majorHAnsi" w:eastAsia="Times New Roman" w:hAnsiTheme="majorHAnsi" w:cs="Arial"/>
          <w:color w:val="000000"/>
          <w:lang w:eastAsia="sk-SK"/>
        </w:rPr>
        <w:t> – v učení znamená viesť žiakov k systematickému opakovaniu učiva, čo prispieva k trvácnosti vedomostí. Tu však nejde o mechanické opakovanie, ale o opakovanie učiva v nových, zmenených situáciách, rôznymi metódami, aplikáciou osvojeného učiva na konkrétne príklady zo života a pod.</w:t>
      </w:r>
    </w:p>
    <w:p w:rsidR="00AE3EB3" w:rsidRPr="00BF0993" w:rsidRDefault="00AE3EB3" w:rsidP="004F5240">
      <w:pPr>
        <w:shd w:val="clear" w:color="auto" w:fill="FFFFFF"/>
        <w:spacing w:after="0"/>
        <w:ind w:firstLine="360"/>
        <w:jc w:val="both"/>
        <w:rPr>
          <w:rFonts w:asciiTheme="majorHAnsi" w:eastAsia="Times New Roman" w:hAnsiTheme="majorHAnsi" w:cs="Arial"/>
          <w:color w:val="646464"/>
          <w:lang w:eastAsia="sk-SK"/>
        </w:rPr>
      </w:pPr>
      <w:r w:rsidRPr="00BF0993">
        <w:rPr>
          <w:rFonts w:asciiTheme="majorHAnsi" w:eastAsia="Times New Roman" w:hAnsiTheme="majorHAnsi" w:cs="Arial"/>
          <w:color w:val="000000"/>
          <w:lang w:eastAsia="sk-SK"/>
        </w:rPr>
        <w:t> </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Times New Roman"/>
          <w:b/>
          <w:bCs/>
          <w:color w:val="000000"/>
          <w:lang w:eastAsia="sk-SK"/>
        </w:rPr>
        <w:t>Logické základy vyučovacieho procesu</w:t>
      </w:r>
    </w:p>
    <w:p w:rsidR="00AE3EB3" w:rsidRPr="00BF0993" w:rsidRDefault="00AE3EB3" w:rsidP="004F5240">
      <w:pPr>
        <w:shd w:val="clear" w:color="auto" w:fill="FFFFFF"/>
        <w:spacing w:after="0"/>
        <w:jc w:val="both"/>
        <w:rPr>
          <w:rFonts w:asciiTheme="majorHAnsi" w:eastAsia="Times New Roman" w:hAnsiTheme="majorHAnsi" w:cs="Arial"/>
          <w:color w:val="646464"/>
          <w:lang w:eastAsia="sk-SK"/>
        </w:rPr>
      </w:pPr>
      <w:r w:rsidRPr="00BF0993">
        <w:rPr>
          <w:rFonts w:asciiTheme="majorHAnsi" w:eastAsia="Times New Roman" w:hAnsiTheme="majorHAnsi" w:cs="Times New Roman"/>
          <w:b/>
          <w:bCs/>
          <w:color w:val="000000"/>
          <w:lang w:eastAsia="sk-SK"/>
        </w:rPr>
        <w:t> </w:t>
      </w:r>
    </w:p>
    <w:p w:rsidR="00452F53" w:rsidRPr="00BF0993" w:rsidRDefault="00AE3EB3" w:rsidP="004F5240">
      <w:pPr>
        <w:pStyle w:val="Odsekzoznamu"/>
        <w:numPr>
          <w:ilvl w:val="0"/>
          <w:numId w:val="3"/>
        </w:numPr>
        <w:rPr>
          <w:rFonts w:asciiTheme="majorHAnsi" w:hAnsiTheme="majorHAnsi"/>
        </w:rPr>
      </w:pPr>
      <w:r w:rsidRPr="00BF0993">
        <w:rPr>
          <w:rFonts w:asciiTheme="majorHAnsi" w:hAnsiTheme="majorHAnsi"/>
        </w:rPr>
        <w:t xml:space="preserve">Logika ako veda o všeobecných formách a stavbe myslenia, o správnom a presnom vyjadrovaní myšlienok a vyvodzovaní dôsledkov na základe analýz, má  teoretický i praktický význam pre riadenie vyučovania. </w:t>
      </w:r>
    </w:p>
    <w:p w:rsidR="00452F53" w:rsidRPr="00BF0993" w:rsidRDefault="00AE3EB3" w:rsidP="004F5240">
      <w:pPr>
        <w:pStyle w:val="Odsekzoznamu"/>
        <w:numPr>
          <w:ilvl w:val="0"/>
          <w:numId w:val="3"/>
        </w:numPr>
        <w:rPr>
          <w:rFonts w:asciiTheme="majorHAnsi" w:hAnsiTheme="majorHAnsi"/>
        </w:rPr>
      </w:pPr>
      <w:r w:rsidRPr="00BF0993">
        <w:rPr>
          <w:rFonts w:asciiTheme="majorHAnsi" w:hAnsiTheme="majorHAnsi"/>
        </w:rPr>
        <w:t>Teoretický význam spočíva v tom, že objasňuje a zdôvodň</w:t>
      </w:r>
      <w:r w:rsidR="00452F53" w:rsidRPr="00BF0993">
        <w:rPr>
          <w:rFonts w:asciiTheme="majorHAnsi" w:hAnsiTheme="majorHAnsi"/>
        </w:rPr>
        <w:t>uje mnohé postupy vo vyučovaní.</w:t>
      </w:r>
    </w:p>
    <w:p w:rsidR="00452F53" w:rsidRPr="00BF0993" w:rsidRDefault="00AE3EB3" w:rsidP="004F5240">
      <w:pPr>
        <w:pStyle w:val="Odsekzoznamu"/>
        <w:numPr>
          <w:ilvl w:val="0"/>
          <w:numId w:val="3"/>
        </w:numPr>
        <w:rPr>
          <w:rFonts w:asciiTheme="majorHAnsi" w:hAnsiTheme="majorHAnsi"/>
        </w:rPr>
      </w:pPr>
      <w:r w:rsidRPr="00BF0993">
        <w:rPr>
          <w:rFonts w:asciiTheme="majorHAnsi" w:hAnsiTheme="majorHAnsi"/>
        </w:rPr>
        <w:t xml:space="preserve">Rešpektovanie týchto záverov sa prejavuje v stavbe a členení vyučovacieho procesu. </w:t>
      </w:r>
    </w:p>
    <w:p w:rsidR="00452F53" w:rsidRPr="00BF0993" w:rsidRDefault="00AE3EB3" w:rsidP="004F5240">
      <w:pPr>
        <w:pStyle w:val="Odsekzoznamu"/>
        <w:numPr>
          <w:ilvl w:val="0"/>
          <w:numId w:val="3"/>
        </w:numPr>
        <w:rPr>
          <w:rFonts w:asciiTheme="majorHAnsi" w:hAnsiTheme="majorHAnsi"/>
        </w:rPr>
      </w:pPr>
      <w:r w:rsidRPr="00BF0993">
        <w:rPr>
          <w:rFonts w:asciiTheme="majorHAnsi" w:hAnsiTheme="majorHAnsi"/>
        </w:rPr>
        <w:t>Závery vyplývajúce z logiky  sa uplatňujú pri výbere a usporiadaní učiva. Didaktické zásady, ich rozbor a uplatňovanie majú svoj pôvod práve v logike.  Podobne treba vidieť aj súvislosti medzi logikou a vyučovacími metódami.  </w:t>
      </w:r>
    </w:p>
    <w:p w:rsidR="00AE3EB3" w:rsidRPr="00BF0993" w:rsidRDefault="00AE3EB3" w:rsidP="004F5240">
      <w:pPr>
        <w:pStyle w:val="Odsekzoznamu"/>
        <w:numPr>
          <w:ilvl w:val="0"/>
          <w:numId w:val="3"/>
        </w:numPr>
        <w:rPr>
          <w:rFonts w:asciiTheme="majorHAnsi" w:hAnsiTheme="majorHAnsi"/>
        </w:rPr>
      </w:pPr>
      <w:r w:rsidRPr="00BF0993">
        <w:rPr>
          <w:rFonts w:asciiTheme="majorHAnsi" w:hAnsiTheme="majorHAnsi"/>
        </w:rPr>
        <w:t>Logické postupy nevedú len k pochopeniu učiva, ale súčasne rozvíjajú myslenie a tvorivosť žiakov.</w:t>
      </w:r>
    </w:p>
    <w:p w:rsidR="00452F53" w:rsidRPr="00BF0993" w:rsidRDefault="00452F53" w:rsidP="004F5240">
      <w:pPr>
        <w:rPr>
          <w:rFonts w:asciiTheme="majorHAnsi" w:hAnsiTheme="majorHAnsi"/>
        </w:rPr>
      </w:pPr>
    </w:p>
    <w:p w:rsidR="00452F53" w:rsidRPr="00BF0993" w:rsidRDefault="00452F53" w:rsidP="004F5240">
      <w:pPr>
        <w:rPr>
          <w:rFonts w:asciiTheme="majorHAnsi" w:hAnsiTheme="majorHAnsi"/>
          <w:b/>
        </w:rPr>
      </w:pPr>
      <w:r w:rsidRPr="00BF0993">
        <w:rPr>
          <w:rFonts w:asciiTheme="majorHAnsi" w:hAnsiTheme="majorHAnsi"/>
          <w:b/>
        </w:rPr>
        <w:t xml:space="preserve">Otázka č.7 </w:t>
      </w:r>
    </w:p>
    <w:p w:rsidR="00452F53" w:rsidRPr="00BF0993" w:rsidRDefault="00452F53" w:rsidP="004F5240">
      <w:pPr>
        <w:rPr>
          <w:rFonts w:asciiTheme="majorHAnsi" w:hAnsiTheme="majorHAnsi" w:cs="Times New Roman"/>
          <w:b/>
        </w:rPr>
      </w:pPr>
      <w:r w:rsidRPr="00BF0993">
        <w:rPr>
          <w:rFonts w:asciiTheme="majorHAnsi" w:hAnsiTheme="majorHAnsi" w:cs="Times New Roman"/>
          <w:b/>
        </w:rPr>
        <w:t>Aktivizujúce metódy vo vyučovacom procese (napr. problémová metóda, heuristiky, prípadová štúdia, inscenačná, situačná metóda a pod.), ich charakteristika, význam, možnosti využitia. Konkretizácia postupu a zhodnotenie vhodnosti využitia metódy vo vyučovacom procese.</w:t>
      </w:r>
    </w:p>
    <w:p w:rsidR="00452F53" w:rsidRPr="00BF0993" w:rsidRDefault="00452F53" w:rsidP="004F5240">
      <w:pPr>
        <w:rPr>
          <w:rFonts w:asciiTheme="majorHAnsi" w:hAnsiTheme="majorHAnsi" w:cs="Times New Roman"/>
          <w:b/>
        </w:rPr>
      </w:pPr>
    </w:p>
    <w:p w:rsidR="00452F53" w:rsidRPr="00BF0993" w:rsidRDefault="00452F53" w:rsidP="004F5240">
      <w:pPr>
        <w:pStyle w:val="Odsekzoznamu"/>
        <w:numPr>
          <w:ilvl w:val="0"/>
          <w:numId w:val="3"/>
        </w:numPr>
        <w:rPr>
          <w:rFonts w:asciiTheme="majorHAnsi" w:hAnsiTheme="majorHAnsi" w:cs="Times New Roman"/>
        </w:rPr>
      </w:pPr>
      <w:r w:rsidRPr="00BF0993">
        <w:rPr>
          <w:rFonts w:asciiTheme="majorHAnsi" w:hAnsiTheme="majorHAnsi" w:cs="Times New Roman"/>
        </w:rPr>
        <w:t>Podstatou aktivizujúcich metód je plánovať, organizovať a riadiť vyučovací proces tak, aby k osvojovaniu vedomostí, zručností, postojov a hodnôt dochádzalo prevažne prostredníctvom vlastnej poznávacej činnosti žiakov.</w:t>
      </w:r>
    </w:p>
    <w:p w:rsidR="004C3044"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Tieto metódy sú zamerané na žiaka, predpokladajú a vyžadujú jeho aktívne zapojenie v procese výučby </w:t>
      </w:r>
    </w:p>
    <w:p w:rsidR="004C3044"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Žiak už nie je pasívnym objektom je spolutvorcom priebehu a obsahu výučby </w:t>
      </w:r>
    </w:p>
    <w:p w:rsidR="004C3044" w:rsidRPr="00BF0993" w:rsidRDefault="004C3044" w:rsidP="004F5240">
      <w:pPr>
        <w:rPr>
          <w:rFonts w:asciiTheme="majorHAnsi" w:hAnsiTheme="majorHAnsi" w:cs="Times New Roman"/>
        </w:rPr>
      </w:pPr>
    </w:p>
    <w:p w:rsidR="004C3044" w:rsidRPr="00BF0993" w:rsidRDefault="004C3044" w:rsidP="004F5240">
      <w:pPr>
        <w:rPr>
          <w:rFonts w:asciiTheme="majorHAnsi" w:hAnsiTheme="majorHAnsi" w:cs="Times New Roman"/>
          <w:b/>
        </w:rPr>
      </w:pPr>
      <w:r w:rsidRPr="00BF0993">
        <w:rPr>
          <w:rFonts w:asciiTheme="majorHAnsi" w:hAnsiTheme="majorHAnsi" w:cs="Times New Roman"/>
          <w:b/>
        </w:rPr>
        <w:t xml:space="preserve">Brainstorming </w:t>
      </w:r>
    </w:p>
    <w:p w:rsidR="004C3044"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Podstatou je za čo najkratšiu dobu vyprodukovať čo najviac nápadov na vyriešenie určitého problému a potom posúdiť užitočnosť </w:t>
      </w:r>
    </w:p>
    <w:p w:rsidR="001068C0" w:rsidRPr="00BF0993" w:rsidRDefault="001068C0"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Využíva sa v práci vedcov pri riešení obzvlášť náročných vedeckých problémov </w:t>
      </w:r>
    </w:p>
    <w:p w:rsidR="004C3044" w:rsidRPr="00BF0993" w:rsidRDefault="004C3044" w:rsidP="004F5240">
      <w:pPr>
        <w:rPr>
          <w:rFonts w:asciiTheme="majorHAnsi" w:hAnsiTheme="majorHAnsi" w:cs="Times New Roman"/>
          <w:b/>
        </w:rPr>
      </w:pPr>
      <w:r w:rsidRPr="00BF0993">
        <w:rPr>
          <w:rFonts w:asciiTheme="majorHAnsi" w:hAnsiTheme="majorHAnsi" w:cs="Times New Roman"/>
          <w:b/>
        </w:rPr>
        <w:t xml:space="preserve">Didaktické hry </w:t>
      </w:r>
    </w:p>
    <w:p w:rsidR="004C3044"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Dobrovoľne volená aktivita, ktorej výsledkom je osvojovanie, či upevňovanie učebnej látky, ktorá aktivizuje žiakov a rozvíja ich myslenie a poznávacie funkcie </w:t>
      </w:r>
    </w:p>
    <w:p w:rsidR="004C3044" w:rsidRPr="00BF0993" w:rsidRDefault="004C3044" w:rsidP="004F5240">
      <w:pPr>
        <w:rPr>
          <w:rFonts w:asciiTheme="majorHAnsi" w:hAnsiTheme="majorHAnsi" w:cs="Times New Roman"/>
          <w:b/>
        </w:rPr>
      </w:pPr>
      <w:r w:rsidRPr="00BF0993">
        <w:rPr>
          <w:rFonts w:asciiTheme="majorHAnsi" w:hAnsiTheme="majorHAnsi" w:cs="Times New Roman"/>
          <w:b/>
        </w:rPr>
        <w:t xml:space="preserve">Heuristická metóda </w:t>
      </w:r>
    </w:p>
    <w:p w:rsidR="004C3044"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V podstate všetky metódy, ktoré vedú žiakov k samostatnému objavovaniu </w:t>
      </w:r>
    </w:p>
    <w:p w:rsidR="00452F53"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Podstata heuristickej metódy spočíva v tom, že učiteľ navodzuje problémovú situáciu, postupne napríklad aj výkladom formuluje problémové otázky a vedie žiakov k úspešnému riešeniu čiastkových problémov </w:t>
      </w:r>
      <w:r w:rsidR="00452F53" w:rsidRPr="00BF0993">
        <w:rPr>
          <w:rFonts w:asciiTheme="majorHAnsi" w:hAnsiTheme="majorHAnsi" w:cs="Times New Roman"/>
        </w:rPr>
        <w:t xml:space="preserve"> </w:t>
      </w:r>
    </w:p>
    <w:p w:rsidR="004C3044" w:rsidRPr="00BF0993" w:rsidRDefault="004C3044" w:rsidP="004F5240">
      <w:pPr>
        <w:rPr>
          <w:rFonts w:asciiTheme="majorHAnsi" w:hAnsiTheme="majorHAnsi" w:cs="Times New Roman"/>
          <w:b/>
        </w:rPr>
      </w:pPr>
      <w:r w:rsidRPr="00BF0993">
        <w:rPr>
          <w:rFonts w:asciiTheme="majorHAnsi" w:hAnsiTheme="majorHAnsi" w:cs="Times New Roman"/>
          <w:b/>
        </w:rPr>
        <w:t xml:space="preserve">Situačná metóda </w:t>
      </w:r>
    </w:p>
    <w:p w:rsidR="004C3044" w:rsidRPr="00BF0993" w:rsidRDefault="004C3044"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Podstata spočíva v konfrontácii žiakov s konkrétnou situáciou, ktorá </w:t>
      </w:r>
      <w:r w:rsidR="00E949D8" w:rsidRPr="00BF0993">
        <w:rPr>
          <w:rFonts w:asciiTheme="majorHAnsi" w:hAnsiTheme="majorHAnsi" w:cs="Times New Roman"/>
        </w:rPr>
        <w:t xml:space="preserve"> je svojou podstatou problémová a umožňuje variantný prístup k jej riešeniu</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Žiaci majú pri tejto metóde analyzovať, hodnotiť a riešiť rôzne situácie dovtedy, kým sa nenájde vhodné riešenie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Podnecujú žiakov k samostatnému mysleniu a nútia ich formulovať závery na základe vlastného hodnotenia </w:t>
      </w:r>
    </w:p>
    <w:p w:rsidR="00E949D8" w:rsidRPr="00BF0993" w:rsidRDefault="00E949D8" w:rsidP="004F5240">
      <w:pPr>
        <w:rPr>
          <w:rFonts w:asciiTheme="majorHAnsi" w:hAnsiTheme="majorHAnsi" w:cs="Times New Roman"/>
          <w:b/>
        </w:rPr>
      </w:pPr>
      <w:r w:rsidRPr="00BF0993">
        <w:rPr>
          <w:rFonts w:asciiTheme="majorHAnsi" w:hAnsiTheme="majorHAnsi" w:cs="Times New Roman"/>
          <w:b/>
        </w:rPr>
        <w:t xml:space="preserve">Inscenačná metóda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Metóda hrania rolí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Hranie rolí umožňuje precvičiť získané vedomosti a intelektuálne spôsobilosti žiakov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Ďalšou výhodou je emocionálne zaangažovanie žiakov, osobné prežívanie situácie umožňujúce rozvoj empatie a sociálneho cítenia </w:t>
      </w:r>
    </w:p>
    <w:p w:rsidR="00E949D8" w:rsidRPr="00BF0993" w:rsidRDefault="00E949D8" w:rsidP="004F5240">
      <w:pPr>
        <w:rPr>
          <w:rFonts w:asciiTheme="majorHAnsi" w:hAnsiTheme="majorHAnsi" w:cs="Times New Roman"/>
          <w:b/>
        </w:rPr>
      </w:pPr>
      <w:r w:rsidRPr="00BF0993">
        <w:rPr>
          <w:rFonts w:asciiTheme="majorHAnsi" w:hAnsiTheme="majorHAnsi" w:cs="Times New Roman"/>
          <w:b/>
        </w:rPr>
        <w:t xml:space="preserve">Projektová metóda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Práca na projektoch žiakov motivuje, prispieva k individualizácii výučby a umožňuje vnútornú diferenciáciu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Žiaci sa učia spolupracovať, riešiť problémy, komunikovať, byť tvoriví a flexibilní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Projekt vychádza z logicky životnej reality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lastRenderedPageBreak/>
        <w:t>Využíva sa vo výučbe odborných predmetov</w:t>
      </w:r>
    </w:p>
    <w:p w:rsidR="00E949D8" w:rsidRPr="00BF0993" w:rsidRDefault="00E949D8" w:rsidP="004F5240">
      <w:pPr>
        <w:rPr>
          <w:rFonts w:asciiTheme="majorHAnsi" w:hAnsiTheme="majorHAnsi" w:cs="Times New Roman"/>
          <w:b/>
        </w:rPr>
      </w:pPr>
      <w:r w:rsidRPr="00BF0993">
        <w:rPr>
          <w:rFonts w:asciiTheme="majorHAnsi" w:hAnsiTheme="majorHAnsi" w:cs="Times New Roman"/>
          <w:b/>
        </w:rPr>
        <w:t xml:space="preserve">Myšlienkové mapovanie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Používa sa v motivačnej fáze vyučovacej hodiny </w:t>
      </w:r>
    </w:p>
    <w:p w:rsidR="00E949D8" w:rsidRPr="00BF0993" w:rsidRDefault="00E949D8"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Schematické znázornenie väzieb a súvislostí, ktoré okrem logického utriedenia umožňuje zachytiť stratégiu myslenia a usudzovania </w:t>
      </w:r>
    </w:p>
    <w:p w:rsidR="00E949D8" w:rsidRPr="00BF0993" w:rsidRDefault="00E949D8" w:rsidP="004F5240">
      <w:pPr>
        <w:rPr>
          <w:rFonts w:asciiTheme="majorHAnsi" w:hAnsiTheme="majorHAnsi" w:cs="Times New Roman"/>
          <w:b/>
        </w:rPr>
      </w:pPr>
      <w:r w:rsidRPr="00BF0993">
        <w:rPr>
          <w:rFonts w:asciiTheme="majorHAnsi" w:hAnsiTheme="majorHAnsi" w:cs="Times New Roman"/>
          <w:b/>
        </w:rPr>
        <w:t xml:space="preserve">Metóda nedokončených viet </w:t>
      </w:r>
    </w:p>
    <w:p w:rsidR="00E949D8" w:rsidRPr="00BF0993" w:rsidRDefault="001068C0"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Žiakom sa poskytne ako predloha slovné spojenie, nedokončená veta, ktorá môže pri odpovedaní v priebehu hodiny využiť </w:t>
      </w:r>
    </w:p>
    <w:p w:rsidR="001068C0" w:rsidRPr="00BF0993" w:rsidRDefault="001068C0" w:rsidP="004F5240">
      <w:pPr>
        <w:rPr>
          <w:rFonts w:asciiTheme="majorHAnsi" w:hAnsiTheme="majorHAnsi" w:cs="Times New Roman"/>
          <w:b/>
        </w:rPr>
      </w:pPr>
      <w:r w:rsidRPr="00BF0993">
        <w:rPr>
          <w:rFonts w:asciiTheme="majorHAnsi" w:hAnsiTheme="majorHAnsi" w:cs="Times New Roman"/>
          <w:b/>
        </w:rPr>
        <w:t>Metóda I.N.S.E.R.T.</w:t>
      </w:r>
    </w:p>
    <w:p w:rsidR="001068C0" w:rsidRPr="00BF0993" w:rsidRDefault="001068C0"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Interaktívny znakový systém pre efektívne čítanie a myslenie </w:t>
      </w:r>
    </w:p>
    <w:p w:rsidR="001068C0" w:rsidRPr="00BF0993" w:rsidRDefault="001068C0" w:rsidP="004F5240">
      <w:pPr>
        <w:pStyle w:val="Odsekzoznamu"/>
        <w:numPr>
          <w:ilvl w:val="0"/>
          <w:numId w:val="3"/>
        </w:numPr>
        <w:rPr>
          <w:rFonts w:asciiTheme="majorHAnsi" w:hAnsiTheme="majorHAnsi" w:cs="Times New Roman"/>
        </w:rPr>
      </w:pPr>
      <w:r w:rsidRPr="00BF0993">
        <w:rPr>
          <w:rFonts w:asciiTheme="majorHAnsi" w:hAnsiTheme="majorHAnsi" w:cs="Times New Roman"/>
        </w:rPr>
        <w:t xml:space="preserve">Pri čítaní si žiaci zaznamenávajú na okraj papiera znaky, ktoré sú výsledkom ich premýšľania o texte </w:t>
      </w:r>
    </w:p>
    <w:p w:rsidR="00452F53" w:rsidRPr="00BF0993" w:rsidRDefault="00452F53" w:rsidP="004F5240">
      <w:pPr>
        <w:rPr>
          <w:rFonts w:asciiTheme="majorHAnsi" w:hAnsiTheme="majorHAnsi"/>
          <w:b/>
        </w:rPr>
      </w:pPr>
    </w:p>
    <w:p w:rsidR="001068C0" w:rsidRPr="00BF0993" w:rsidRDefault="001068C0" w:rsidP="004F5240">
      <w:pPr>
        <w:rPr>
          <w:rFonts w:asciiTheme="majorHAnsi" w:hAnsiTheme="majorHAnsi"/>
          <w:b/>
        </w:rPr>
      </w:pPr>
      <w:r w:rsidRPr="00BF0993">
        <w:rPr>
          <w:rFonts w:asciiTheme="majorHAnsi" w:hAnsiTheme="majorHAnsi"/>
          <w:b/>
        </w:rPr>
        <w:t xml:space="preserve">Otázka č.8 </w:t>
      </w:r>
    </w:p>
    <w:p w:rsidR="001068C0" w:rsidRPr="00BF0993" w:rsidRDefault="001068C0" w:rsidP="004F5240">
      <w:pPr>
        <w:spacing w:after="80"/>
        <w:rPr>
          <w:rFonts w:asciiTheme="majorHAnsi" w:hAnsiTheme="majorHAnsi" w:cs="Times New Roman"/>
          <w:b/>
        </w:rPr>
      </w:pPr>
      <w:r w:rsidRPr="00BF0993">
        <w:rPr>
          <w:rFonts w:asciiTheme="majorHAnsi" w:hAnsiTheme="majorHAnsi" w:cs="Times New Roman"/>
          <w:b/>
        </w:rPr>
        <w:t xml:space="preserve">Fixácia vo vyučovacom procese, metódy fixácie učiva. Kladenie otázok a formulovanie učebných úloh. Zdôvodnenie významu fixácie vo vyučovacom procese a praktická aplikácia vo vyučovacom procese. </w:t>
      </w:r>
    </w:p>
    <w:p w:rsidR="001068C0" w:rsidRPr="00BF0993" w:rsidRDefault="001068C0" w:rsidP="004F5240">
      <w:pPr>
        <w:rPr>
          <w:rFonts w:asciiTheme="majorHAnsi" w:hAnsiTheme="majorHAnsi"/>
        </w:rPr>
      </w:pPr>
    </w:p>
    <w:p w:rsidR="00153E93" w:rsidRPr="00BF0993" w:rsidRDefault="00153E93" w:rsidP="004F5240">
      <w:pPr>
        <w:pStyle w:val="Odsekzoznamu"/>
        <w:numPr>
          <w:ilvl w:val="0"/>
          <w:numId w:val="3"/>
        </w:numPr>
        <w:rPr>
          <w:rFonts w:asciiTheme="majorHAnsi" w:hAnsiTheme="majorHAnsi"/>
          <w:u w:val="single"/>
        </w:rPr>
      </w:pPr>
      <w:r w:rsidRPr="00BF0993">
        <w:rPr>
          <w:rFonts w:asciiTheme="majorHAnsi" w:hAnsiTheme="majorHAnsi"/>
        </w:rPr>
        <w:t>Prvotné opakovanie a upevňovanie učiva (fixačná časť)</w:t>
      </w:r>
      <w:r w:rsidRPr="00BF0993">
        <w:rPr>
          <w:rFonts w:asciiTheme="majorHAnsi" w:hAnsiTheme="majorHAnsi"/>
          <w:u w:val="single"/>
        </w:rPr>
        <w:t xml:space="preserve"> </w:t>
      </w:r>
    </w:p>
    <w:p w:rsidR="00153E93" w:rsidRPr="00BF0993" w:rsidRDefault="00153E93" w:rsidP="004F5240">
      <w:pPr>
        <w:pStyle w:val="Odsekzoznamu"/>
        <w:numPr>
          <w:ilvl w:val="0"/>
          <w:numId w:val="3"/>
        </w:numPr>
        <w:rPr>
          <w:rFonts w:asciiTheme="majorHAnsi" w:hAnsiTheme="majorHAnsi"/>
        </w:rPr>
      </w:pPr>
      <w:r w:rsidRPr="00BF0993">
        <w:rPr>
          <w:rFonts w:asciiTheme="majorHAnsi" w:hAnsiTheme="majorHAnsi"/>
        </w:rPr>
        <w:t xml:space="preserve">Neoddeliteľná súčasť vyučovacieho procesu </w:t>
      </w:r>
    </w:p>
    <w:p w:rsidR="00153E93" w:rsidRPr="00BF0993" w:rsidRDefault="00153E93" w:rsidP="004F5240">
      <w:pPr>
        <w:pStyle w:val="Odsekzoznamu"/>
        <w:numPr>
          <w:ilvl w:val="0"/>
          <w:numId w:val="3"/>
        </w:numPr>
        <w:rPr>
          <w:rFonts w:asciiTheme="majorHAnsi" w:hAnsiTheme="majorHAnsi"/>
        </w:rPr>
      </w:pPr>
      <w:r w:rsidRPr="00BF0993">
        <w:rPr>
          <w:rFonts w:asciiTheme="majorHAnsi" w:hAnsiTheme="majorHAnsi"/>
        </w:rPr>
        <w:t>Uskutočňuje sa hneď po prebratí nového učiva v škole, doma, ale aj rôznou mimoškolskou aktivitou žiakov</w:t>
      </w:r>
    </w:p>
    <w:p w:rsidR="00153E93" w:rsidRPr="00BF0993" w:rsidRDefault="00153E93" w:rsidP="004F5240">
      <w:pPr>
        <w:pStyle w:val="Odsekzoznamu"/>
        <w:numPr>
          <w:ilvl w:val="0"/>
          <w:numId w:val="3"/>
        </w:numPr>
        <w:rPr>
          <w:rFonts w:asciiTheme="majorHAnsi" w:hAnsiTheme="majorHAnsi"/>
        </w:rPr>
      </w:pPr>
      <w:r w:rsidRPr="00BF0993">
        <w:rPr>
          <w:rFonts w:asciiTheme="majorHAnsi" w:hAnsiTheme="majorHAnsi"/>
        </w:rPr>
        <w:t>Učivo možno opakovať po prebratí učiva na hodine, po prebratí celého tematického celku, na konci učebného polroka alebo šk. roka, ale aj na začiatku školského roka</w:t>
      </w:r>
    </w:p>
    <w:p w:rsidR="00153E93" w:rsidRPr="00BF0993" w:rsidRDefault="00153E93" w:rsidP="004F5240">
      <w:pPr>
        <w:pStyle w:val="Odsekzoznamu"/>
        <w:numPr>
          <w:ilvl w:val="0"/>
          <w:numId w:val="3"/>
        </w:numPr>
        <w:rPr>
          <w:rFonts w:asciiTheme="majorHAnsi" w:hAnsiTheme="majorHAnsi"/>
        </w:rPr>
      </w:pPr>
      <w:r w:rsidRPr="00BF0993">
        <w:rPr>
          <w:rFonts w:asciiTheme="majorHAnsi" w:hAnsiTheme="majorHAnsi"/>
          <w:u w:val="single"/>
        </w:rPr>
        <w:t>Význam</w:t>
      </w:r>
      <w:r w:rsidRPr="00BF0993">
        <w:rPr>
          <w:rFonts w:asciiTheme="majorHAnsi" w:hAnsiTheme="majorHAnsi"/>
        </w:rPr>
        <w:t xml:space="preserve"> spočíva vo fyziologickej podstate procesu učenia – pevnosť asociácií je podmienená viacnásobným opakovaním reakcie </w:t>
      </w:r>
    </w:p>
    <w:p w:rsidR="00153E93" w:rsidRPr="00BF0993" w:rsidRDefault="00153E93" w:rsidP="004F5240">
      <w:pPr>
        <w:pStyle w:val="Odsekzoznamu"/>
        <w:numPr>
          <w:ilvl w:val="0"/>
          <w:numId w:val="3"/>
        </w:numPr>
        <w:rPr>
          <w:rFonts w:asciiTheme="majorHAnsi" w:hAnsiTheme="majorHAnsi"/>
        </w:rPr>
      </w:pPr>
      <w:r w:rsidRPr="00BF0993">
        <w:rPr>
          <w:rFonts w:asciiTheme="majorHAnsi" w:hAnsiTheme="majorHAnsi"/>
        </w:rPr>
        <w:t xml:space="preserve">Fixačná metóda slúži na to, aby sme spomalili proces zabúdania a naopak, aby sme posilňovali proces zapamätávania </w:t>
      </w:r>
    </w:p>
    <w:p w:rsidR="00153E93" w:rsidRPr="00BF0993" w:rsidRDefault="00153E93" w:rsidP="004F5240">
      <w:pPr>
        <w:pStyle w:val="Odsekzoznamu"/>
        <w:rPr>
          <w:rFonts w:asciiTheme="majorHAnsi" w:hAnsiTheme="majorHAnsi"/>
        </w:rPr>
      </w:pPr>
      <w:r w:rsidRPr="00BF0993">
        <w:rPr>
          <w:rFonts w:asciiTheme="majorHAnsi" w:hAnsiTheme="majorHAnsi"/>
        </w:rPr>
        <w:t xml:space="preserve"> </w:t>
      </w:r>
    </w:p>
    <w:p w:rsidR="00153E93" w:rsidRPr="00BF0993" w:rsidRDefault="00153E93" w:rsidP="004F5240">
      <w:pPr>
        <w:rPr>
          <w:rFonts w:asciiTheme="majorHAnsi" w:hAnsiTheme="majorHAnsi"/>
        </w:rPr>
      </w:pPr>
      <w:r w:rsidRPr="00BF0993">
        <w:rPr>
          <w:rFonts w:asciiTheme="majorHAnsi" w:hAnsiTheme="majorHAnsi"/>
        </w:rPr>
        <w:t xml:space="preserve">→ metódy opakovania a precvičovania vedomostí a spôsobilostí </w:t>
      </w:r>
    </w:p>
    <w:p w:rsidR="00153E93" w:rsidRPr="00BF0993" w:rsidRDefault="00153E93" w:rsidP="004F5240">
      <w:pPr>
        <w:pStyle w:val="Odsekzoznamu"/>
        <w:numPr>
          <w:ilvl w:val="0"/>
          <w:numId w:val="3"/>
        </w:numPr>
        <w:rPr>
          <w:rFonts w:asciiTheme="majorHAnsi" w:hAnsiTheme="majorHAnsi"/>
        </w:rPr>
      </w:pPr>
      <w:r w:rsidRPr="00BF0993">
        <w:rPr>
          <w:rFonts w:asciiTheme="majorHAnsi" w:hAnsiTheme="majorHAnsi"/>
          <w:b/>
        </w:rPr>
        <w:t>Ústne opakovanie učiva žiakom</w:t>
      </w:r>
      <w:r w:rsidRPr="00BF0993">
        <w:rPr>
          <w:rFonts w:asciiTheme="majorHAnsi" w:hAnsiTheme="majorHAnsi"/>
        </w:rPr>
        <w:t xml:space="preserve"> – žiak reprodukuje učivo, učiteľ opravuje jeho vyjadrovanie, usmerňuje jeho myslenie, upozorňuje ho na chyby, ale aj vyzdvihuje a oceňuje jeho sústredenosť alebo logický sled udalostí  </w:t>
      </w:r>
    </w:p>
    <w:p w:rsidR="00153E93" w:rsidRPr="00BF0993" w:rsidRDefault="00153E93" w:rsidP="004F5240">
      <w:pPr>
        <w:pStyle w:val="Odsekzoznamu"/>
        <w:numPr>
          <w:ilvl w:val="0"/>
          <w:numId w:val="3"/>
        </w:numPr>
        <w:rPr>
          <w:rFonts w:asciiTheme="majorHAnsi" w:hAnsiTheme="majorHAnsi"/>
          <w:b/>
        </w:rPr>
      </w:pPr>
      <w:r w:rsidRPr="00BF0993">
        <w:rPr>
          <w:rFonts w:asciiTheme="majorHAnsi" w:hAnsiTheme="majorHAnsi"/>
          <w:b/>
        </w:rPr>
        <w:t xml:space="preserve">Metóda otázok a odpovedí – </w:t>
      </w:r>
      <w:r w:rsidRPr="00BF0993">
        <w:rPr>
          <w:rFonts w:asciiTheme="majorHAnsi" w:hAnsiTheme="majorHAnsi"/>
        </w:rPr>
        <w:t xml:space="preserve">učiteľ kladie otázky, žiaci odpovedajú, nevyvodzujú sa nové poznatky a vedomosti </w:t>
      </w:r>
    </w:p>
    <w:p w:rsidR="00195F2E" w:rsidRPr="00BF0993" w:rsidRDefault="000E185B" w:rsidP="004F5240">
      <w:pPr>
        <w:pStyle w:val="Odsekzoznamu"/>
        <w:numPr>
          <w:ilvl w:val="1"/>
          <w:numId w:val="3"/>
        </w:numPr>
        <w:rPr>
          <w:rFonts w:asciiTheme="majorHAnsi" w:hAnsiTheme="majorHAnsi"/>
        </w:rPr>
      </w:pPr>
      <w:r w:rsidRPr="00BF0993">
        <w:rPr>
          <w:rFonts w:asciiTheme="majorHAnsi" w:hAnsiTheme="majorHAnsi"/>
        </w:rPr>
        <w:t xml:space="preserve">učiteľ musí jasne a presne formulovať otázku, ktorá nemala byť nápovedná (žiak z nej nemá vyčítať odpoveď), najskôr musí vyjadriť otázku a potom vyvolať žiaka </w:t>
      </w:r>
    </w:p>
    <w:p w:rsidR="000E185B" w:rsidRPr="00BF0993" w:rsidRDefault="00195F2E" w:rsidP="004F5240">
      <w:pPr>
        <w:pStyle w:val="Odsekzoznamu"/>
        <w:numPr>
          <w:ilvl w:val="1"/>
          <w:numId w:val="3"/>
        </w:numPr>
        <w:rPr>
          <w:rFonts w:asciiTheme="majorHAnsi" w:hAnsiTheme="majorHAnsi"/>
        </w:rPr>
      </w:pPr>
      <w:r w:rsidRPr="00BF0993">
        <w:rPr>
          <w:rFonts w:asciiTheme="majorHAnsi" w:hAnsiTheme="majorHAnsi"/>
        </w:rPr>
        <w:t xml:space="preserve">žiakovi treba umožniť aby odpovedal bez zbytočného náhlenia, pokojne, nevnucovať mu obsah odpovede podľa učiteľa, neformulovať za neho odpoveď a pod. </w:t>
      </w:r>
      <w:r w:rsidR="000E185B" w:rsidRPr="00BF0993">
        <w:rPr>
          <w:rFonts w:asciiTheme="majorHAnsi" w:hAnsiTheme="majorHAnsi"/>
        </w:rPr>
        <w:t xml:space="preserve">  </w:t>
      </w:r>
    </w:p>
    <w:p w:rsidR="00153E93" w:rsidRPr="00BF0993" w:rsidRDefault="00153E93" w:rsidP="004F5240">
      <w:pPr>
        <w:pStyle w:val="Odsekzoznamu"/>
        <w:numPr>
          <w:ilvl w:val="0"/>
          <w:numId w:val="3"/>
        </w:numPr>
        <w:rPr>
          <w:rFonts w:asciiTheme="majorHAnsi" w:hAnsiTheme="majorHAnsi"/>
          <w:b/>
        </w:rPr>
      </w:pPr>
      <w:r w:rsidRPr="00BF0993">
        <w:rPr>
          <w:rFonts w:asciiTheme="majorHAnsi" w:hAnsiTheme="majorHAnsi"/>
          <w:b/>
        </w:rPr>
        <w:t xml:space="preserve">Písomné opakovanie – </w:t>
      </w:r>
      <w:r w:rsidRPr="00BF0993">
        <w:rPr>
          <w:rFonts w:asciiTheme="majorHAnsi" w:hAnsiTheme="majorHAnsi"/>
        </w:rPr>
        <w:t>žiak samostatne písomne odpovedá na otázky alebo píše súvislý text. Prednosťou tohto opakovania je, že sa žiak môže sústrediť na spracovanie textu, na písomné odpovede na otázky a pod. bez toho, aby o jeho myslenia zasahoval učiteľ alebo iní žiaci</w:t>
      </w:r>
      <w:r w:rsidRPr="00BF0993">
        <w:rPr>
          <w:rFonts w:asciiTheme="majorHAnsi" w:hAnsiTheme="majorHAnsi"/>
          <w:b/>
        </w:rPr>
        <w:t xml:space="preserve"> </w:t>
      </w:r>
    </w:p>
    <w:p w:rsidR="00153E93" w:rsidRPr="00BF0993" w:rsidRDefault="00153E93" w:rsidP="004F5240">
      <w:pPr>
        <w:pStyle w:val="Odsekzoznamu"/>
        <w:numPr>
          <w:ilvl w:val="0"/>
          <w:numId w:val="3"/>
        </w:numPr>
        <w:rPr>
          <w:rFonts w:asciiTheme="majorHAnsi" w:hAnsiTheme="majorHAnsi"/>
          <w:b/>
        </w:rPr>
      </w:pPr>
      <w:r w:rsidRPr="00BF0993">
        <w:rPr>
          <w:rFonts w:asciiTheme="majorHAnsi" w:hAnsiTheme="majorHAnsi"/>
          <w:b/>
        </w:rPr>
        <w:t xml:space="preserve">Opakovací rozhovor – </w:t>
      </w:r>
      <w:r w:rsidRPr="00BF0993">
        <w:rPr>
          <w:rFonts w:asciiTheme="majorHAnsi" w:hAnsiTheme="majorHAnsi"/>
        </w:rPr>
        <w:t>učiteľ rozhovorom so žiakmi upevňuje ich vedomosti</w:t>
      </w:r>
    </w:p>
    <w:p w:rsidR="00153E93" w:rsidRPr="00BF0993" w:rsidRDefault="00153E93" w:rsidP="004F5240">
      <w:pPr>
        <w:pStyle w:val="Odsekzoznamu"/>
        <w:numPr>
          <w:ilvl w:val="0"/>
          <w:numId w:val="3"/>
        </w:numPr>
        <w:rPr>
          <w:rFonts w:asciiTheme="majorHAnsi" w:hAnsiTheme="majorHAnsi"/>
          <w:b/>
        </w:rPr>
      </w:pPr>
      <w:r w:rsidRPr="00BF0993">
        <w:rPr>
          <w:rFonts w:asciiTheme="majorHAnsi" w:hAnsiTheme="majorHAnsi"/>
          <w:b/>
        </w:rPr>
        <w:t xml:space="preserve">Opakovanie s využitím učebnice a inej literatúry </w:t>
      </w:r>
      <w:r w:rsidR="000E185B" w:rsidRPr="00BF0993">
        <w:rPr>
          <w:rFonts w:asciiTheme="majorHAnsi" w:hAnsiTheme="majorHAnsi"/>
          <w:b/>
        </w:rPr>
        <w:t xml:space="preserve">– </w:t>
      </w:r>
      <w:r w:rsidR="000E185B" w:rsidRPr="00BF0993">
        <w:rPr>
          <w:rFonts w:asciiTheme="majorHAnsi" w:hAnsiTheme="majorHAnsi"/>
        </w:rPr>
        <w:t xml:space="preserve">využíva sa na vyučovacích hodinách, hlavne však pri domácej príprave žiaka </w:t>
      </w:r>
    </w:p>
    <w:p w:rsidR="000E185B" w:rsidRPr="00BF0993" w:rsidRDefault="000E185B" w:rsidP="004F5240">
      <w:pPr>
        <w:pStyle w:val="Odsekzoznamu"/>
        <w:numPr>
          <w:ilvl w:val="1"/>
          <w:numId w:val="3"/>
        </w:numPr>
        <w:rPr>
          <w:rFonts w:asciiTheme="majorHAnsi" w:hAnsiTheme="majorHAnsi"/>
          <w:b/>
        </w:rPr>
      </w:pPr>
      <w:r w:rsidRPr="00BF0993">
        <w:rPr>
          <w:rFonts w:asciiTheme="majorHAnsi" w:hAnsiTheme="majorHAnsi"/>
        </w:rPr>
        <w:t xml:space="preserve">opakovanie zamerané na </w:t>
      </w:r>
      <w:r w:rsidRPr="00BF0993">
        <w:rPr>
          <w:rFonts w:asciiTheme="majorHAnsi" w:hAnsiTheme="majorHAnsi"/>
          <w:b/>
        </w:rPr>
        <w:t>presné zapamätanie si textu</w:t>
      </w:r>
      <w:r w:rsidRPr="00BF0993">
        <w:rPr>
          <w:rFonts w:asciiTheme="majorHAnsi" w:hAnsiTheme="majorHAnsi"/>
        </w:rPr>
        <w:t xml:space="preserve"> (básne, cudzie slová pri učení cudzieho jazyka, definície a pod.)</w:t>
      </w:r>
    </w:p>
    <w:p w:rsidR="000E185B" w:rsidRPr="00BF0993" w:rsidRDefault="000E185B" w:rsidP="004F5240">
      <w:pPr>
        <w:pStyle w:val="Odsekzoznamu"/>
        <w:numPr>
          <w:ilvl w:val="1"/>
          <w:numId w:val="3"/>
        </w:numPr>
        <w:rPr>
          <w:rFonts w:asciiTheme="majorHAnsi" w:hAnsiTheme="majorHAnsi"/>
          <w:b/>
        </w:rPr>
      </w:pPr>
      <w:r w:rsidRPr="00BF0993">
        <w:rPr>
          <w:rFonts w:asciiTheme="majorHAnsi" w:hAnsiTheme="majorHAnsi"/>
        </w:rPr>
        <w:t xml:space="preserve">opakovanie zamerané na </w:t>
      </w:r>
      <w:r w:rsidRPr="00BF0993">
        <w:rPr>
          <w:rFonts w:asciiTheme="majorHAnsi" w:hAnsiTheme="majorHAnsi"/>
          <w:b/>
        </w:rPr>
        <w:t>porozumenie textu</w:t>
      </w:r>
      <w:r w:rsidRPr="00BF0993">
        <w:rPr>
          <w:rFonts w:asciiTheme="majorHAnsi" w:hAnsiTheme="majorHAnsi"/>
        </w:rPr>
        <w:t xml:space="preserve"> s cieľom, aby žiak vedel voľne reprodukovať obsah učiva a vysvetliť jeho podstatu – dejepis, zemepis, fyzika...</w:t>
      </w:r>
    </w:p>
    <w:p w:rsidR="000E185B" w:rsidRPr="00BF0993" w:rsidRDefault="000E185B" w:rsidP="004F5240">
      <w:pPr>
        <w:pStyle w:val="Odsekzoznamu"/>
        <w:numPr>
          <w:ilvl w:val="0"/>
          <w:numId w:val="3"/>
        </w:numPr>
        <w:rPr>
          <w:rFonts w:asciiTheme="majorHAnsi" w:hAnsiTheme="majorHAnsi"/>
          <w:b/>
        </w:rPr>
      </w:pPr>
      <w:r w:rsidRPr="00BF0993">
        <w:rPr>
          <w:rFonts w:asciiTheme="majorHAnsi" w:hAnsiTheme="majorHAnsi"/>
          <w:b/>
        </w:rPr>
        <w:t xml:space="preserve">Beseda zameraná na prehĺbenie učiva, laboratórna práca, film, ilustrácia a dramatizácia  </w:t>
      </w:r>
    </w:p>
    <w:p w:rsidR="000E185B" w:rsidRPr="00BF0993" w:rsidRDefault="00153E93" w:rsidP="004F5240">
      <w:pPr>
        <w:pStyle w:val="Odsekzoznamu"/>
        <w:numPr>
          <w:ilvl w:val="0"/>
          <w:numId w:val="3"/>
        </w:numPr>
        <w:rPr>
          <w:rFonts w:asciiTheme="majorHAnsi" w:hAnsiTheme="majorHAnsi"/>
          <w:b/>
        </w:rPr>
      </w:pPr>
      <w:r w:rsidRPr="00BF0993">
        <w:rPr>
          <w:rFonts w:asciiTheme="majorHAnsi" w:hAnsiTheme="majorHAnsi"/>
          <w:b/>
        </w:rPr>
        <w:t xml:space="preserve">Domáca úloha </w:t>
      </w:r>
      <w:r w:rsidR="000E185B" w:rsidRPr="00BF0993">
        <w:rPr>
          <w:rFonts w:asciiTheme="majorHAnsi" w:hAnsiTheme="majorHAnsi"/>
          <w:b/>
        </w:rPr>
        <w:t xml:space="preserve">– </w:t>
      </w:r>
      <w:r w:rsidR="000E185B" w:rsidRPr="00BF0993">
        <w:rPr>
          <w:rFonts w:asciiTheme="majorHAnsi" w:hAnsiTheme="majorHAnsi"/>
        </w:rPr>
        <w:t>pokračovanie učebnej činnosti žiaka v škole.</w:t>
      </w:r>
      <w:r w:rsidR="000E185B" w:rsidRPr="00BF0993">
        <w:rPr>
          <w:rFonts w:asciiTheme="majorHAnsi" w:hAnsiTheme="majorHAnsi"/>
          <w:b/>
        </w:rPr>
        <w:t xml:space="preserve"> </w:t>
      </w:r>
      <w:r w:rsidR="000E185B" w:rsidRPr="00BF0993">
        <w:rPr>
          <w:rFonts w:asciiTheme="majorHAnsi" w:hAnsiTheme="majorHAnsi"/>
        </w:rPr>
        <w:t xml:space="preserve">Prispieva k prehlbovaniu vedomostí, vedie k aplikácii na konkrétne skutočnosti. Dôležité je, aby žiak domácej úlohe rozumel a aby vychádzala z preberaného učiva. </w:t>
      </w:r>
    </w:p>
    <w:p w:rsidR="00153E93" w:rsidRPr="00BF0993" w:rsidRDefault="00153E93" w:rsidP="004F5240">
      <w:pPr>
        <w:rPr>
          <w:rFonts w:asciiTheme="majorHAnsi" w:hAnsiTheme="majorHAnsi"/>
        </w:rPr>
      </w:pPr>
      <w:r w:rsidRPr="00BF0993">
        <w:rPr>
          <w:rFonts w:asciiTheme="majorHAnsi" w:hAnsiTheme="majorHAnsi"/>
        </w:rPr>
        <w:t xml:space="preserve">→ metódy precvičovania a zdokonaľovania zručností </w:t>
      </w:r>
    </w:p>
    <w:p w:rsidR="000E185B" w:rsidRPr="00BF0993" w:rsidRDefault="000E185B" w:rsidP="004F5240">
      <w:pPr>
        <w:pStyle w:val="Odsekzoznamu"/>
        <w:numPr>
          <w:ilvl w:val="0"/>
          <w:numId w:val="3"/>
        </w:numPr>
        <w:rPr>
          <w:rFonts w:asciiTheme="majorHAnsi" w:hAnsiTheme="majorHAnsi"/>
        </w:rPr>
      </w:pPr>
      <w:r w:rsidRPr="00BF0993">
        <w:rPr>
          <w:rFonts w:asciiTheme="majorHAnsi" w:hAnsiTheme="majorHAnsi"/>
          <w:b/>
        </w:rPr>
        <w:t xml:space="preserve">Motorický tréning </w:t>
      </w:r>
      <w:r w:rsidRPr="00BF0993">
        <w:rPr>
          <w:rFonts w:asciiTheme="majorHAnsi" w:hAnsiTheme="majorHAnsi"/>
        </w:rPr>
        <w:t xml:space="preserve">– žiak si má osvojiť komplex pohybov, pravdaže v úzkej spojitosti s vedomosťami (šport, hra na hudobný nástroj a pod.) </w:t>
      </w:r>
    </w:p>
    <w:p w:rsidR="001068C0" w:rsidRPr="00BF0993" w:rsidRDefault="001068C0" w:rsidP="004F5240">
      <w:pPr>
        <w:rPr>
          <w:rFonts w:asciiTheme="majorHAnsi" w:hAnsiTheme="majorHAnsi"/>
        </w:rPr>
      </w:pPr>
    </w:p>
    <w:p w:rsidR="00195F2E" w:rsidRPr="00BF0993" w:rsidRDefault="00195F2E" w:rsidP="004F5240">
      <w:pPr>
        <w:spacing w:after="80"/>
        <w:rPr>
          <w:rFonts w:asciiTheme="majorHAnsi" w:hAnsiTheme="majorHAnsi" w:cs="Times New Roman"/>
          <w:b/>
        </w:rPr>
      </w:pPr>
      <w:r w:rsidRPr="00BF0993">
        <w:rPr>
          <w:rFonts w:asciiTheme="majorHAnsi" w:hAnsiTheme="majorHAnsi"/>
          <w:b/>
        </w:rPr>
        <w:lastRenderedPageBreak/>
        <w:t>Otázka č.9</w:t>
      </w:r>
      <w:r w:rsidRPr="00BF0993">
        <w:rPr>
          <w:rFonts w:asciiTheme="majorHAnsi" w:hAnsiTheme="majorHAnsi"/>
          <w:b/>
        </w:rPr>
        <w:br/>
      </w:r>
      <w:r w:rsidRPr="00BF0993">
        <w:rPr>
          <w:rFonts w:asciiTheme="majorHAnsi" w:hAnsiTheme="majorHAnsi" w:cs="Times New Roman"/>
          <w:b/>
        </w:rPr>
        <w:t xml:space="preserve">Kontrola vyučovacieho procesu. Metódy preverovania a hodnotenia výsledkov vyučovania. Význam a funkcie hodnotenia vo vyučovacom procese s dôrazom na </w:t>
      </w:r>
      <w:proofErr w:type="spellStart"/>
      <w:r w:rsidRPr="00BF0993">
        <w:rPr>
          <w:rFonts w:asciiTheme="majorHAnsi" w:hAnsiTheme="majorHAnsi" w:cs="Times New Roman"/>
          <w:b/>
        </w:rPr>
        <w:t>spätnoväzbovú</w:t>
      </w:r>
      <w:proofErr w:type="spellEnd"/>
      <w:r w:rsidRPr="00BF0993">
        <w:rPr>
          <w:rFonts w:asciiTheme="majorHAnsi" w:hAnsiTheme="majorHAnsi" w:cs="Times New Roman"/>
          <w:b/>
        </w:rPr>
        <w:t xml:space="preserve"> funkciu hodnotenia. Analýza zásad efektívnej spätnej väzby vo vyučovacom procese. </w:t>
      </w:r>
    </w:p>
    <w:p w:rsidR="0027584D" w:rsidRPr="00BF0993" w:rsidRDefault="0027584D" w:rsidP="004F5240">
      <w:pPr>
        <w:rPr>
          <w:rFonts w:asciiTheme="majorHAnsi" w:hAnsiTheme="majorHAnsi"/>
        </w:rPr>
      </w:pPr>
    </w:p>
    <w:p w:rsidR="0027584D" w:rsidRPr="00BF0993" w:rsidRDefault="00C3356F" w:rsidP="004F5240">
      <w:pPr>
        <w:rPr>
          <w:rFonts w:asciiTheme="majorHAnsi" w:hAnsiTheme="majorHAnsi"/>
        </w:rPr>
      </w:pPr>
      <w:r w:rsidRPr="00BF0993">
        <w:rPr>
          <w:rFonts w:asciiTheme="majorHAnsi" w:hAnsiTheme="majorHAnsi"/>
          <w:u w:val="single"/>
        </w:rPr>
        <w:t>Klasifikácia</w:t>
      </w:r>
      <w:r w:rsidRPr="00BF0993">
        <w:rPr>
          <w:rFonts w:asciiTheme="majorHAnsi" w:hAnsiTheme="majorHAnsi"/>
        </w:rPr>
        <w:t xml:space="preserve"> – vyjadrenie hodnoty a úrovne výsledkov učebnej činnosti žiakov známkou (prípadne bodmi, %)</w:t>
      </w:r>
    </w:p>
    <w:p w:rsidR="00C3356F" w:rsidRPr="00BF0993" w:rsidRDefault="00C3356F" w:rsidP="004F5240">
      <w:pPr>
        <w:pStyle w:val="Odsekzoznamu"/>
        <w:numPr>
          <w:ilvl w:val="0"/>
          <w:numId w:val="3"/>
        </w:numPr>
        <w:rPr>
          <w:rFonts w:asciiTheme="majorHAnsi" w:hAnsiTheme="majorHAnsi"/>
        </w:rPr>
      </w:pPr>
      <w:r w:rsidRPr="00BF0993">
        <w:rPr>
          <w:rFonts w:asciiTheme="majorHAnsi" w:hAnsiTheme="majorHAnsi"/>
        </w:rPr>
        <w:t xml:space="preserve">Pomocou diagnostických metód sa učiteľ, ale aj žiaci presviedčajú o tom, ako sa darí plniť </w:t>
      </w:r>
      <w:proofErr w:type="spellStart"/>
      <w:r w:rsidRPr="00BF0993">
        <w:rPr>
          <w:rFonts w:asciiTheme="majorHAnsi" w:hAnsiTheme="majorHAnsi"/>
        </w:rPr>
        <w:t>východvno</w:t>
      </w:r>
      <w:proofErr w:type="spellEnd"/>
      <w:r w:rsidRPr="00BF0993">
        <w:rPr>
          <w:rFonts w:asciiTheme="majorHAnsi" w:hAnsiTheme="majorHAnsi"/>
        </w:rPr>
        <w:t xml:space="preserve">-vzdelávacie úlohy, pomocou nich možno motivovať žiakov do učebnej činnosti </w:t>
      </w:r>
      <w:r w:rsidR="00D25264">
        <w:rPr>
          <w:rFonts w:asciiTheme="majorHAnsi" w:hAnsiTheme="majorHAnsi"/>
        </w:rPr>
        <w:t xml:space="preserve"> </w:t>
      </w:r>
      <w:bookmarkStart w:id="0" w:name="_GoBack"/>
      <w:bookmarkEnd w:id="0"/>
    </w:p>
    <w:p w:rsidR="00C3356F" w:rsidRPr="00BF0993" w:rsidRDefault="00C3356F" w:rsidP="004F5240">
      <w:pPr>
        <w:pStyle w:val="Odsekzoznamu"/>
        <w:numPr>
          <w:ilvl w:val="0"/>
          <w:numId w:val="3"/>
        </w:numPr>
        <w:rPr>
          <w:rFonts w:asciiTheme="majorHAnsi" w:hAnsiTheme="majorHAnsi"/>
        </w:rPr>
      </w:pPr>
      <w:r w:rsidRPr="00BF0993">
        <w:rPr>
          <w:rFonts w:asciiTheme="majorHAnsi" w:hAnsiTheme="majorHAnsi"/>
        </w:rPr>
        <w:t>Plní funkciu spätnej väzby, prispieva k uvedomovaniu si potreby individuálneho prístupu učiteľa k žiakom, informuje žiaka o jeho učebných výsledkoch</w:t>
      </w:r>
    </w:p>
    <w:p w:rsidR="00C3356F" w:rsidRPr="00BF0993" w:rsidRDefault="00C3356F" w:rsidP="004F5240">
      <w:pPr>
        <w:rPr>
          <w:rFonts w:asciiTheme="majorHAnsi" w:hAnsiTheme="majorHAnsi"/>
        </w:rPr>
      </w:pPr>
      <w:r w:rsidRPr="00BF0993">
        <w:rPr>
          <w:rFonts w:asciiTheme="majorHAnsi" w:hAnsiTheme="majorHAnsi"/>
        </w:rPr>
        <w:t xml:space="preserve">Diagnostikovanie a klasifikácia žiakov, to nie je iba zisťovanie toho, čo žiaci vedia alebo nevedia. </w:t>
      </w:r>
    </w:p>
    <w:p w:rsidR="00C3356F" w:rsidRPr="00BF0993" w:rsidRDefault="00C3356F" w:rsidP="004F5240">
      <w:pPr>
        <w:rPr>
          <w:rFonts w:asciiTheme="majorHAnsi" w:hAnsiTheme="majorHAnsi"/>
        </w:rPr>
      </w:pPr>
      <w:r w:rsidRPr="00BF0993">
        <w:rPr>
          <w:rFonts w:asciiTheme="majorHAnsi" w:hAnsiTheme="majorHAnsi"/>
        </w:rPr>
        <w:t>Funkcie kontroly/klasifikácie/diagnostiky:</w:t>
      </w:r>
    </w:p>
    <w:p w:rsidR="00C3356F" w:rsidRPr="00BF0993" w:rsidRDefault="00C3356F" w:rsidP="004F5240">
      <w:pPr>
        <w:pStyle w:val="Odsekzoznamu"/>
        <w:numPr>
          <w:ilvl w:val="0"/>
          <w:numId w:val="15"/>
        </w:numPr>
        <w:rPr>
          <w:rFonts w:asciiTheme="majorHAnsi" w:hAnsiTheme="majorHAnsi"/>
        </w:rPr>
      </w:pPr>
      <w:r w:rsidRPr="00BF0993">
        <w:rPr>
          <w:rFonts w:asciiTheme="majorHAnsi" w:hAnsiTheme="majorHAnsi"/>
        </w:rPr>
        <w:t>Motivačná – správne hodnotenie podporuje záujem o ďalšie učenie</w:t>
      </w:r>
    </w:p>
    <w:p w:rsidR="00C3356F" w:rsidRPr="00BF0993" w:rsidRDefault="00C3356F" w:rsidP="004F5240">
      <w:pPr>
        <w:pStyle w:val="Odsekzoznamu"/>
        <w:numPr>
          <w:ilvl w:val="0"/>
          <w:numId w:val="15"/>
        </w:numPr>
        <w:rPr>
          <w:rFonts w:asciiTheme="majorHAnsi" w:hAnsiTheme="majorHAnsi"/>
        </w:rPr>
      </w:pPr>
      <w:r w:rsidRPr="00BF0993">
        <w:rPr>
          <w:rFonts w:asciiTheme="majorHAnsi" w:hAnsiTheme="majorHAnsi"/>
        </w:rPr>
        <w:t xml:space="preserve">Didaktická – učiteľ sa presviedča o svojej práci, a to mu umožňuje skvalitniť priebeh vyučovania </w:t>
      </w:r>
    </w:p>
    <w:p w:rsidR="00C3356F" w:rsidRPr="00BF0993" w:rsidRDefault="00C3356F" w:rsidP="004F5240">
      <w:pPr>
        <w:pStyle w:val="Odsekzoznamu"/>
        <w:numPr>
          <w:ilvl w:val="0"/>
          <w:numId w:val="15"/>
        </w:numPr>
        <w:rPr>
          <w:rFonts w:asciiTheme="majorHAnsi" w:hAnsiTheme="majorHAnsi"/>
        </w:rPr>
      </w:pPr>
      <w:r w:rsidRPr="00BF0993">
        <w:rPr>
          <w:rFonts w:asciiTheme="majorHAnsi" w:hAnsiTheme="majorHAnsi"/>
        </w:rPr>
        <w:t xml:space="preserve">Výchovná – správne a objektívne hodnotenie vedie žiaka k sebakritike a správnej kritike, k zodpovednosti za svoju prácu a pod. </w:t>
      </w:r>
    </w:p>
    <w:p w:rsidR="00C3356F" w:rsidRPr="00BF0993" w:rsidRDefault="00C3356F" w:rsidP="004F5240">
      <w:pPr>
        <w:pStyle w:val="Odsekzoznamu"/>
        <w:numPr>
          <w:ilvl w:val="0"/>
          <w:numId w:val="15"/>
        </w:numPr>
        <w:rPr>
          <w:rFonts w:asciiTheme="majorHAnsi" w:hAnsiTheme="majorHAnsi"/>
        </w:rPr>
      </w:pPr>
      <w:r w:rsidRPr="00BF0993">
        <w:rPr>
          <w:rFonts w:asciiTheme="majorHAnsi" w:hAnsiTheme="majorHAnsi"/>
        </w:rPr>
        <w:t>Spoločenská a profesijná – správne a objektívne hodnotenie pripravuje žiaka na zaradenie sa do spoločnosti, naznačuje jeho predpoklady pre ďalšie štúdium</w:t>
      </w:r>
    </w:p>
    <w:p w:rsidR="00C3356F" w:rsidRPr="00BF0993" w:rsidRDefault="00C3356F" w:rsidP="004F5240">
      <w:pPr>
        <w:pStyle w:val="Odsekzoznamu"/>
        <w:numPr>
          <w:ilvl w:val="0"/>
          <w:numId w:val="15"/>
        </w:numPr>
        <w:rPr>
          <w:rFonts w:asciiTheme="majorHAnsi" w:hAnsiTheme="majorHAnsi"/>
        </w:rPr>
      </w:pPr>
      <w:r w:rsidRPr="00BF0993">
        <w:rPr>
          <w:rFonts w:asciiTheme="majorHAnsi" w:hAnsiTheme="majorHAnsi"/>
        </w:rPr>
        <w:t xml:space="preserve">Kontrolná – výsledky hodnotenia umožňujú učiteľovi posúdiť úroveň práce žiakov, ale aj posudzovať úroveň práce učiteľa kontrolnými orgánmi  </w:t>
      </w:r>
    </w:p>
    <w:p w:rsidR="00C3356F" w:rsidRPr="00BF0993" w:rsidRDefault="00C3356F" w:rsidP="004F5240">
      <w:pPr>
        <w:pStyle w:val="Odsekzoznamu"/>
        <w:numPr>
          <w:ilvl w:val="0"/>
          <w:numId w:val="15"/>
        </w:numPr>
        <w:rPr>
          <w:rFonts w:asciiTheme="majorHAnsi" w:hAnsiTheme="majorHAnsi"/>
        </w:rPr>
      </w:pPr>
      <w:r w:rsidRPr="00BF0993">
        <w:rPr>
          <w:rFonts w:asciiTheme="majorHAnsi" w:hAnsiTheme="majorHAnsi"/>
        </w:rPr>
        <w:t xml:space="preserve">Prognostickú </w:t>
      </w:r>
      <w:r w:rsidR="006F0C06" w:rsidRPr="00BF0993">
        <w:rPr>
          <w:rFonts w:asciiTheme="majorHAnsi" w:hAnsiTheme="majorHAnsi"/>
        </w:rPr>
        <w:t>–</w:t>
      </w:r>
      <w:r w:rsidRPr="00BF0993">
        <w:rPr>
          <w:rFonts w:asciiTheme="majorHAnsi" w:hAnsiTheme="majorHAnsi"/>
        </w:rPr>
        <w:t xml:space="preserve"> </w:t>
      </w:r>
      <w:r w:rsidR="006F0C06" w:rsidRPr="00BF0993">
        <w:rPr>
          <w:rFonts w:asciiTheme="majorHAnsi" w:hAnsiTheme="majorHAnsi"/>
        </w:rPr>
        <w:t xml:space="preserve">naznačuje tendencie vývinu vedomostnej úrovne žiakov. Učiteľ musí dbať na to, aby počas šk. roka využil všetky metódy. </w:t>
      </w:r>
    </w:p>
    <w:p w:rsidR="006F0C06" w:rsidRPr="00BF0993" w:rsidRDefault="006F0C06" w:rsidP="004F5240">
      <w:pPr>
        <w:rPr>
          <w:rFonts w:asciiTheme="majorHAnsi" w:hAnsiTheme="majorHAnsi"/>
        </w:rPr>
      </w:pPr>
    </w:p>
    <w:p w:rsidR="006F0C06" w:rsidRPr="00BF0993" w:rsidRDefault="006F0C06" w:rsidP="004F5240">
      <w:pPr>
        <w:rPr>
          <w:rFonts w:asciiTheme="majorHAnsi" w:hAnsiTheme="majorHAnsi"/>
        </w:rPr>
      </w:pPr>
      <w:r w:rsidRPr="00BF0993">
        <w:rPr>
          <w:rFonts w:asciiTheme="majorHAnsi" w:hAnsiTheme="majorHAnsi"/>
        </w:rPr>
        <w:t xml:space="preserve">A, klasické didaktické diagnostické metódy </w:t>
      </w:r>
    </w:p>
    <w:p w:rsidR="006F0C06" w:rsidRPr="00BF0993" w:rsidRDefault="006F0C06" w:rsidP="004F5240">
      <w:pPr>
        <w:pStyle w:val="Odsekzoznamu"/>
        <w:numPr>
          <w:ilvl w:val="0"/>
          <w:numId w:val="16"/>
        </w:numPr>
        <w:rPr>
          <w:rFonts w:asciiTheme="majorHAnsi" w:hAnsiTheme="majorHAnsi"/>
        </w:rPr>
      </w:pPr>
      <w:r w:rsidRPr="00BF0993">
        <w:rPr>
          <w:rFonts w:asciiTheme="majorHAnsi" w:hAnsiTheme="majorHAnsi"/>
          <w:b/>
        </w:rPr>
        <w:t>Ústne skúšky</w:t>
      </w:r>
      <w:r w:rsidRPr="00BF0993">
        <w:rPr>
          <w:rFonts w:asciiTheme="majorHAnsi" w:hAnsiTheme="majorHAnsi"/>
        </w:rPr>
        <w:t xml:space="preserve"> – môžu mať orientačný charakter alebo môžu byť spojené s klasifikáciou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 xml:space="preserve">Realizujú sa rozhovorom alebo samostatným ústnym prejavom žiaka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 xml:space="preserve">Pri rozhovore je potrebná správna metodika rozhovoru – otázky musia byť jasné, jednoznačné, logicky presné a štylisticky správne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 xml:space="preserve">Samostatný ústny prejav umožňuje učiteľovi posúdiť úroveň vedomostí žiaka, logické zvládnutie učiva, jeho aplikáciu a proces myslenia žiaka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 xml:space="preserve">Výhodou je, že učiteľ môže reagovať na vyjadrenie žiaka, môže ho usmerňovať v odpovedi, upozorniť ho na podstatu odpovede a pod.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Nevýhodou je, že sú časovo náročnejšie.</w:t>
      </w:r>
    </w:p>
    <w:p w:rsidR="006F0C06" w:rsidRPr="00BF0993" w:rsidRDefault="006F0C06" w:rsidP="004F5240">
      <w:pPr>
        <w:pStyle w:val="Odsekzoznamu"/>
        <w:numPr>
          <w:ilvl w:val="0"/>
          <w:numId w:val="16"/>
        </w:numPr>
        <w:rPr>
          <w:rFonts w:asciiTheme="majorHAnsi" w:hAnsiTheme="majorHAnsi"/>
        </w:rPr>
      </w:pPr>
      <w:r w:rsidRPr="00BF0993">
        <w:rPr>
          <w:rFonts w:asciiTheme="majorHAnsi" w:hAnsiTheme="majorHAnsi"/>
          <w:b/>
        </w:rPr>
        <w:t>Písomné skúšky</w:t>
      </w:r>
      <w:r w:rsidRPr="00BF0993">
        <w:rPr>
          <w:rFonts w:asciiTheme="majorHAnsi" w:hAnsiTheme="majorHAnsi"/>
        </w:rPr>
        <w:t xml:space="preserve"> – diktáty, rôzne písomné práce, domáce úlohy, písomné maturitné skúšky a pod.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 xml:space="preserve">S ústnymi skúškami patria k najvýznamnejším diagnostickým metódam </w:t>
      </w:r>
    </w:p>
    <w:p w:rsidR="006F0C06" w:rsidRPr="00BF0993" w:rsidRDefault="006F0C06" w:rsidP="004F5240">
      <w:pPr>
        <w:pStyle w:val="Odsekzoznamu"/>
        <w:numPr>
          <w:ilvl w:val="0"/>
          <w:numId w:val="3"/>
        </w:numPr>
        <w:rPr>
          <w:rFonts w:asciiTheme="majorHAnsi" w:hAnsiTheme="majorHAnsi"/>
        </w:rPr>
      </w:pPr>
      <w:r w:rsidRPr="00BF0993">
        <w:rPr>
          <w:rFonts w:asciiTheme="majorHAnsi" w:hAnsiTheme="majorHAnsi"/>
        </w:rPr>
        <w:t>Sú objektívnejšie než ústne skúšky, pretože žiaci pristupujú ku skúške v rovnakých podmienkach</w:t>
      </w:r>
    </w:p>
    <w:p w:rsidR="00654391" w:rsidRPr="00BF0993" w:rsidRDefault="006F0C06" w:rsidP="004F5240">
      <w:pPr>
        <w:pStyle w:val="Odsekzoznamu"/>
        <w:numPr>
          <w:ilvl w:val="0"/>
          <w:numId w:val="3"/>
        </w:numPr>
        <w:rPr>
          <w:rFonts w:asciiTheme="majorHAnsi" w:hAnsiTheme="majorHAnsi"/>
        </w:rPr>
      </w:pPr>
      <w:r w:rsidRPr="00BF0993">
        <w:rPr>
          <w:rFonts w:asciiTheme="majorHAnsi" w:hAnsiTheme="majorHAnsi"/>
        </w:rPr>
        <w:t xml:space="preserve">Výhodou písomnej skúšky je, že skúšanie je preukázateľné a pristupuje sa k nemu </w:t>
      </w:r>
      <w:r w:rsidR="00654391" w:rsidRPr="00BF0993">
        <w:rPr>
          <w:rFonts w:asciiTheme="majorHAnsi" w:hAnsiTheme="majorHAnsi"/>
        </w:rPr>
        <w:t xml:space="preserve">objektívnejšie, v kratšom čase získame prehľad o vedomostiach viacerých žiakov naraz, žiak sa má možnosť sústrediť sa a pod. </w:t>
      </w:r>
    </w:p>
    <w:p w:rsidR="00654391" w:rsidRPr="00BF0993" w:rsidRDefault="00654391" w:rsidP="004F5240">
      <w:pPr>
        <w:pStyle w:val="Odsekzoznamu"/>
        <w:numPr>
          <w:ilvl w:val="0"/>
          <w:numId w:val="3"/>
        </w:numPr>
        <w:rPr>
          <w:rFonts w:asciiTheme="majorHAnsi" w:hAnsiTheme="majorHAnsi"/>
        </w:rPr>
      </w:pPr>
      <w:r w:rsidRPr="00BF0993">
        <w:rPr>
          <w:rFonts w:asciiTheme="majorHAnsi" w:hAnsiTheme="majorHAnsi"/>
        </w:rPr>
        <w:t xml:space="preserve">Nevýhodou je, že učiteľ nemá možnosť upozorniť žiaka na chybu. </w:t>
      </w:r>
    </w:p>
    <w:p w:rsidR="00654391" w:rsidRPr="00BF0993" w:rsidRDefault="00654391" w:rsidP="004F5240">
      <w:pPr>
        <w:pStyle w:val="Odsekzoznamu"/>
        <w:numPr>
          <w:ilvl w:val="0"/>
          <w:numId w:val="16"/>
        </w:numPr>
        <w:rPr>
          <w:rFonts w:asciiTheme="majorHAnsi" w:hAnsiTheme="majorHAnsi"/>
        </w:rPr>
      </w:pPr>
      <w:r w:rsidRPr="00BF0993">
        <w:rPr>
          <w:rFonts w:asciiTheme="majorHAnsi" w:hAnsiTheme="majorHAnsi"/>
          <w:b/>
        </w:rPr>
        <w:t>Praktické skúšanie</w:t>
      </w:r>
      <w:r w:rsidRPr="00BF0993">
        <w:rPr>
          <w:rFonts w:asciiTheme="majorHAnsi" w:hAnsiTheme="majorHAnsi"/>
        </w:rPr>
        <w:t xml:space="preserve"> – využíva sa v predmetoch pracovného vyučovania, telesnej výchove, ale aj pri geometrii </w:t>
      </w:r>
    </w:p>
    <w:p w:rsidR="00654391" w:rsidRPr="00BF0993" w:rsidRDefault="00654391" w:rsidP="004F5240">
      <w:pPr>
        <w:pStyle w:val="Odsekzoznamu"/>
        <w:numPr>
          <w:ilvl w:val="0"/>
          <w:numId w:val="3"/>
        </w:numPr>
        <w:rPr>
          <w:rFonts w:asciiTheme="majorHAnsi" w:hAnsiTheme="majorHAnsi"/>
        </w:rPr>
      </w:pPr>
      <w:r w:rsidRPr="00BF0993">
        <w:rPr>
          <w:rFonts w:asciiTheme="majorHAnsi" w:hAnsiTheme="majorHAnsi"/>
        </w:rPr>
        <w:t xml:space="preserve">Pri praktickom skúšaní žiak musí použiť aj teoretické vedomosti, ktoré spája so zručnosťami. </w:t>
      </w:r>
    </w:p>
    <w:p w:rsidR="006F0C06" w:rsidRPr="00BF0993" w:rsidRDefault="00654391" w:rsidP="004F5240">
      <w:pPr>
        <w:pStyle w:val="Odsekzoznamu"/>
        <w:numPr>
          <w:ilvl w:val="0"/>
          <w:numId w:val="16"/>
        </w:numPr>
        <w:rPr>
          <w:rFonts w:asciiTheme="majorHAnsi" w:hAnsiTheme="majorHAnsi"/>
        </w:rPr>
      </w:pPr>
      <w:r w:rsidRPr="00BF0993">
        <w:rPr>
          <w:rFonts w:asciiTheme="majorHAnsi" w:hAnsiTheme="majorHAnsi"/>
          <w:b/>
        </w:rPr>
        <w:t>Didaktické testy</w:t>
      </w:r>
      <w:r w:rsidRPr="00BF0993">
        <w:rPr>
          <w:rFonts w:asciiTheme="majorHAnsi" w:hAnsiTheme="majorHAnsi"/>
        </w:rPr>
        <w:t xml:space="preserve"> - </w:t>
      </w:r>
      <w:r w:rsidR="006F0C06" w:rsidRPr="00BF0993">
        <w:rPr>
          <w:rFonts w:asciiTheme="majorHAnsi" w:hAnsiTheme="majorHAnsi"/>
        </w:rPr>
        <w:t xml:space="preserve"> </w:t>
      </w:r>
      <w:r w:rsidRPr="00BF0993">
        <w:rPr>
          <w:rFonts w:asciiTheme="majorHAnsi" w:hAnsiTheme="majorHAnsi"/>
        </w:rPr>
        <w:t xml:space="preserve">presné písomné skúšanie s viacerými prednosťami – rýchle vyskúšanie, rovnaké možnosti pre všetkých žiakov, objektivita hodnotenia, prispievajú k upevneniu učiva, odhalia medzery vo vedomostiach žiaka a pod. </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voľba odpovede (Podčiarkni kto napísal...)</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 xml:space="preserve">doplnenie odpovede </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 xml:space="preserve">voľba kladnej alebo zápornej odpovede </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odpoveď protikladu (Podčiarkni protiklad slova...)</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odpoveď po prečítaní textu</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odpoveď príbuznosti (Podčiarkni meno, ktoré nepatrí do tohto radu...)</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 xml:space="preserve">test pozornosti (hľadanie chýb v texte) </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 xml:space="preserve">test na zistenie poučiek </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 xml:space="preserve">zoraďovanie odpovedí </w:t>
      </w:r>
    </w:p>
    <w:p w:rsidR="00654391" w:rsidRPr="00BF0993" w:rsidRDefault="00654391" w:rsidP="004F5240">
      <w:pPr>
        <w:pStyle w:val="Odsekzoznamu"/>
        <w:numPr>
          <w:ilvl w:val="1"/>
          <w:numId w:val="16"/>
        </w:numPr>
        <w:rPr>
          <w:rFonts w:asciiTheme="majorHAnsi" w:hAnsiTheme="majorHAnsi"/>
        </w:rPr>
      </w:pPr>
      <w:r w:rsidRPr="00BF0993">
        <w:rPr>
          <w:rFonts w:asciiTheme="majorHAnsi" w:hAnsiTheme="majorHAnsi"/>
        </w:rPr>
        <w:t xml:space="preserve">grafický test (žiak dokreslí...) </w:t>
      </w:r>
    </w:p>
    <w:sectPr w:rsidR="00654391" w:rsidRPr="00BF0993" w:rsidSect="00C52D95">
      <w:type w:val="continuous"/>
      <w:pgSz w:w="11906" w:h="16838" w:code="9"/>
      <w:pgMar w:top="720" w:right="720" w:bottom="720" w:left="720"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817"/>
    <w:multiLevelType w:val="hybridMultilevel"/>
    <w:tmpl w:val="F468CDD2"/>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02692111"/>
    <w:multiLevelType w:val="hybridMultilevel"/>
    <w:tmpl w:val="5FEC6C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27B57F0"/>
    <w:multiLevelType w:val="hybridMultilevel"/>
    <w:tmpl w:val="B28AF9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9AD51C4"/>
    <w:multiLevelType w:val="hybridMultilevel"/>
    <w:tmpl w:val="228225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A230247"/>
    <w:multiLevelType w:val="hybridMultilevel"/>
    <w:tmpl w:val="2FFAE48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 w15:restartNumberingAfterBreak="0">
    <w:nsid w:val="0AA1734B"/>
    <w:multiLevelType w:val="hybridMultilevel"/>
    <w:tmpl w:val="8DDEF7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CD862B4"/>
    <w:multiLevelType w:val="hybridMultilevel"/>
    <w:tmpl w:val="FFAAE8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3E315A8"/>
    <w:multiLevelType w:val="hybridMultilevel"/>
    <w:tmpl w:val="F984CA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F3A3AF5"/>
    <w:multiLevelType w:val="hybridMultilevel"/>
    <w:tmpl w:val="AF2468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7F52D1A"/>
    <w:multiLevelType w:val="hybridMultilevel"/>
    <w:tmpl w:val="F24CDCA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8045DE5"/>
    <w:multiLevelType w:val="hybridMultilevel"/>
    <w:tmpl w:val="ECE013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F74009"/>
    <w:multiLevelType w:val="hybridMultilevel"/>
    <w:tmpl w:val="78248C0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F93554E"/>
    <w:multiLevelType w:val="hybridMultilevel"/>
    <w:tmpl w:val="D05CD5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FDC562F"/>
    <w:multiLevelType w:val="hybridMultilevel"/>
    <w:tmpl w:val="69DEFAC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5C21571"/>
    <w:multiLevelType w:val="hybridMultilevel"/>
    <w:tmpl w:val="475CFF64"/>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3B771623"/>
    <w:multiLevelType w:val="hybridMultilevel"/>
    <w:tmpl w:val="AF4ECD18"/>
    <w:lvl w:ilvl="0" w:tplc="C95A1C3C">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C9F5A7E"/>
    <w:multiLevelType w:val="hybridMultilevel"/>
    <w:tmpl w:val="6330C6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F72447A"/>
    <w:multiLevelType w:val="hybridMultilevel"/>
    <w:tmpl w:val="076C12FC"/>
    <w:lvl w:ilvl="0" w:tplc="FD4CCFA8">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434C7E66"/>
    <w:multiLevelType w:val="hybridMultilevel"/>
    <w:tmpl w:val="A5B0FA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39C6A0F"/>
    <w:multiLevelType w:val="multilevel"/>
    <w:tmpl w:val="0F4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9F43A5"/>
    <w:multiLevelType w:val="hybridMultilevel"/>
    <w:tmpl w:val="E586C2C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2F2559D"/>
    <w:multiLevelType w:val="hybridMultilevel"/>
    <w:tmpl w:val="62862A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2F42D68"/>
    <w:multiLevelType w:val="hybridMultilevel"/>
    <w:tmpl w:val="6DDE6FF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53F52803"/>
    <w:multiLevelType w:val="hybridMultilevel"/>
    <w:tmpl w:val="C61A797C"/>
    <w:lvl w:ilvl="0" w:tplc="2E8867CE">
      <w:start w:val="1"/>
      <w:numFmt w:val="decimal"/>
      <w:lvlText w:val="%1."/>
      <w:lvlJc w:val="left"/>
      <w:pPr>
        <w:ind w:left="1065" w:hanging="360"/>
      </w:pPr>
      <w:rPr>
        <w:rFonts w:hint="default"/>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24" w15:restartNumberingAfterBreak="0">
    <w:nsid w:val="54B03E3B"/>
    <w:multiLevelType w:val="hybridMultilevel"/>
    <w:tmpl w:val="849CBB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58347A5D"/>
    <w:multiLevelType w:val="hybridMultilevel"/>
    <w:tmpl w:val="9688726C"/>
    <w:lvl w:ilvl="0" w:tplc="11AEA0DC">
      <w:start w:val="1"/>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6" w15:restartNumberingAfterBreak="0">
    <w:nsid w:val="62407B50"/>
    <w:multiLevelType w:val="hybridMultilevel"/>
    <w:tmpl w:val="DEB2DAB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6A4E7EF3"/>
    <w:multiLevelType w:val="hybridMultilevel"/>
    <w:tmpl w:val="4868367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6C583D65"/>
    <w:multiLevelType w:val="hybridMultilevel"/>
    <w:tmpl w:val="5DF63F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6E52136C"/>
    <w:multiLevelType w:val="hybridMultilevel"/>
    <w:tmpl w:val="8AB6C8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724C285F"/>
    <w:multiLevelType w:val="hybridMultilevel"/>
    <w:tmpl w:val="F6C2118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7A450EFC"/>
    <w:multiLevelType w:val="hybridMultilevel"/>
    <w:tmpl w:val="4C4C90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F3E4979"/>
    <w:multiLevelType w:val="hybridMultilevel"/>
    <w:tmpl w:val="3AE837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25"/>
  </w:num>
  <w:num w:numId="3">
    <w:abstractNumId w:val="15"/>
  </w:num>
  <w:num w:numId="4">
    <w:abstractNumId w:val="28"/>
  </w:num>
  <w:num w:numId="5">
    <w:abstractNumId w:val="22"/>
  </w:num>
  <w:num w:numId="6">
    <w:abstractNumId w:val="29"/>
  </w:num>
  <w:num w:numId="7">
    <w:abstractNumId w:val="27"/>
  </w:num>
  <w:num w:numId="8">
    <w:abstractNumId w:val="14"/>
  </w:num>
  <w:num w:numId="9">
    <w:abstractNumId w:val="20"/>
  </w:num>
  <w:num w:numId="10">
    <w:abstractNumId w:val="23"/>
  </w:num>
  <w:num w:numId="11">
    <w:abstractNumId w:val="3"/>
  </w:num>
  <w:num w:numId="12">
    <w:abstractNumId w:val="32"/>
  </w:num>
  <w:num w:numId="13">
    <w:abstractNumId w:val="13"/>
  </w:num>
  <w:num w:numId="14">
    <w:abstractNumId w:val="19"/>
    <w:lvlOverride w:ilvl="0">
      <w:startOverride w:val="1"/>
    </w:lvlOverride>
  </w:num>
  <w:num w:numId="15">
    <w:abstractNumId w:val="31"/>
  </w:num>
  <w:num w:numId="16">
    <w:abstractNumId w:val="9"/>
  </w:num>
  <w:num w:numId="17">
    <w:abstractNumId w:val="10"/>
  </w:num>
  <w:num w:numId="18">
    <w:abstractNumId w:val="0"/>
  </w:num>
  <w:num w:numId="19">
    <w:abstractNumId w:val="12"/>
  </w:num>
  <w:num w:numId="20">
    <w:abstractNumId w:val="26"/>
  </w:num>
  <w:num w:numId="21">
    <w:abstractNumId w:val="8"/>
  </w:num>
  <w:num w:numId="22">
    <w:abstractNumId w:val="6"/>
  </w:num>
  <w:num w:numId="23">
    <w:abstractNumId w:val="11"/>
  </w:num>
  <w:num w:numId="24">
    <w:abstractNumId w:val="2"/>
  </w:num>
  <w:num w:numId="25">
    <w:abstractNumId w:val="24"/>
  </w:num>
  <w:num w:numId="26">
    <w:abstractNumId w:val="5"/>
  </w:num>
  <w:num w:numId="27">
    <w:abstractNumId w:val="7"/>
  </w:num>
  <w:num w:numId="28">
    <w:abstractNumId w:val="18"/>
  </w:num>
  <w:num w:numId="29">
    <w:abstractNumId w:val="30"/>
  </w:num>
  <w:num w:numId="30">
    <w:abstractNumId w:val="17"/>
  </w:num>
  <w:num w:numId="31">
    <w:abstractNumId w:val="4"/>
  </w:num>
  <w:num w:numId="32">
    <w:abstractNumId w:val="2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A5EAD"/>
    <w:rsid w:val="000932FF"/>
    <w:rsid w:val="000E185B"/>
    <w:rsid w:val="001068C0"/>
    <w:rsid w:val="00153E93"/>
    <w:rsid w:val="00174FDF"/>
    <w:rsid w:val="00195F2E"/>
    <w:rsid w:val="00205CB6"/>
    <w:rsid w:val="0021011E"/>
    <w:rsid w:val="00224E0A"/>
    <w:rsid w:val="0027584D"/>
    <w:rsid w:val="0028327F"/>
    <w:rsid w:val="002A299A"/>
    <w:rsid w:val="003A45B3"/>
    <w:rsid w:val="003D5AAA"/>
    <w:rsid w:val="004320C4"/>
    <w:rsid w:val="00452F53"/>
    <w:rsid w:val="00485CC9"/>
    <w:rsid w:val="004C3044"/>
    <w:rsid w:val="004C60D0"/>
    <w:rsid w:val="004F5240"/>
    <w:rsid w:val="00654391"/>
    <w:rsid w:val="006752FA"/>
    <w:rsid w:val="00686254"/>
    <w:rsid w:val="006F0C06"/>
    <w:rsid w:val="006F4220"/>
    <w:rsid w:val="007511B0"/>
    <w:rsid w:val="008828C4"/>
    <w:rsid w:val="008D5E70"/>
    <w:rsid w:val="008F4F1D"/>
    <w:rsid w:val="0090479A"/>
    <w:rsid w:val="00912899"/>
    <w:rsid w:val="009C5540"/>
    <w:rsid w:val="00A32D7B"/>
    <w:rsid w:val="00A97157"/>
    <w:rsid w:val="00AA3B50"/>
    <w:rsid w:val="00AE3EB3"/>
    <w:rsid w:val="00B34819"/>
    <w:rsid w:val="00B9334F"/>
    <w:rsid w:val="00BF0993"/>
    <w:rsid w:val="00C300FD"/>
    <w:rsid w:val="00C3356F"/>
    <w:rsid w:val="00C52D95"/>
    <w:rsid w:val="00C744C2"/>
    <w:rsid w:val="00C83383"/>
    <w:rsid w:val="00D13CC8"/>
    <w:rsid w:val="00D25264"/>
    <w:rsid w:val="00DA5EAD"/>
    <w:rsid w:val="00DB2E0B"/>
    <w:rsid w:val="00E61CF7"/>
    <w:rsid w:val="00E949D8"/>
    <w:rsid w:val="00EC53B7"/>
    <w:rsid w:val="00F75A93"/>
    <w:rsid w:val="00F86B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Přímá spojnice se šipkou 17"/>
        <o:r id="V:Rule2" type="connector" idref="#Přímá spojnice se šipkou 16"/>
        <o:r id="V:Rule3" type="connector" idref="#Přímá spojnice se šipkou 15"/>
        <o:r id="V:Rule4" type="connector" idref="#Přímá spojnice se šipkou 18"/>
        <o:r id="V:Rule5" type="connector" idref="#Přímá spojnice se šipkou 19"/>
        <o:r id="V:Rule6" type="connector" idref="#Přímá spojnice se šipkou 10"/>
        <o:r id="V:Rule7" type="connector" idref="#Přímá spojnice se šipkou 6"/>
        <o:r id="V:Rule8" type="connector" idref="#Přímá spojnice se šipkou 9"/>
        <o:r id="V:Rule9" type="connector" idref="#Přímá spojnice se šipkou 5"/>
        <o:r id="V:Rule10" type="connector" idref="#Přímá spojnice se šipkou 8"/>
      </o:rules>
    </o:shapelayout>
  </w:shapeDefaults>
  <w:decimalSymbol w:val=","/>
  <w:listSeparator w:val=";"/>
  <w14:docId w14:val="0BA6BCBD"/>
  <w15:chartTrackingRefBased/>
  <w15:docId w15:val="{2A73C1F8-5292-481F-BCDA-65E20C10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5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485CC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A5EAD"/>
    <w:pPr>
      <w:ind w:left="720"/>
      <w:contextualSpacing/>
    </w:pPr>
  </w:style>
  <w:style w:type="paragraph" w:styleId="Normlnywebov">
    <w:name w:val="Normal (Web)"/>
    <w:basedOn w:val="Normlny"/>
    <w:uiPriority w:val="99"/>
    <w:semiHidden/>
    <w:unhideWhenUsed/>
    <w:rsid w:val="00AE3EB3"/>
    <w:pPr>
      <w:spacing w:before="100" w:beforeAutospacing="1" w:after="100" w:afterAutospacing="1"/>
    </w:pPr>
    <w:rPr>
      <w:rFonts w:ascii="Times New Roman" w:eastAsia="Times New Roman" w:hAnsi="Times New Roman" w:cs="Times New Roman"/>
      <w:sz w:val="24"/>
      <w:szCs w:val="24"/>
      <w:lang w:eastAsia="sk-SK"/>
    </w:rPr>
  </w:style>
  <w:style w:type="paragraph" w:customStyle="1" w:styleId="Default">
    <w:name w:val="Default"/>
    <w:rsid w:val="00BF0993"/>
    <w:pPr>
      <w:autoSpaceDE w:val="0"/>
      <w:autoSpaceDN w:val="0"/>
      <w:adjustRightInd w:val="0"/>
      <w:spacing w:after="0"/>
    </w:pPr>
    <w:rPr>
      <w:rFonts w:ascii="Times New Roman" w:hAnsi="Times New Roman" w:cs="Times New Roman"/>
      <w:color w:val="000000"/>
      <w:sz w:val="24"/>
      <w:szCs w:val="24"/>
    </w:rPr>
  </w:style>
  <w:style w:type="paragraph" w:styleId="Textbubliny">
    <w:name w:val="Balloon Text"/>
    <w:basedOn w:val="Normlny"/>
    <w:link w:val="TextbublinyChar"/>
    <w:uiPriority w:val="99"/>
    <w:semiHidden/>
    <w:unhideWhenUsed/>
    <w:rsid w:val="00D25264"/>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25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8942">
      <w:bodyDiv w:val="1"/>
      <w:marLeft w:val="0"/>
      <w:marRight w:val="0"/>
      <w:marTop w:val="0"/>
      <w:marBottom w:val="0"/>
      <w:divBdr>
        <w:top w:val="none" w:sz="0" w:space="0" w:color="auto"/>
        <w:left w:val="none" w:sz="0" w:space="0" w:color="auto"/>
        <w:bottom w:val="none" w:sz="0" w:space="0" w:color="auto"/>
        <w:right w:val="none" w:sz="0" w:space="0" w:color="auto"/>
      </w:divBdr>
    </w:div>
    <w:div w:id="308242434">
      <w:bodyDiv w:val="1"/>
      <w:marLeft w:val="0"/>
      <w:marRight w:val="0"/>
      <w:marTop w:val="0"/>
      <w:marBottom w:val="0"/>
      <w:divBdr>
        <w:top w:val="none" w:sz="0" w:space="0" w:color="auto"/>
        <w:left w:val="none" w:sz="0" w:space="0" w:color="auto"/>
        <w:bottom w:val="none" w:sz="0" w:space="0" w:color="auto"/>
        <w:right w:val="none" w:sz="0" w:space="0" w:color="auto"/>
      </w:divBdr>
    </w:div>
    <w:div w:id="56407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14</Pages>
  <Words>7856</Words>
  <Characters>44785</Characters>
  <Application>Microsoft Office Word</Application>
  <DocSecurity>0</DocSecurity>
  <Lines>373</Lines>
  <Paragraphs>105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Kvašňáková</dc:creator>
  <cp:keywords/>
  <dc:description/>
  <cp:lastModifiedBy>Simona Kvašňáková</cp:lastModifiedBy>
  <cp:revision>4</cp:revision>
  <cp:lastPrinted>2018-05-27T09:58:00Z</cp:lastPrinted>
  <dcterms:created xsi:type="dcterms:W3CDTF">2018-05-25T12:52:00Z</dcterms:created>
  <dcterms:modified xsi:type="dcterms:W3CDTF">2018-05-27T10:01:00Z</dcterms:modified>
</cp:coreProperties>
</file>