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78" w:rsidRDefault="001854EF">
      <w:pPr>
        <w:rPr>
          <w:sz w:val="28"/>
          <w:szCs w:val="28"/>
        </w:rPr>
      </w:pPr>
      <w:r>
        <w:rPr>
          <w:sz w:val="28"/>
          <w:szCs w:val="28"/>
        </w:rPr>
        <w:t>Telesná a športová výchova – Tematický výchovný – vzdelávací plán</w:t>
      </w:r>
    </w:p>
    <w:p w:rsidR="001854EF" w:rsidRDefault="001854EF">
      <w:pPr>
        <w:rPr>
          <w:sz w:val="24"/>
          <w:szCs w:val="24"/>
        </w:rPr>
      </w:pPr>
      <w:r w:rsidRPr="001854EF">
        <w:rPr>
          <w:sz w:val="24"/>
          <w:szCs w:val="24"/>
        </w:rPr>
        <w:t>Školský</w:t>
      </w:r>
      <w:r>
        <w:rPr>
          <w:sz w:val="24"/>
          <w:szCs w:val="24"/>
        </w:rPr>
        <w:t xml:space="preserve"> rok 2013/ 2014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>Tercia chlapci, 3 hodiny týždenne, spolu 99 hodín ročne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>Vyučujúci: Mgr. František Arendáš</w:t>
      </w:r>
    </w:p>
    <w:p w:rsidR="001854EF" w:rsidRDefault="001854EF">
      <w:r>
        <w:t>Plán realizovaný podľa Školského vzdelávacieho programu Gymnázia Gelnica, „kľúč k vzdelaniu, brána k výchove, cesta k úspechu“ pre osemročné štúdium.</w:t>
      </w:r>
    </w:p>
    <w:p w:rsidR="001854EF" w:rsidRDefault="001854EF">
      <w:r>
        <w:t>Plán prerokovaný na PK T</w:t>
      </w:r>
      <w:r w:rsidR="00603A9E">
        <w:t xml:space="preserve">ŠV dňa </w:t>
      </w:r>
      <w:r w:rsidR="00925A37">
        <w:t>12. 9. 2013</w:t>
      </w:r>
      <w:r w:rsidR="00603A9E">
        <w:t xml:space="preserve">                                      .....................</w:t>
      </w:r>
    </w:p>
    <w:p w:rsidR="00603A9E" w:rsidRDefault="00603A9E">
      <w:r>
        <w:t xml:space="preserve">                                                                                                Mgr. F. Arendáš, vedúci PK TŠV</w:t>
      </w:r>
    </w:p>
    <w:p w:rsidR="00603A9E" w:rsidRDefault="00603A9E">
      <w:r>
        <w:t>Plán schválený dňa                                                              ......................</w:t>
      </w:r>
    </w:p>
    <w:p w:rsidR="00603A9E" w:rsidRDefault="00603A9E">
      <w:r>
        <w:t xml:space="preserve">                                                                                                RNDr. D. Andraško</w:t>
      </w:r>
    </w:p>
    <w:p w:rsidR="00375513" w:rsidRDefault="00375513">
      <w:r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r>
        <w:t>Futsal                        12 hod</w:t>
      </w:r>
    </w:p>
    <w:p w:rsidR="00375513" w:rsidRDefault="00375513">
      <w:r>
        <w:t>Florbal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pPr>
        <w:jc w:val="center"/>
      </w:pPr>
      <w:r>
        <w:lastRenderedPageBreak/>
        <w:t>-  2  -</w:t>
      </w:r>
    </w:p>
    <w:p w:rsidR="00151E8B" w:rsidRDefault="00151E8B" w:rsidP="00151E8B">
      <w:r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>1.  Organizácia TaŠV na škole, ciele a úlohy, bezpečnosť, meranie</w:t>
      </w:r>
    </w:p>
    <w:p w:rsidR="00151E8B" w:rsidRDefault="00151E8B" w:rsidP="00151E8B">
      <w:pPr>
        <w:spacing w:after="0"/>
      </w:pPr>
      <w:r>
        <w:t>2.  Atletika- zdokonaľovanie techniky behu, bežecké hry</w:t>
      </w:r>
    </w:p>
    <w:p w:rsidR="00151E8B" w:rsidRDefault="00151E8B" w:rsidP="00151E8B">
      <w:pPr>
        <w:spacing w:after="0"/>
      </w:pPr>
      <w:r>
        <w:t>3.  Atletika- nízky štart, rýchly beh- 50m, polovysoký štart</w:t>
      </w:r>
    </w:p>
    <w:p w:rsidR="00151E8B" w:rsidRDefault="00151E8B" w:rsidP="00151E8B">
      <w:pPr>
        <w:spacing w:after="0"/>
      </w:pPr>
      <w:r>
        <w:t>4.  Atletika- švihový beh, nízky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všeobecnej vytrvalosti, beh na 1000m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F08FF" w:rsidP="00EF08FF">
      <w:pPr>
        <w:spacing w:after="0"/>
      </w:pPr>
      <w:r>
        <w:t>10. Futsal- zdokonaľovanie herných činností jednotlivca, pravidlá</w:t>
      </w:r>
    </w:p>
    <w:p w:rsidR="00EF08FF" w:rsidRDefault="00EF08FF" w:rsidP="00EF08FF">
      <w:pPr>
        <w:spacing w:after="0"/>
      </w:pPr>
      <w:r>
        <w:t>11. Futsal- streľba po vedení lopty, žonglovanie s loptou</w:t>
      </w:r>
    </w:p>
    <w:p w:rsidR="00EF08FF" w:rsidRDefault="00EF08FF" w:rsidP="00EF08FF">
      <w:pPr>
        <w:spacing w:after="0"/>
      </w:pPr>
      <w:r>
        <w:t>12. Futsal- nácvik útočných herných kombinácií narazením lopty, hra</w:t>
      </w:r>
    </w:p>
    <w:p w:rsidR="00EF08FF" w:rsidRDefault="00EF08FF" w:rsidP="00EF08FF">
      <w:pPr>
        <w:spacing w:after="0"/>
      </w:pPr>
      <w:r>
        <w:t>13. Futsal- her</w:t>
      </w:r>
      <w:r w:rsidR="00F14A17">
        <w:t>né kombinácie založené na odlákavaní, hra</w:t>
      </w:r>
    </w:p>
    <w:p w:rsidR="00F14A17" w:rsidRDefault="00F14A17" w:rsidP="00EF08FF">
      <w:pPr>
        <w:spacing w:after="0"/>
      </w:pPr>
      <w:r>
        <w:t>14. Futsal- zdokonaľovanie prihrávok, streľba hlavou</w:t>
      </w:r>
    </w:p>
    <w:p w:rsidR="00F14A17" w:rsidRDefault="00F14A17" w:rsidP="00EF08FF">
      <w:pPr>
        <w:spacing w:after="0"/>
      </w:pPr>
      <w:r>
        <w:t>15. Futsal- hra- hodnotenie výkonu v zápase</w:t>
      </w:r>
    </w:p>
    <w:p w:rsidR="00F14A17" w:rsidRDefault="00F14A17" w:rsidP="00EF08FF">
      <w:pPr>
        <w:spacing w:after="0"/>
      </w:pPr>
      <w:r>
        <w:t>16. Florbal- zdokonaľovanie herných činností jednotlivca, pravidlá</w:t>
      </w:r>
    </w:p>
    <w:p w:rsidR="00F14A17" w:rsidRDefault="00F14A17" w:rsidP="00EF08FF">
      <w:pPr>
        <w:spacing w:after="0"/>
      </w:pPr>
      <w:r>
        <w:t>17. Florbal- spracovanie loptičky a streľba, hra</w:t>
      </w:r>
    </w:p>
    <w:p w:rsidR="00F14A17" w:rsidRDefault="00F14A17" w:rsidP="00EF08FF">
      <w:pPr>
        <w:spacing w:after="0"/>
      </w:pPr>
      <w:r>
        <w:t>18. Florbal- uvoľňovanie sa hráča, streľba na bránku, hra</w:t>
      </w:r>
    </w:p>
    <w:p w:rsidR="00F14A17" w:rsidRDefault="00F14A17" w:rsidP="00EF08FF">
      <w:pPr>
        <w:spacing w:after="0"/>
      </w:pPr>
      <w:r>
        <w:t>19. Florbal- streľba po prihrávke švihom, útočné kombinácie</w:t>
      </w:r>
    </w:p>
    <w:p w:rsidR="00F14A17" w:rsidRDefault="00F14A17" w:rsidP="00EF08FF">
      <w:pPr>
        <w:spacing w:after="0"/>
      </w:pPr>
      <w:r>
        <w:t>20. Florbal-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6F08A3" w:rsidP="006F08A3">
      <w:pPr>
        <w:spacing w:after="0"/>
      </w:pPr>
      <w:r>
        <w:t>21. Basketbal- zdokonaľovanie herných činností jednotlivca, pravidlá</w:t>
      </w:r>
    </w:p>
    <w:p w:rsidR="006F08A3" w:rsidRDefault="006F08A3" w:rsidP="006F08A3">
      <w:pPr>
        <w:spacing w:after="0"/>
      </w:pPr>
      <w:r>
        <w:t>22. Basketbal- vedenie lopty, únik z miesta driblingom,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>27. Basketbal- nácvik streľby po dvojtakte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>29. Basketbal- nácvik trestných hodov, dvojtakt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895AF4" w:rsidP="006F08A3">
      <w:pPr>
        <w:spacing w:after="0"/>
      </w:pPr>
      <w:r>
        <w:t>31. Poznatky- rozvoj pohybových schopností- kondičné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332912">
        <w:t>Gymnastika- zdokonaľovanie cvičení z akrobacie, kotúle, stojky</w:t>
      </w:r>
    </w:p>
    <w:p w:rsidR="00332912" w:rsidRDefault="00332912" w:rsidP="00895AF4">
      <w:pPr>
        <w:spacing w:after="0"/>
      </w:pPr>
      <w:r>
        <w:t>35. Gymnastika- nácvik krátkej zostavy, stojka na rukách</w:t>
      </w:r>
    </w:p>
    <w:p w:rsidR="00332912" w:rsidRDefault="00332912" w:rsidP="00895AF4">
      <w:pPr>
        <w:spacing w:after="0"/>
      </w:pPr>
      <w:r>
        <w:t>36. Gymnastika- akrobatická zostava, premet bokom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  <w:jc w:val="center"/>
      </w:pPr>
      <w:r>
        <w:lastRenderedPageBreak/>
        <w:t>-  3  -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>41. Gymnastika- zdokonaľovanie preskokov, vzdiaľovanie mostíka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E351BF" w:rsidP="00332912">
      <w:pPr>
        <w:spacing w:after="0"/>
      </w:pPr>
      <w:r>
        <w:t>46. Gymnastika- hrazda, náskok do vzporu, podmet s dopomocou</w:t>
      </w:r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>jednonožne výmyk</w:t>
      </w:r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>56. Basketbal- streľba jednou rukou sponad hlavy po dvojtakte</w:t>
      </w:r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B10B28" w:rsidP="00332912">
      <w:pPr>
        <w:spacing w:after="0"/>
      </w:pPr>
      <w:r>
        <w:t>66.Poznatky- diagnostika VPV, meranie, vyhodnocovanie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  <w:jc w:val="center"/>
      </w:pPr>
      <w:r>
        <w:lastRenderedPageBreak/>
        <w:t>-  4  -</w:t>
      </w:r>
    </w:p>
    <w:p w:rsidR="00517423" w:rsidRDefault="00517423" w:rsidP="00517423">
      <w:pPr>
        <w:spacing w:after="0"/>
      </w:pPr>
      <w:r>
        <w:t>78. Volejbal- hodnotenie základných herných činností</w:t>
      </w:r>
    </w:p>
    <w:p w:rsidR="00517423" w:rsidRDefault="00517423" w:rsidP="00517423">
      <w:pPr>
        <w:spacing w:after="0"/>
      </w:pPr>
      <w:r>
        <w:t>79. Florbal- zdokonaľovanie herných činností, hra</w:t>
      </w:r>
    </w:p>
    <w:p w:rsidR="00517423" w:rsidRDefault="00517423" w:rsidP="00517423">
      <w:pPr>
        <w:spacing w:after="0"/>
      </w:pPr>
      <w:r>
        <w:t xml:space="preserve">80. Florbal-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>81. Florbal- streľba po prihrávke švihom, hra</w:t>
      </w:r>
    </w:p>
    <w:p w:rsidR="005F44C4" w:rsidRDefault="005F44C4" w:rsidP="005F44C4">
      <w:pPr>
        <w:spacing w:after="0"/>
      </w:pPr>
      <w:r>
        <w:t>82. Florbal- nácvik základných útočných kombinácií, hra</w:t>
      </w:r>
    </w:p>
    <w:p w:rsidR="005F44C4" w:rsidRDefault="005F44C4" w:rsidP="005F44C4">
      <w:pPr>
        <w:spacing w:after="0"/>
      </w:pPr>
      <w:r>
        <w:t>83. Florbal- hodnotenie výkonu v zápase, vyhodnotenie celku</w:t>
      </w:r>
    </w:p>
    <w:p w:rsidR="005F44C4" w:rsidRDefault="005F44C4" w:rsidP="005F44C4">
      <w:pPr>
        <w:spacing w:after="0"/>
      </w:pPr>
      <w:r>
        <w:t>84. Futsal- zdokonaľovanie herných činností, zápas</w:t>
      </w:r>
    </w:p>
    <w:p w:rsidR="005F44C4" w:rsidRDefault="005F44C4" w:rsidP="005F44C4">
      <w:pPr>
        <w:spacing w:after="0"/>
      </w:pPr>
      <w:r>
        <w:t>85. Futsal-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>86. Futsal- herné kombinácie založené na odlákavaní, zápas</w:t>
      </w:r>
    </w:p>
    <w:p w:rsidR="007E053B" w:rsidRDefault="007E053B" w:rsidP="005F44C4">
      <w:pPr>
        <w:spacing w:after="0"/>
      </w:pPr>
      <w:r>
        <w:t>87. Futsal- streľba hlavou, prihrávky pohybujúcemu sa hráčovi</w:t>
      </w:r>
    </w:p>
    <w:p w:rsidR="007E053B" w:rsidRDefault="007E053B" w:rsidP="005F44C4">
      <w:pPr>
        <w:spacing w:after="0"/>
      </w:pPr>
      <w:r>
        <w:t>88. Futsal- herné kombinácie založené na predbiehaní, hra</w:t>
      </w:r>
    </w:p>
    <w:p w:rsidR="007E053B" w:rsidRDefault="007E053B" w:rsidP="005F44C4">
      <w:pPr>
        <w:spacing w:after="0"/>
      </w:pPr>
      <w:r>
        <w:t>89. Futsal-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odovzdávok,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831E29" w:rsidRDefault="00831E29" w:rsidP="005F44C4">
      <w:pPr>
        <w:spacing w:after="0"/>
      </w:pPr>
      <w:r w:rsidRPr="00831E29">
        <w:rPr>
          <w:u w:val="single"/>
        </w:rPr>
        <w:t>Spracoval:</w:t>
      </w:r>
      <w:r>
        <w:t xml:space="preserve"> Mgr. F. Arendáš</w:t>
      </w:r>
    </w:p>
    <w:p w:rsidR="00831E29" w:rsidRDefault="00831E29" w:rsidP="005F44C4">
      <w:pPr>
        <w:spacing w:after="0"/>
      </w:pPr>
      <w:r>
        <w:t>V Gelnici dňa 5. 9. 2013</w:t>
      </w:r>
    </w:p>
    <w:p w:rsidR="00043C0F" w:rsidRPr="00043C0F" w:rsidRDefault="00043C0F" w:rsidP="00043C0F"/>
    <w:p w:rsidR="00043C0F" w:rsidRDefault="00043C0F"/>
    <w:p w:rsidR="00043C0F" w:rsidRDefault="00043C0F"/>
    <w:p w:rsidR="00375513" w:rsidRDefault="00375513"/>
    <w:p w:rsidR="00043C0F" w:rsidRPr="001854EF" w:rsidRDefault="00043C0F"/>
    <w:sectPr w:rsidR="00043C0F" w:rsidRPr="001854EF" w:rsidSect="00E3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121" w:rsidRDefault="00026121" w:rsidP="00A00C3E">
      <w:pPr>
        <w:spacing w:after="0" w:line="240" w:lineRule="auto"/>
      </w:pPr>
      <w:r>
        <w:separator/>
      </w:r>
    </w:p>
  </w:endnote>
  <w:endnote w:type="continuationSeparator" w:id="1">
    <w:p w:rsidR="00026121" w:rsidRDefault="00026121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121" w:rsidRDefault="00026121" w:rsidP="00A00C3E">
      <w:pPr>
        <w:spacing w:after="0" w:line="240" w:lineRule="auto"/>
      </w:pPr>
      <w:r>
        <w:separator/>
      </w:r>
    </w:p>
  </w:footnote>
  <w:footnote w:type="continuationSeparator" w:id="1">
    <w:p w:rsidR="00026121" w:rsidRDefault="00026121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4EF"/>
    <w:rsid w:val="00026121"/>
    <w:rsid w:val="000355CB"/>
    <w:rsid w:val="00043C0F"/>
    <w:rsid w:val="00130984"/>
    <w:rsid w:val="00151E8B"/>
    <w:rsid w:val="001854EF"/>
    <w:rsid w:val="002838B7"/>
    <w:rsid w:val="002F1387"/>
    <w:rsid w:val="003171CB"/>
    <w:rsid w:val="00321FB2"/>
    <w:rsid w:val="00332912"/>
    <w:rsid w:val="00375513"/>
    <w:rsid w:val="00517423"/>
    <w:rsid w:val="00534DAE"/>
    <w:rsid w:val="00571C85"/>
    <w:rsid w:val="005D5ECC"/>
    <w:rsid w:val="005F44C4"/>
    <w:rsid w:val="00603A9E"/>
    <w:rsid w:val="006F08A3"/>
    <w:rsid w:val="00705D5E"/>
    <w:rsid w:val="007D14EF"/>
    <w:rsid w:val="007E053B"/>
    <w:rsid w:val="00831E29"/>
    <w:rsid w:val="00895AF4"/>
    <w:rsid w:val="008E686A"/>
    <w:rsid w:val="008F0132"/>
    <w:rsid w:val="00925A37"/>
    <w:rsid w:val="00965E2B"/>
    <w:rsid w:val="00A00C3E"/>
    <w:rsid w:val="00A44760"/>
    <w:rsid w:val="00B04661"/>
    <w:rsid w:val="00B10B28"/>
    <w:rsid w:val="00B5382B"/>
    <w:rsid w:val="00E34A78"/>
    <w:rsid w:val="00E351BF"/>
    <w:rsid w:val="00EE55A8"/>
    <w:rsid w:val="00EF08FF"/>
    <w:rsid w:val="00F1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5E99E-D4E9-4806-9C71-C4284FC1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4</cp:revision>
  <dcterms:created xsi:type="dcterms:W3CDTF">2013-09-11T07:41:00Z</dcterms:created>
  <dcterms:modified xsi:type="dcterms:W3CDTF">2013-09-11T08:09:00Z</dcterms:modified>
</cp:coreProperties>
</file>