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291AFD" w:rsidRDefault="00291AFD" w:rsidP="00291AFD">
      <w:pPr>
        <w:jc w:val="center"/>
        <w:rPr>
          <w:b/>
          <w:sz w:val="96"/>
          <w:szCs w:val="96"/>
        </w:rPr>
      </w:pPr>
      <w:r w:rsidRPr="00291AFD">
        <w:rPr>
          <w:b/>
          <w:sz w:val="96"/>
          <w:szCs w:val="96"/>
        </w:rPr>
        <w:t>Tematicko-poznávací zájazd PARÍŽ</w:t>
      </w:r>
    </w:p>
    <w:p w:rsidR="00291AFD" w:rsidRDefault="00291AFD" w:rsidP="00291AFD">
      <w:pPr>
        <w:rPr>
          <w:b/>
          <w:sz w:val="72"/>
          <w:szCs w:val="72"/>
        </w:rPr>
      </w:pPr>
    </w:p>
    <w:p w:rsidR="00291AFD" w:rsidRPr="003C7DF3" w:rsidRDefault="00291AFD" w:rsidP="003C7DF3">
      <w:pPr>
        <w:jc w:val="both"/>
        <w:rPr>
          <w:sz w:val="96"/>
          <w:szCs w:val="96"/>
        </w:rPr>
      </w:pPr>
      <w:r w:rsidRPr="003C7DF3">
        <w:rPr>
          <w:sz w:val="96"/>
          <w:szCs w:val="96"/>
        </w:rPr>
        <w:t xml:space="preserve">Stretnutie účastníkov zájazdu sa uskutoční dnes </w:t>
      </w:r>
      <w:r w:rsidR="003C7DF3" w:rsidRPr="003C7DF3">
        <w:rPr>
          <w:sz w:val="96"/>
          <w:szCs w:val="96"/>
        </w:rPr>
        <w:t>0</w:t>
      </w:r>
      <w:r w:rsidRPr="003C7DF3">
        <w:rPr>
          <w:sz w:val="96"/>
          <w:szCs w:val="96"/>
        </w:rPr>
        <w:t>4.</w:t>
      </w:r>
      <w:r w:rsidR="003C7DF3" w:rsidRPr="003C7DF3">
        <w:rPr>
          <w:sz w:val="96"/>
          <w:szCs w:val="96"/>
        </w:rPr>
        <w:t>0</w:t>
      </w:r>
      <w:r w:rsidRPr="003C7DF3">
        <w:rPr>
          <w:sz w:val="96"/>
          <w:szCs w:val="96"/>
        </w:rPr>
        <w:t>4 2019</w:t>
      </w:r>
      <w:r w:rsidR="003C7DF3" w:rsidRPr="003C7DF3">
        <w:rPr>
          <w:sz w:val="96"/>
          <w:szCs w:val="96"/>
        </w:rPr>
        <w:t xml:space="preserve"> po 5.</w:t>
      </w:r>
      <w:r w:rsidR="003C7DF3">
        <w:rPr>
          <w:sz w:val="96"/>
          <w:szCs w:val="96"/>
        </w:rPr>
        <w:t xml:space="preserve">VH </w:t>
      </w:r>
      <w:r w:rsidRPr="003C7DF3">
        <w:rPr>
          <w:sz w:val="96"/>
          <w:szCs w:val="96"/>
        </w:rPr>
        <w:t>v </w:t>
      </w:r>
      <w:r w:rsidR="003C7DF3">
        <w:rPr>
          <w:sz w:val="96"/>
          <w:szCs w:val="96"/>
        </w:rPr>
        <w:t xml:space="preserve"> </w:t>
      </w:r>
      <w:r w:rsidRPr="003C7DF3">
        <w:rPr>
          <w:sz w:val="96"/>
          <w:szCs w:val="96"/>
        </w:rPr>
        <w:t>konferenčnej miestnosti.</w:t>
      </w:r>
    </w:p>
    <w:p w:rsidR="003C7DF3" w:rsidRDefault="003C7DF3" w:rsidP="00291AFD">
      <w:pPr>
        <w:jc w:val="both"/>
        <w:rPr>
          <w:b/>
          <w:sz w:val="96"/>
          <w:szCs w:val="96"/>
        </w:rPr>
      </w:pPr>
      <w:bookmarkStart w:id="0" w:name="_GoBack"/>
      <w:bookmarkEnd w:id="0"/>
    </w:p>
    <w:p w:rsidR="00291AFD" w:rsidRPr="003C7DF3" w:rsidRDefault="00291AFD" w:rsidP="00291AFD">
      <w:pPr>
        <w:jc w:val="both"/>
        <w:rPr>
          <w:sz w:val="96"/>
          <w:szCs w:val="96"/>
        </w:rPr>
      </w:pPr>
      <w:r w:rsidRPr="003C7DF3">
        <w:rPr>
          <w:sz w:val="96"/>
          <w:szCs w:val="96"/>
        </w:rPr>
        <w:t>Účasť potrebná.</w:t>
      </w:r>
    </w:p>
    <w:p w:rsidR="00291AFD" w:rsidRPr="00291AFD" w:rsidRDefault="00291AFD" w:rsidP="00291AFD">
      <w:pPr>
        <w:jc w:val="both"/>
        <w:rPr>
          <w:b/>
          <w:sz w:val="96"/>
          <w:szCs w:val="96"/>
        </w:rPr>
      </w:pPr>
    </w:p>
    <w:sectPr w:rsidR="00291AFD" w:rsidRPr="00291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FD"/>
    <w:rsid w:val="00004ABB"/>
    <w:rsid w:val="00291AFD"/>
    <w:rsid w:val="003C7DF3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2019-04-03T21:43:00Z</dcterms:created>
  <dcterms:modified xsi:type="dcterms:W3CDTF">2019-04-03T22:01:00Z</dcterms:modified>
</cp:coreProperties>
</file>