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Teplo – príklady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prijala voda s hmotnosťou 1,2 kg, ak sa jej teplota zvýšila z 10°C na 50°C.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odovzdala hliníková guľôčka s hmotnosťou 175 g, ak jej teplota klesla z 84°C na 19°C.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Striebornú retiazku s hmotnosťou 14 g sme ohriali z 18°C na 36°C. Aké množstvo tepla sme jej dodali?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Železný valček s hmotnosťou 222 g sa ohrial z 24°C na 95°C. Aké množstvo tepla mu bolo dodané?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 hmotnostnú tepelnú kapacitu oceľového telesa s hmotnosťou 2 kg, ktoré sa zo začiatočnej teploty 15 °C zohrialo na 80 °C dodaním 60 kJ tepla.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Neznámej kvapaline s hmotnosťou 0,5 kg a počiatočnou teplotou 20 °C sme dodali 62,7 kJ tepla. Kvapalina sa ohriala na 80 °C. Urči, aká to bola kvapalina.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Urobili sme pokus v kalorimetri. Do kalorimetra sme vložili 100 g závažie zo železa s teplotou 100 °C a priliali sme studenú vodu s teplotou 27 °C. Po čase sa teplota ustálila na 30 °C.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 teplo Q, ktoré odovzdalo závažie vode.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Koľko tepla prijala v kalorimetri voda od závažia?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koľko studenej vody sme priliali do kalorimetra.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 nádobe je glycerol s hmotnosťou 2 kg. Aké veľké teplo prijme glycerol, ak sa jeho teplota zvýši o 10°C? ( c =   2 390 J/kg.°C)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 hmotnosť vody, ktorá pri ochladení zo62°C na 37°C odovzdala 522,5 kJ tepla.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Medený valec hmotnosti 15 kg odovzdal do okolia pri ochladzovaní 114,9 kJ tepla. O koľko °C sa ochladil?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akú teplotu sa ohreje voda začiatočnej teploty 20°C a hmotnosti 400 g, ak jej dodáme 25 080 J tepla?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Oceľový výkovok s hmotnosťou 540 g a teplotou 15°C bol vložený do pece. Tu stúpla jeho teplota na 600°C. Aké teplo prijal výkovok? (c = 460 J/kg.°C)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Koľko tepla treba na ohriatie vody v 120 litrovom bojleri z 20°C na 80°C?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 smažení zostalo vo fritovacom hrnci 1,8 kg oleja teploty 140°C. Koľko tepla sa z oleja uvoľní, kým vychladne na 20°C?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 októbra do mája pretieklo radiátormi v byte 900 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teplej vody. Voda, ktorá priteká do bytu, má teplotu 60°C. Z bytu sa do kotolne vracia voda s teplotou 40°C. Koľko tepla odovzdala voda v byte?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Telesu o hmotnosti 1,8 kg bolo dodané teplo 56,304 kJ. V dôsledku toho stúpla jeho teplota z 15°C na 83°C. Vypočítaj hmotnostnú tepelnú kapacitu.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Teleso z hliníka s hmotnosťou  600 g sa ochladí vo vodnom kúpeli z teploty 345 °C na teplotu 20 °C. Aké množstvo tepla odovzdá vode?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Teleso z medi s hmotnosťou  850 g sa ochladí vo vodnom kúpeli z teploty 145 °C na teplotu 18 °C. Aké množstvo tepla odovzdá vode?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Koľko tepla sa spotrebuje na zohriatie 10 kg železa z teploty 20 °C na teplotu 500 °C? 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Teleso z cínu odovzdalo teplo 45 400 J, jeho teplota klesla o 100°C. Vypočítaj hmotnosť cínového telesa. ( c = 227 J/kg.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 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 koľko ºC sa zmení teplota železného kľúča s hmotnosťou 0,004 t, ak prijme teplo 360 000 J 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Vode o hmotnosti 5 kg a počiatočnej teplote 20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 sme dodali teplo 1365 kJ. Na akú teplotu sa ohriala?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Vypočítaj, aké teplo prijme ľadová kocka s hmotnosťou 650 g,  ak sa jej teplota zvýši z – 8°C na – 1°C? (c = 2 100 J/kg.°C)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Aké teplo odovzdá porcelánový tanier s hmotnosťou 180 g, ak sa ochladí o 32°C? (c = 1 087 J/kg.°C)</w:t>
      </w:r>
    </w:p>
    <w:bookmarkEnd w:id="0"/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Aké teplo prijme mosadzný odliatok s hmotnosťou 500 g, ak sa zohreje zo 48°C na 320°C? (c = 394 J/kg.°C)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Látka</w:t>
            </w:r>
          </w:p>
        </w:tc>
        <w:tc>
          <w:tcPr>
            <w:tcW w:w="340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 ( kJ/kg.°C)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Olovo (Pb)</w:t>
            </w:r>
          </w:p>
        </w:tc>
        <w:tc>
          <w:tcPr>
            <w:tcW w:w="340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Ortuť (Hg)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Striebro (Ag)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Železo (Fe)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Okenné sklo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Kremíkové sklo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Porcelán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Glycerol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Voda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Oceľ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Ľad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Olej</w:t>
            </w:r>
          </w:p>
        </w:tc>
        <w:tc>
          <w:tcPr>
            <w:tcW w:w="3402" w:type="dxa"/>
            <w:noWrap w:val="0"/>
            <w:vAlign w:val="center"/>
          </w:tcPr>
          <w:p>
            <w:pPr>
              <w:pStyle w:val="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4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FC0398"/>
    <w:multiLevelType w:val="multilevel"/>
    <w:tmpl w:val="6EFC039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38BA"/>
    <w:rsid w:val="002253DA"/>
    <w:rsid w:val="003A7331"/>
    <w:rsid w:val="004C2E4A"/>
    <w:rsid w:val="004D3607"/>
    <w:rsid w:val="009D4ED0"/>
    <w:rsid w:val="00A57EEB"/>
    <w:rsid w:val="00AE0C73"/>
    <w:rsid w:val="00AF38BA"/>
    <w:rsid w:val="00D74EA7"/>
    <w:rsid w:val="00F40424"/>
    <w:rsid w:val="287211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sk-SK" w:eastAsia="sk-SK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475</Words>
  <Characters>2709</Characters>
  <Lines>22</Lines>
  <Paragraphs>6</Paragraphs>
  <TotalTime>3</TotalTime>
  <ScaleCrop>false</ScaleCrop>
  <LinksUpToDate>false</LinksUpToDate>
  <CharactersWithSpaces>3178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2018-09-30T10:24:00Z</dcterms:created>
  <dc:creator>Doma</dc:creator>
  <cp:lastModifiedBy>jarul</cp:lastModifiedBy>
  <cp:lastPrinted>2023-02-20T14:27:04Z</cp:lastPrinted>
  <dcterms:modified xsi:type="dcterms:W3CDTF">2023-02-20T14:32:37Z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8682508D019442859B990CBC6E02E1BB</vt:lpwstr>
  </property>
</Properties>
</file>