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F8" w:rsidRPr="00AE407B" w:rsidRDefault="00D949F8" w:rsidP="00D949F8">
      <w:pPr>
        <w:pStyle w:val="Default"/>
        <w:rPr>
          <w:rFonts w:ascii="Book Antiqua" w:hAnsi="Book Antiqua"/>
        </w:rPr>
      </w:pPr>
      <w:r w:rsidRPr="00AE407B">
        <w:rPr>
          <w:rFonts w:ascii="Book Antiqua" w:hAnsi="Book Antiqua"/>
        </w:rPr>
        <w:t>1</w:t>
      </w:r>
      <w:r>
        <w:rPr>
          <w:rFonts w:ascii="Book Antiqua" w:hAnsi="Book Antiqua"/>
        </w:rPr>
        <w:t>4</w:t>
      </w:r>
      <w:r w:rsidRPr="00AE407B">
        <w:rPr>
          <w:rFonts w:ascii="Book Antiqua" w:hAnsi="Book Antiqua"/>
        </w:rPr>
        <w:t>. Čo je Sväté písmo</w:t>
      </w:r>
      <w:r>
        <w:rPr>
          <w:rFonts w:ascii="Book Antiqua" w:hAnsi="Book Antiqua"/>
        </w:rPr>
        <w:t xml:space="preserve"> (Biblia)</w:t>
      </w:r>
      <w:r w:rsidRPr="00AE407B">
        <w:rPr>
          <w:rFonts w:ascii="Book Antiqua" w:hAnsi="Book Antiqua"/>
        </w:rPr>
        <w:t xml:space="preserve"> ? </w:t>
      </w:r>
    </w:p>
    <w:p w:rsidR="00D949F8" w:rsidRPr="00AE407B" w:rsidRDefault="00D949F8" w:rsidP="00D949F8">
      <w:pPr>
        <w:rPr>
          <w:rFonts w:ascii="Book Antiqua" w:hAnsi="Book Antiqua"/>
          <w:sz w:val="24"/>
          <w:szCs w:val="24"/>
        </w:rPr>
      </w:pPr>
      <w:r w:rsidRPr="00AE407B">
        <w:rPr>
          <w:rFonts w:ascii="Book Antiqua" w:hAnsi="Book Antiqu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>
        <w:rPr>
          <w:rFonts w:ascii="Book Antiqua" w:hAnsi="Book Antiqua" w:cs="Cambria"/>
        </w:rPr>
        <w:t>15</w:t>
      </w:r>
      <w:r w:rsidRPr="00AE407B">
        <w:rPr>
          <w:rFonts w:ascii="Book Antiqua" w:hAnsi="Book Antiqua" w:cs="Cambria"/>
        </w:rPr>
        <w:t xml:space="preserve">. Zakrúžkuj mená našich vierozvestov (svätci, ktorí priniesli našim predkom kresťanskú vieru)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a) Andrej a Benedikt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b) Cyril a Metod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c) Dávid a Šalamún </w:t>
      </w:r>
    </w:p>
    <w:p w:rsidR="00D949F8" w:rsidRPr="00AE407B" w:rsidRDefault="00D949F8" w:rsidP="00D949F8">
      <w:pPr>
        <w:rPr>
          <w:rFonts w:ascii="Book Antiqua" w:hAnsi="Book Antiqua"/>
          <w:sz w:val="24"/>
          <w:szCs w:val="24"/>
        </w:rPr>
      </w:pP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>
        <w:rPr>
          <w:rFonts w:ascii="Book Antiqua" w:hAnsi="Book Antiqua" w:cs="Cambria"/>
        </w:rPr>
        <w:t>16</w:t>
      </w:r>
      <w:r w:rsidRPr="00AE407B">
        <w:rPr>
          <w:rFonts w:ascii="Book Antiqua" w:hAnsi="Book Antiqua" w:cs="Cambria"/>
        </w:rPr>
        <w:t xml:space="preserve">. Napíš najznámejšiu mariánsku modlitbu ! </w:t>
      </w:r>
    </w:p>
    <w:p w:rsidR="00D949F8" w:rsidRPr="00AE407B" w:rsidRDefault="00D949F8" w:rsidP="00D949F8">
      <w:pPr>
        <w:rPr>
          <w:rFonts w:ascii="Book Antiqua" w:hAnsi="Book Antiqua" w:cs="Cambria"/>
          <w:sz w:val="24"/>
          <w:szCs w:val="24"/>
        </w:rPr>
      </w:pPr>
      <w:r w:rsidRPr="00AE407B">
        <w:rPr>
          <w:rFonts w:ascii="Book Antiqua" w:hAnsi="Book Antiqu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>
        <w:rPr>
          <w:rFonts w:ascii="Book Antiqua" w:hAnsi="Book Antiqua" w:cs="Cambria"/>
        </w:rPr>
        <w:t>17</w:t>
      </w:r>
      <w:r w:rsidRPr="00AE407B">
        <w:rPr>
          <w:rFonts w:ascii="Book Antiqua" w:hAnsi="Book Antiqua" w:cs="Cambria"/>
        </w:rPr>
        <w:t xml:space="preserve">. Doplň: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a) Ja som Pán, ………………………..! Nebudeš mať …………………………………., ktorým by si ……………………………………….. .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b) Pamätaj, že máš ………………………………………….. sviatočné dni.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c) Nebudeš ……………………………………….. svedčiť proti svojmu …………………………………… . </w:t>
      </w:r>
    </w:p>
    <w:p w:rsidR="00D949F8" w:rsidRPr="00AE407B" w:rsidRDefault="00D949F8" w:rsidP="00D949F8">
      <w:pPr>
        <w:pStyle w:val="Default"/>
        <w:rPr>
          <w:rFonts w:ascii="Book Antiqua" w:hAnsi="Book Antiqua" w:cs="Cambria"/>
        </w:rPr>
      </w:pPr>
      <w:r w:rsidRPr="00AE407B">
        <w:rPr>
          <w:rFonts w:ascii="Book Antiqua" w:hAnsi="Book Antiqua" w:cs="Cambria"/>
        </w:rPr>
        <w:t xml:space="preserve">Ako by si nazval(a) tieto výroky (vety) jedným slovom ? ……………………………………………… </w:t>
      </w:r>
    </w:p>
    <w:p w:rsidR="00D949F8" w:rsidRPr="00AE407B" w:rsidRDefault="00D949F8" w:rsidP="00D949F8">
      <w:pPr>
        <w:rPr>
          <w:rFonts w:ascii="Book Antiqua" w:hAnsi="Book Antiqua"/>
          <w:sz w:val="24"/>
          <w:szCs w:val="24"/>
        </w:rPr>
      </w:pPr>
    </w:p>
    <w:p w:rsidR="00D949F8" w:rsidRPr="00AE407B" w:rsidRDefault="00D949F8" w:rsidP="00D949F8">
      <w:pPr>
        <w:spacing w:before="312" w:after="0" w:line="312" w:lineRule="atLeast"/>
        <w:outlineLvl w:val="4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18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. Kto dal desatoro prikázaní?</w:t>
      </w:r>
    </w:p>
    <w:p w:rsidR="00D949F8" w:rsidRPr="00AE407B" w:rsidRDefault="00D949F8" w:rsidP="00D949F8">
      <w:pPr>
        <w:spacing w:before="206" w:after="312" w:line="240" w:lineRule="auto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Desatoro prikázaní dal ........... vyvolenému ľudu prostredníctvom ...................... .</w:t>
      </w:r>
    </w:p>
    <w:p w:rsidR="00D949F8" w:rsidRDefault="00D949F8" w:rsidP="00D949F8">
      <w:pPr>
        <w:spacing w:before="312" w:after="0" w:line="312" w:lineRule="atLeast"/>
        <w:outlineLvl w:val="4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19. Vymenuj prvých päť kníh Biblie?</w:t>
      </w:r>
    </w:p>
    <w:p w:rsidR="00D949F8" w:rsidRDefault="00D949F8" w:rsidP="00D949F8">
      <w:pPr>
        <w:spacing w:before="312" w:after="0" w:line="312" w:lineRule="atLeast"/>
        <w:outlineLvl w:val="4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</w:p>
    <w:p w:rsidR="00D949F8" w:rsidRPr="00AE407B" w:rsidRDefault="00D949F8" w:rsidP="00D949F8">
      <w:pPr>
        <w:spacing w:before="312" w:after="0" w:line="312" w:lineRule="atLeast"/>
        <w:outlineLvl w:val="4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20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. Ktoré sú cirkevné prikázania?</w:t>
      </w:r>
    </w:p>
    <w:p w:rsidR="00D949F8" w:rsidRDefault="00D949F8" w:rsidP="00D949F8">
      <w:pPr>
        <w:spacing w:before="206" w:after="312" w:line="240" w:lineRule="auto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1. ................................................................................................................................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br/>
        <w:t>2. ................................................................................................................................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br/>
        <w:t>3. ................................................................................................................................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br/>
        <w:t>4. ................................................................................................................................</w:t>
      </w: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br/>
        <w:t>5. ................................................................................................................................</w:t>
      </w:r>
    </w:p>
    <w:p w:rsidR="00D949F8" w:rsidRPr="00AE407B" w:rsidRDefault="00D949F8" w:rsidP="00D949F8">
      <w:pPr>
        <w:spacing w:before="206" w:after="312" w:line="240" w:lineRule="auto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</w:p>
    <w:p w:rsidR="00080D48" w:rsidRDefault="00080D48"/>
    <w:sectPr w:rsidR="00080D48" w:rsidSect="00080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949F8"/>
    <w:rsid w:val="00080D48"/>
    <w:rsid w:val="00D949F8"/>
    <w:rsid w:val="00E4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49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949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2011-10-25T08:39:00Z</cp:lastPrinted>
  <dcterms:created xsi:type="dcterms:W3CDTF">2011-10-25T08:36:00Z</dcterms:created>
  <dcterms:modified xsi:type="dcterms:W3CDTF">2011-10-25T15:07:00Z</dcterms:modified>
</cp:coreProperties>
</file>