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5B527" w14:textId="66592D81" w:rsidR="00DE7DD0" w:rsidRPr="00113DCD" w:rsidRDefault="004A5D96" w:rsidP="00B625B9">
      <w:pPr>
        <w:pStyle w:val="Nadpismetodiky"/>
        <w:rPr>
          <w:color w:val="0070C0"/>
        </w:rPr>
      </w:pPr>
      <w:bookmarkStart w:id="0" w:name="_GoBack"/>
      <w:bookmarkEnd w:id="0"/>
      <w:r>
        <w:rPr>
          <w:color w:val="0070C0"/>
        </w:rPr>
        <w:t>Kofeín</w:t>
      </w:r>
    </w:p>
    <w:tbl>
      <w:tblPr>
        <w:tblW w:w="4996" w:type="pct"/>
        <w:jc w:val="center"/>
        <w:tblBorders>
          <w:top w:val="single" w:sz="18" w:space="0" w:color="0070C0"/>
          <w:left w:val="single" w:sz="18" w:space="0" w:color="0070C0"/>
          <w:bottom w:val="single" w:sz="18" w:space="0" w:color="0070C0"/>
          <w:right w:val="single" w:sz="18" w:space="0" w:color="0070C0"/>
          <w:insideH w:val="single" w:sz="6" w:space="0" w:color="0070C0"/>
          <w:insideV w:val="single" w:sz="6" w:space="0" w:color="0070C0"/>
        </w:tblBorders>
        <w:shd w:val="clear" w:color="auto" w:fill="D6E3BC"/>
        <w:tblLook w:val="04A0" w:firstRow="1" w:lastRow="0" w:firstColumn="1" w:lastColumn="0" w:noHBand="0" w:noVBand="1"/>
      </w:tblPr>
      <w:tblGrid>
        <w:gridCol w:w="5221"/>
        <w:gridCol w:w="4965"/>
      </w:tblGrid>
      <w:tr w:rsidR="006214B1" w:rsidRPr="009C2099" w14:paraId="2E5815EB" w14:textId="77777777" w:rsidTr="00915663">
        <w:trPr>
          <w:trHeight w:val="137"/>
          <w:jc w:val="center"/>
        </w:trPr>
        <w:tc>
          <w:tcPr>
            <w:tcW w:w="2563" w:type="pct"/>
            <w:shd w:val="clear" w:color="auto" w:fill="DEEAF6" w:themeFill="accent1" w:themeFillTint="33"/>
            <w:vAlign w:val="center"/>
          </w:tcPr>
          <w:p w14:paraId="4EADB965" w14:textId="62F6F6CB" w:rsidR="006214B1" w:rsidRPr="00915663" w:rsidRDefault="00D50FCE" w:rsidP="00D50FCE">
            <w:pPr>
              <w:spacing w:before="0" w:line="240" w:lineRule="auto"/>
              <w:jc w:val="left"/>
              <w:rPr>
                <w:b/>
                <w:color w:val="0070C0"/>
                <w:sz w:val="22"/>
              </w:rPr>
            </w:pPr>
            <w:r w:rsidRPr="00915663">
              <w:rPr>
                <w:b/>
                <w:i/>
                <w:color w:val="0070C0"/>
                <w:sz w:val="22"/>
              </w:rPr>
              <w:t>Tematický celok</w:t>
            </w:r>
            <w:r w:rsidR="00464BB4" w:rsidRPr="00915663">
              <w:rPr>
                <w:b/>
                <w:i/>
                <w:color w:val="0070C0"/>
                <w:sz w:val="22"/>
              </w:rPr>
              <w:t xml:space="preserve"> </w:t>
            </w:r>
            <w:r w:rsidRPr="00915663">
              <w:rPr>
                <w:b/>
                <w:i/>
                <w:color w:val="0070C0"/>
                <w:sz w:val="22"/>
              </w:rPr>
              <w:t>/ Téma</w:t>
            </w:r>
          </w:p>
        </w:tc>
        <w:tc>
          <w:tcPr>
            <w:tcW w:w="2437" w:type="pct"/>
            <w:shd w:val="clear" w:color="auto" w:fill="DEEAF6" w:themeFill="accent1" w:themeFillTint="33"/>
            <w:vAlign w:val="center"/>
          </w:tcPr>
          <w:p w14:paraId="79AE49F4" w14:textId="77777777" w:rsidR="006214B1" w:rsidRPr="00915663" w:rsidRDefault="00D50FCE" w:rsidP="00C53AD7">
            <w:pPr>
              <w:spacing w:before="0" w:line="240" w:lineRule="auto"/>
              <w:jc w:val="left"/>
              <w:rPr>
                <w:b/>
                <w:i/>
                <w:color w:val="0070C0"/>
                <w:sz w:val="22"/>
              </w:rPr>
            </w:pPr>
            <w:r w:rsidRPr="00915663">
              <w:rPr>
                <w:b/>
                <w:i/>
                <w:color w:val="0070C0"/>
                <w:sz w:val="22"/>
              </w:rPr>
              <w:t>ISCED</w:t>
            </w:r>
            <w:r w:rsidR="00464BB4" w:rsidRPr="00915663">
              <w:rPr>
                <w:b/>
                <w:i/>
                <w:color w:val="0070C0"/>
                <w:sz w:val="22"/>
              </w:rPr>
              <w:t xml:space="preserve"> </w:t>
            </w:r>
            <w:r w:rsidRPr="00915663">
              <w:rPr>
                <w:b/>
                <w:i/>
                <w:color w:val="0070C0"/>
                <w:sz w:val="22"/>
              </w:rPr>
              <w:t>/</w:t>
            </w:r>
            <w:r w:rsidR="00464BB4" w:rsidRPr="00915663">
              <w:rPr>
                <w:b/>
                <w:i/>
                <w:color w:val="0070C0"/>
                <w:sz w:val="22"/>
              </w:rPr>
              <w:t xml:space="preserve"> </w:t>
            </w:r>
            <w:r w:rsidR="00C53AD7" w:rsidRPr="00915663">
              <w:rPr>
                <w:b/>
                <w:i/>
                <w:color w:val="0070C0"/>
                <w:sz w:val="22"/>
              </w:rPr>
              <w:t>Odporúčaný ročník</w:t>
            </w:r>
          </w:p>
        </w:tc>
      </w:tr>
      <w:tr w:rsidR="006214B1" w:rsidRPr="00B35470" w14:paraId="6E2910E1" w14:textId="77777777" w:rsidTr="00915663">
        <w:trPr>
          <w:jc w:val="center"/>
        </w:trPr>
        <w:tc>
          <w:tcPr>
            <w:tcW w:w="2563" w:type="pct"/>
            <w:shd w:val="clear" w:color="auto" w:fill="FFFFFF"/>
            <w:vAlign w:val="center"/>
          </w:tcPr>
          <w:p w14:paraId="334AB906" w14:textId="79D36674" w:rsidR="006214B1" w:rsidRPr="003A0970" w:rsidRDefault="004A5D96" w:rsidP="00D50FCE">
            <w:pPr>
              <w:spacing w:before="0" w:line="240" w:lineRule="auto"/>
              <w:jc w:val="left"/>
              <w:rPr>
                <w:b/>
                <w:color w:val="1D1B11"/>
              </w:rPr>
            </w:pPr>
            <w:r>
              <w:rPr>
                <w:color w:val="1D1B11"/>
                <w:sz w:val="22"/>
              </w:rPr>
              <w:t>Kvalita života a zdravie</w:t>
            </w:r>
            <w:r w:rsidR="00C53AD7">
              <w:rPr>
                <w:color w:val="333300"/>
                <w:sz w:val="22"/>
              </w:rPr>
              <w:t xml:space="preserve"> </w:t>
            </w:r>
          </w:p>
        </w:tc>
        <w:tc>
          <w:tcPr>
            <w:tcW w:w="2437" w:type="pct"/>
            <w:shd w:val="clear" w:color="auto" w:fill="FFFFFF"/>
            <w:vAlign w:val="center"/>
          </w:tcPr>
          <w:p w14:paraId="54A8E369" w14:textId="22C7924F" w:rsidR="006214B1" w:rsidRPr="00891AF0" w:rsidRDefault="00AF4D61" w:rsidP="000B5B6E">
            <w:pPr>
              <w:tabs>
                <w:tab w:val="clear" w:pos="709"/>
              </w:tabs>
              <w:spacing w:before="0" w:line="240" w:lineRule="auto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1D1B11"/>
                <w:sz w:val="22"/>
              </w:rPr>
              <w:t xml:space="preserve">ISCED </w:t>
            </w:r>
            <w:r w:rsidR="00C53AD7">
              <w:rPr>
                <w:color w:val="1D1B11"/>
                <w:sz w:val="22"/>
              </w:rPr>
              <w:t>3</w:t>
            </w:r>
            <w:r w:rsidR="00B3139D">
              <w:rPr>
                <w:color w:val="1D1B11"/>
                <w:sz w:val="22"/>
              </w:rPr>
              <w:t xml:space="preserve"> </w:t>
            </w:r>
            <w:r w:rsidR="00C53AD7">
              <w:rPr>
                <w:color w:val="1D1B11"/>
                <w:sz w:val="22"/>
              </w:rPr>
              <w:t>/</w:t>
            </w:r>
            <w:r w:rsidR="00B3139D">
              <w:rPr>
                <w:color w:val="1D1B11"/>
                <w:sz w:val="22"/>
              </w:rPr>
              <w:t xml:space="preserve"> </w:t>
            </w:r>
            <w:r w:rsidR="004A5D96">
              <w:rPr>
                <w:color w:val="1D1B11"/>
                <w:sz w:val="22"/>
              </w:rPr>
              <w:t>3</w:t>
            </w:r>
            <w:r w:rsidR="00C53AD7">
              <w:rPr>
                <w:color w:val="1D1B11"/>
                <w:sz w:val="22"/>
              </w:rPr>
              <w:t>.ročník</w:t>
            </w:r>
          </w:p>
        </w:tc>
      </w:tr>
      <w:tr w:rsidR="00930E44" w:rsidRPr="009C2099" w14:paraId="24F74D33" w14:textId="77777777" w:rsidTr="00915663">
        <w:trPr>
          <w:trHeight w:val="78"/>
          <w:jc w:val="center"/>
        </w:trPr>
        <w:tc>
          <w:tcPr>
            <w:tcW w:w="5000" w:type="pct"/>
            <w:gridSpan w:val="2"/>
            <w:shd w:val="clear" w:color="auto" w:fill="DEEAF6" w:themeFill="accent1" w:themeFillTint="33"/>
            <w:vAlign w:val="center"/>
          </w:tcPr>
          <w:p w14:paraId="38796A7F" w14:textId="77777777" w:rsidR="00930E44" w:rsidRPr="00172966" w:rsidRDefault="00F44AD6" w:rsidP="00C078AC">
            <w:pPr>
              <w:spacing w:before="0" w:line="240" w:lineRule="auto"/>
              <w:jc w:val="left"/>
              <w:rPr>
                <w:b/>
                <w:i/>
                <w:color w:val="0070C0"/>
                <w:sz w:val="22"/>
              </w:rPr>
            </w:pPr>
            <w:r w:rsidRPr="00172966">
              <w:rPr>
                <w:b/>
                <w:i/>
                <w:color w:val="0070C0"/>
                <w:sz w:val="22"/>
              </w:rPr>
              <w:t>Ciele</w:t>
            </w:r>
          </w:p>
        </w:tc>
      </w:tr>
      <w:tr w:rsidR="006214B1" w:rsidRPr="009C2099" w14:paraId="098C41D8" w14:textId="77777777" w:rsidTr="00915663">
        <w:trPr>
          <w:trHeight w:val="78"/>
          <w:jc w:val="center"/>
        </w:trPr>
        <w:tc>
          <w:tcPr>
            <w:tcW w:w="2563" w:type="pct"/>
            <w:shd w:val="clear" w:color="auto" w:fill="DEEAF6" w:themeFill="accent1" w:themeFillTint="33"/>
            <w:vAlign w:val="center"/>
          </w:tcPr>
          <w:p w14:paraId="3E5966CF" w14:textId="1EB8C0A3" w:rsidR="006214B1" w:rsidRPr="00172966" w:rsidRDefault="006214B1" w:rsidP="000B5B6E">
            <w:pPr>
              <w:spacing w:before="0" w:line="240" w:lineRule="auto"/>
              <w:jc w:val="left"/>
              <w:rPr>
                <w:b/>
                <w:i/>
                <w:color w:val="0070C0"/>
                <w:sz w:val="22"/>
              </w:rPr>
            </w:pPr>
            <w:r w:rsidRPr="00172966">
              <w:rPr>
                <w:b/>
                <w:i/>
                <w:color w:val="0070C0"/>
                <w:sz w:val="22"/>
              </w:rPr>
              <w:t>Žiakom nadobúdané vedomosti</w:t>
            </w:r>
            <w:r w:rsidR="00A53004" w:rsidRPr="00172966">
              <w:rPr>
                <w:b/>
                <w:i/>
                <w:color w:val="0070C0"/>
                <w:sz w:val="22"/>
              </w:rPr>
              <w:t xml:space="preserve"> a zručnosti</w:t>
            </w:r>
          </w:p>
        </w:tc>
        <w:tc>
          <w:tcPr>
            <w:tcW w:w="2437" w:type="pct"/>
            <w:shd w:val="clear" w:color="auto" w:fill="DEEAF6" w:themeFill="accent1" w:themeFillTint="33"/>
            <w:vAlign w:val="center"/>
          </w:tcPr>
          <w:p w14:paraId="06C9DF68" w14:textId="50F63BC3" w:rsidR="006214B1" w:rsidRPr="00172966" w:rsidRDefault="006214B1" w:rsidP="000B5B6E">
            <w:pPr>
              <w:spacing w:before="0" w:line="240" w:lineRule="auto"/>
              <w:jc w:val="left"/>
              <w:rPr>
                <w:b/>
                <w:i/>
                <w:color w:val="0070C0"/>
                <w:sz w:val="22"/>
              </w:rPr>
            </w:pPr>
            <w:r w:rsidRPr="00172966">
              <w:rPr>
                <w:b/>
                <w:i/>
                <w:color w:val="0070C0"/>
                <w:sz w:val="22"/>
              </w:rPr>
              <w:t xml:space="preserve">Žiakom </w:t>
            </w:r>
            <w:r w:rsidR="00A53004" w:rsidRPr="00172966">
              <w:rPr>
                <w:b/>
                <w:i/>
                <w:color w:val="0070C0"/>
                <w:sz w:val="22"/>
              </w:rPr>
              <w:t>rozvíjané</w:t>
            </w:r>
            <w:r w:rsidR="00014BD3" w:rsidRPr="00172966">
              <w:rPr>
                <w:b/>
                <w:i/>
                <w:color w:val="0070C0"/>
                <w:sz w:val="22"/>
              </w:rPr>
              <w:t> </w:t>
            </w:r>
            <w:r w:rsidRPr="00172966">
              <w:rPr>
                <w:b/>
                <w:i/>
                <w:color w:val="0070C0"/>
                <w:sz w:val="22"/>
              </w:rPr>
              <w:t>spôsobilosti</w:t>
            </w:r>
          </w:p>
        </w:tc>
      </w:tr>
      <w:tr w:rsidR="006214B1" w:rsidRPr="00813849" w14:paraId="0E264DF2" w14:textId="77777777" w:rsidTr="00915663">
        <w:trPr>
          <w:trHeight w:val="965"/>
          <w:jc w:val="center"/>
        </w:trPr>
        <w:tc>
          <w:tcPr>
            <w:tcW w:w="2563" w:type="pct"/>
            <w:shd w:val="clear" w:color="auto" w:fill="FFFFFF"/>
          </w:tcPr>
          <w:p w14:paraId="384BA7E5" w14:textId="5BCDCE89" w:rsidR="006214B1" w:rsidRPr="00172966" w:rsidRDefault="00B930C0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N</w:t>
            </w:r>
            <w:r w:rsidR="006214B1" w:rsidRPr="00172966">
              <w:rPr>
                <w:bCs w:val="0"/>
              </w:rPr>
              <w:t>a základe grafu závislosti dráhy od času identifikovať typ pohybu, ktoré teleso vykonáva</w:t>
            </w:r>
          </w:p>
          <w:p w14:paraId="0179512A" w14:textId="3C5C5DB8" w:rsidR="00172966" w:rsidRPr="00172966" w:rsidRDefault="00172966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Vlastnými slovami vysvetliť princíp účinnosti kofeínu v tele človeka</w:t>
            </w:r>
          </w:p>
          <w:p w14:paraId="3E843C5A" w14:textId="62386B28" w:rsidR="00172966" w:rsidRPr="00172966" w:rsidRDefault="00172966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Dokázať pomocou experimentu prítomnosť kofeínu v káve/čaji</w:t>
            </w:r>
          </w:p>
          <w:p w14:paraId="07131240" w14:textId="62204074" w:rsidR="00172966" w:rsidRDefault="00172966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Porovnať obsah kofeínu v klasickej a bezkofeínovej káve</w:t>
            </w:r>
          </w:p>
          <w:p w14:paraId="0A558F8A" w14:textId="26FBEB94" w:rsidR="001A33CF" w:rsidRPr="00172966" w:rsidRDefault="001A33CF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 xml:space="preserve">Pomocou pokusu dokázať  redukčné vlastnosti kofeínu </w:t>
            </w:r>
          </w:p>
          <w:p w14:paraId="6AAB37D8" w14:textId="2EC1F6A7" w:rsidR="001A33CF" w:rsidRPr="001A33CF" w:rsidRDefault="00172966" w:rsidP="001A33CF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Pomocou obrázka porovnať jednotlivé druhy káv</w:t>
            </w:r>
          </w:p>
          <w:p w14:paraId="1E782E4B" w14:textId="26CE5096" w:rsidR="006214B1" w:rsidRPr="00172966" w:rsidRDefault="006214B1" w:rsidP="00B3139D">
            <w:pPr>
              <w:tabs>
                <w:tab w:val="clear" w:pos="709"/>
              </w:tabs>
              <w:autoSpaceDE/>
              <w:autoSpaceDN/>
              <w:spacing w:before="0"/>
              <w:rPr>
                <w:bCs w:val="0"/>
              </w:rPr>
            </w:pPr>
          </w:p>
        </w:tc>
        <w:tc>
          <w:tcPr>
            <w:tcW w:w="2437" w:type="pct"/>
            <w:shd w:val="clear" w:color="auto" w:fill="FFFFFF"/>
          </w:tcPr>
          <w:p w14:paraId="0B853716" w14:textId="77777777" w:rsidR="00172966" w:rsidRPr="00172966" w:rsidRDefault="00172966" w:rsidP="0017296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Spôsobilosť pozorovať</w:t>
            </w:r>
          </w:p>
          <w:p w14:paraId="109F01BD" w14:textId="77777777" w:rsidR="00172966" w:rsidRPr="00172966" w:rsidRDefault="00172966" w:rsidP="0017296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Spôsobilosť usudzovať</w:t>
            </w:r>
          </w:p>
          <w:p w14:paraId="41C7EC7D" w14:textId="77777777" w:rsidR="00172966" w:rsidRPr="00172966" w:rsidRDefault="00172966" w:rsidP="0017296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Spôsobilosť klasifikovať (triediť)</w:t>
            </w:r>
          </w:p>
          <w:p w14:paraId="6446BB6F" w14:textId="77777777" w:rsidR="00172966" w:rsidRPr="00172966" w:rsidRDefault="00172966" w:rsidP="0017296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Spôsobilosť interpretovať dáta</w:t>
            </w:r>
          </w:p>
          <w:p w14:paraId="62DBC432" w14:textId="77777777" w:rsidR="00172966" w:rsidRPr="00172966" w:rsidRDefault="00172966" w:rsidP="0017296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Spôsobilosť experimentovať</w:t>
            </w:r>
          </w:p>
          <w:p w14:paraId="24028DA7" w14:textId="77777777" w:rsidR="00172966" w:rsidRPr="00172966" w:rsidRDefault="00172966" w:rsidP="0017296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Spôsobilosť konštruovať tabuľky a grafy</w:t>
            </w:r>
          </w:p>
          <w:p w14:paraId="3AADDB86" w14:textId="2A5C1758" w:rsidR="00172966" w:rsidRPr="00172966" w:rsidRDefault="00172966" w:rsidP="0017296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Spôsobilosť tvoriť závery a zovšeobecnenia</w:t>
            </w:r>
          </w:p>
          <w:p w14:paraId="56E79AB1" w14:textId="22135C6F" w:rsidR="00172966" w:rsidRPr="00172966" w:rsidRDefault="00172966" w:rsidP="0017296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kritické myslenie, spolupráca, komunikácia, kreativita – schopnosť riešenia problémov</w:t>
            </w:r>
          </w:p>
        </w:tc>
      </w:tr>
      <w:tr w:rsidR="00F44AD6" w:rsidRPr="009C2099" w14:paraId="1A047544" w14:textId="77777777" w:rsidTr="00915663">
        <w:trPr>
          <w:trHeight w:val="225"/>
          <w:jc w:val="center"/>
        </w:trPr>
        <w:tc>
          <w:tcPr>
            <w:tcW w:w="5000" w:type="pct"/>
            <w:gridSpan w:val="2"/>
            <w:shd w:val="clear" w:color="auto" w:fill="DEEAF6" w:themeFill="accent1" w:themeFillTint="33"/>
            <w:vAlign w:val="center"/>
          </w:tcPr>
          <w:p w14:paraId="6E8907FD" w14:textId="77777777" w:rsidR="00F44AD6" w:rsidRPr="00172966" w:rsidRDefault="00F44AD6" w:rsidP="000B5B6E">
            <w:pPr>
              <w:spacing w:before="0" w:line="240" w:lineRule="auto"/>
              <w:jc w:val="left"/>
              <w:rPr>
                <w:b/>
                <w:color w:val="333300"/>
                <w:sz w:val="22"/>
              </w:rPr>
            </w:pPr>
            <w:r w:rsidRPr="00172966">
              <w:rPr>
                <w:b/>
                <w:i/>
                <w:color w:val="0070C0"/>
                <w:sz w:val="22"/>
              </w:rPr>
              <w:t xml:space="preserve">Požiadavky na vstupné vedomosti a zručnosti </w:t>
            </w:r>
          </w:p>
        </w:tc>
      </w:tr>
      <w:tr w:rsidR="00014BD3" w:rsidRPr="00546348" w14:paraId="47A10A09" w14:textId="77777777" w:rsidTr="001A33CF">
        <w:trPr>
          <w:trHeight w:val="784"/>
          <w:jc w:val="center"/>
        </w:trPr>
        <w:tc>
          <w:tcPr>
            <w:tcW w:w="5000" w:type="pct"/>
            <w:gridSpan w:val="2"/>
            <w:shd w:val="clear" w:color="auto" w:fill="FFFFFF"/>
          </w:tcPr>
          <w:p w14:paraId="23C49551" w14:textId="6162AECC" w:rsidR="00172966" w:rsidRPr="00172966" w:rsidRDefault="00172966" w:rsidP="0017296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Pracovať v laboratóriu s kahanom</w:t>
            </w:r>
          </w:p>
        </w:tc>
      </w:tr>
      <w:tr w:rsidR="00F44AD6" w:rsidRPr="009C2099" w14:paraId="2125D5CA" w14:textId="77777777" w:rsidTr="00915663">
        <w:trPr>
          <w:trHeight w:val="330"/>
          <w:jc w:val="center"/>
        </w:trPr>
        <w:tc>
          <w:tcPr>
            <w:tcW w:w="5000" w:type="pct"/>
            <w:gridSpan w:val="2"/>
            <w:shd w:val="clear" w:color="auto" w:fill="DEEAF6" w:themeFill="accent1" w:themeFillTint="33"/>
            <w:vAlign w:val="center"/>
          </w:tcPr>
          <w:p w14:paraId="080ACB4C" w14:textId="77777777" w:rsidR="00F44AD6" w:rsidRPr="001A33CF" w:rsidRDefault="00F44AD6" w:rsidP="00464BB4">
            <w:pPr>
              <w:spacing w:before="0" w:line="240" w:lineRule="auto"/>
              <w:jc w:val="left"/>
              <w:rPr>
                <w:b/>
                <w:i/>
                <w:color w:val="333300"/>
                <w:sz w:val="22"/>
              </w:rPr>
            </w:pPr>
            <w:r w:rsidRPr="001A33CF">
              <w:rPr>
                <w:b/>
                <w:i/>
                <w:color w:val="0070C0"/>
                <w:sz w:val="22"/>
              </w:rPr>
              <w:t>Riešený didaktický problém</w:t>
            </w:r>
          </w:p>
        </w:tc>
      </w:tr>
      <w:tr w:rsidR="00F44AD6" w:rsidRPr="009C2099" w14:paraId="7A1C5937" w14:textId="77777777" w:rsidTr="00915663">
        <w:trPr>
          <w:trHeight w:val="330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AE83A96" w14:textId="448E34B0" w:rsidR="00F44AD6" w:rsidRPr="001A33CF" w:rsidRDefault="001A33CF" w:rsidP="00014BD3">
            <w:pPr>
              <w:tabs>
                <w:tab w:val="clear" w:pos="709"/>
              </w:tabs>
              <w:autoSpaceDE/>
              <w:autoSpaceDN/>
              <w:rPr>
                <w:b/>
                <w:i/>
                <w:color w:val="333300"/>
                <w:sz w:val="22"/>
                <w:szCs w:val="22"/>
              </w:rPr>
            </w:pPr>
            <w:r w:rsidRPr="001A33CF">
              <w:rPr>
                <w:bCs w:val="0"/>
                <w:sz w:val="22"/>
                <w:szCs w:val="22"/>
              </w:rPr>
              <w:t>Princípom metodiky je sledovať sublimáciu kofeínu z kávy alebo čaju. Žiaci si následne dokážu redukčné vlastnosti kofeínu pomocou pokusu a porovnajú jedn</w:t>
            </w:r>
            <w:r w:rsidR="007602CB">
              <w:rPr>
                <w:bCs w:val="0"/>
                <w:sz w:val="22"/>
                <w:szCs w:val="22"/>
              </w:rPr>
              <w:t>o</w:t>
            </w:r>
            <w:r w:rsidRPr="001A33CF">
              <w:rPr>
                <w:bCs w:val="0"/>
                <w:sz w:val="22"/>
                <w:szCs w:val="22"/>
              </w:rPr>
              <w:t>tlivé typy káv na základe obsahu vody, kávy a prídavku iných ingrediencií.</w:t>
            </w:r>
          </w:p>
        </w:tc>
      </w:tr>
      <w:tr w:rsidR="006214B1" w:rsidRPr="009C2099" w14:paraId="7B94AFA5" w14:textId="77777777" w:rsidTr="00915663">
        <w:trPr>
          <w:trHeight w:val="330"/>
          <w:jc w:val="center"/>
        </w:trPr>
        <w:tc>
          <w:tcPr>
            <w:tcW w:w="2563" w:type="pct"/>
            <w:shd w:val="clear" w:color="auto" w:fill="DEEAF6" w:themeFill="accent1" w:themeFillTint="33"/>
            <w:vAlign w:val="center"/>
          </w:tcPr>
          <w:p w14:paraId="2C97932F" w14:textId="77777777" w:rsidR="006214B1" w:rsidRPr="00172966" w:rsidRDefault="00824174" w:rsidP="00824174">
            <w:pPr>
              <w:spacing w:before="0" w:line="240" w:lineRule="auto"/>
              <w:rPr>
                <w:sz w:val="22"/>
              </w:rPr>
            </w:pPr>
            <w:r w:rsidRPr="00172966">
              <w:rPr>
                <w:b/>
                <w:i/>
                <w:sz w:val="22"/>
              </w:rPr>
              <w:t>Dominantné vyučovaci</w:t>
            </w:r>
            <w:r w:rsidR="00B930C0" w:rsidRPr="00172966">
              <w:rPr>
                <w:b/>
                <w:i/>
                <w:sz w:val="22"/>
              </w:rPr>
              <w:t>e</w:t>
            </w:r>
            <w:r w:rsidRPr="00172966">
              <w:rPr>
                <w:b/>
                <w:i/>
                <w:sz w:val="22"/>
              </w:rPr>
              <w:t xml:space="preserve"> metódy a</w:t>
            </w:r>
            <w:r w:rsidR="006214B1" w:rsidRPr="00172966">
              <w:rPr>
                <w:b/>
                <w:i/>
                <w:sz w:val="22"/>
              </w:rPr>
              <w:t xml:space="preserve"> formy</w:t>
            </w:r>
          </w:p>
        </w:tc>
        <w:tc>
          <w:tcPr>
            <w:tcW w:w="2437" w:type="pct"/>
            <w:shd w:val="clear" w:color="auto" w:fill="DEEAF6" w:themeFill="accent1" w:themeFillTint="33"/>
            <w:vAlign w:val="center"/>
          </w:tcPr>
          <w:p w14:paraId="4DF643D2" w14:textId="77777777" w:rsidR="006214B1" w:rsidRPr="00172966" w:rsidRDefault="00BA35BE" w:rsidP="00464BB4">
            <w:pPr>
              <w:spacing w:before="0" w:line="240" w:lineRule="auto"/>
              <w:jc w:val="left"/>
              <w:rPr>
                <w:color w:val="0070C0"/>
                <w:sz w:val="22"/>
              </w:rPr>
            </w:pPr>
            <w:r w:rsidRPr="00172966">
              <w:rPr>
                <w:b/>
                <w:i/>
                <w:color w:val="0070C0"/>
                <w:sz w:val="22"/>
              </w:rPr>
              <w:t>Príprava učiteľa a</w:t>
            </w:r>
            <w:r w:rsidR="00014BD3" w:rsidRPr="00172966">
              <w:rPr>
                <w:b/>
                <w:i/>
                <w:color w:val="0070C0"/>
                <w:sz w:val="22"/>
              </w:rPr>
              <w:t> </w:t>
            </w:r>
            <w:r w:rsidRPr="00172966">
              <w:rPr>
                <w:b/>
                <w:i/>
                <w:color w:val="0070C0"/>
                <w:sz w:val="22"/>
              </w:rPr>
              <w:t>pomôcky</w:t>
            </w:r>
          </w:p>
        </w:tc>
      </w:tr>
      <w:tr w:rsidR="006214B1" w:rsidRPr="00E73873" w14:paraId="5EF5649C" w14:textId="77777777" w:rsidTr="00915663">
        <w:trPr>
          <w:trHeight w:val="582"/>
          <w:jc w:val="center"/>
        </w:trPr>
        <w:tc>
          <w:tcPr>
            <w:tcW w:w="2563" w:type="pct"/>
            <w:shd w:val="clear" w:color="auto" w:fill="FFFFFF"/>
          </w:tcPr>
          <w:p w14:paraId="504E44A2" w14:textId="77777777" w:rsidR="006214B1" w:rsidRPr="00172966" w:rsidRDefault="006214B1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riadené bádanie</w:t>
            </w:r>
          </w:p>
          <w:p w14:paraId="65ABD1B1" w14:textId="28881311" w:rsidR="006214B1" w:rsidRPr="00172966" w:rsidRDefault="006214B1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skupinová forma (</w:t>
            </w:r>
            <w:r w:rsidR="00172966" w:rsidRPr="00172966">
              <w:rPr>
                <w:bCs w:val="0"/>
              </w:rPr>
              <w:t>trojice, štvorice</w:t>
            </w:r>
            <w:r w:rsidRPr="00172966">
              <w:rPr>
                <w:bCs w:val="0"/>
              </w:rPr>
              <w:t>)</w:t>
            </w:r>
          </w:p>
          <w:p w14:paraId="0B986126" w14:textId="77777777" w:rsidR="006214B1" w:rsidRPr="00172966" w:rsidRDefault="006214B1" w:rsidP="000B5B6E">
            <w:pPr>
              <w:tabs>
                <w:tab w:val="clear" w:pos="709"/>
              </w:tabs>
              <w:autoSpaceDE/>
              <w:autoSpaceDN/>
              <w:spacing w:line="240" w:lineRule="auto"/>
              <w:jc w:val="left"/>
              <w:rPr>
                <w:bCs w:val="0"/>
              </w:rPr>
            </w:pPr>
          </w:p>
        </w:tc>
        <w:tc>
          <w:tcPr>
            <w:tcW w:w="2437" w:type="pct"/>
            <w:shd w:val="clear" w:color="auto" w:fill="FFFFFF"/>
          </w:tcPr>
          <w:p w14:paraId="13DA2A3C" w14:textId="38F89E4C" w:rsidR="00172966" w:rsidRPr="00172966" w:rsidRDefault="00172966" w:rsidP="0017296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proofErr w:type="spellStart"/>
            <w:r w:rsidRPr="00172966">
              <w:rPr>
                <w:bCs w:val="0"/>
              </w:rPr>
              <w:t>Petriho</w:t>
            </w:r>
            <w:proofErr w:type="spellEnd"/>
            <w:r w:rsidRPr="00172966">
              <w:rPr>
                <w:bCs w:val="0"/>
              </w:rPr>
              <w:t xml:space="preserve"> miska</w:t>
            </w:r>
          </w:p>
          <w:p w14:paraId="7668AE2A" w14:textId="77777777" w:rsidR="00172966" w:rsidRPr="00172966" w:rsidRDefault="00172966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Pracovný list</w:t>
            </w:r>
          </w:p>
          <w:p w14:paraId="1FA69DE1" w14:textId="6CB6D490" w:rsidR="00172966" w:rsidRDefault="00172966" w:rsidP="00891ADD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467671">
              <w:rPr>
                <w:bCs w:val="0"/>
              </w:rPr>
              <w:t>keramická sieťka</w:t>
            </w:r>
            <w:r w:rsidR="00467671" w:rsidRPr="00467671">
              <w:rPr>
                <w:bCs w:val="0"/>
              </w:rPr>
              <w:t xml:space="preserve"> + </w:t>
            </w:r>
            <w:r w:rsidRPr="00467671">
              <w:rPr>
                <w:bCs w:val="0"/>
              </w:rPr>
              <w:t>kahan</w:t>
            </w:r>
            <w:r w:rsidR="00467671" w:rsidRPr="00467671">
              <w:rPr>
                <w:bCs w:val="0"/>
              </w:rPr>
              <w:t xml:space="preserve"> </w:t>
            </w:r>
            <w:r w:rsidR="00467671">
              <w:rPr>
                <w:bCs w:val="0"/>
              </w:rPr>
              <w:t xml:space="preserve">+ </w:t>
            </w:r>
            <w:r w:rsidRPr="00467671">
              <w:rPr>
                <w:bCs w:val="0"/>
              </w:rPr>
              <w:t>trojnožka (stojan, kruh)</w:t>
            </w:r>
          </w:p>
          <w:p w14:paraId="3D058423" w14:textId="6F837E15" w:rsidR="00467671" w:rsidRPr="00467671" w:rsidRDefault="00467671" w:rsidP="00891ADD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namiesto kahana elektrický varič</w:t>
            </w:r>
          </w:p>
          <w:p w14:paraId="4812DD6F" w14:textId="77777777" w:rsidR="00172966" w:rsidRPr="00172966" w:rsidRDefault="00172966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vata</w:t>
            </w:r>
          </w:p>
          <w:p w14:paraId="753FC2CA" w14:textId="77777777" w:rsidR="00172966" w:rsidRPr="00172966" w:rsidRDefault="00172966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ľad</w:t>
            </w:r>
          </w:p>
          <w:p w14:paraId="0A659C88" w14:textId="77777777" w:rsidR="00172966" w:rsidRDefault="00172966" w:rsidP="0017296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172966">
              <w:rPr>
                <w:bCs w:val="0"/>
              </w:rPr>
              <w:t>káva</w:t>
            </w:r>
          </w:p>
          <w:p w14:paraId="41AE8371" w14:textId="1E1D340E" w:rsidR="00172966" w:rsidRPr="00172966" w:rsidRDefault="00172966" w:rsidP="0017296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počítač a dataprojektor</w:t>
            </w:r>
          </w:p>
        </w:tc>
      </w:tr>
      <w:tr w:rsidR="00014BD3" w:rsidRPr="00E73873" w14:paraId="2EB83A01" w14:textId="77777777" w:rsidTr="00915663">
        <w:trPr>
          <w:trHeight w:val="133"/>
          <w:jc w:val="center"/>
        </w:trPr>
        <w:tc>
          <w:tcPr>
            <w:tcW w:w="5000" w:type="pct"/>
            <w:gridSpan w:val="2"/>
            <w:shd w:val="clear" w:color="auto" w:fill="DEEAF6" w:themeFill="accent1" w:themeFillTint="33"/>
            <w:vAlign w:val="center"/>
          </w:tcPr>
          <w:p w14:paraId="0721975B" w14:textId="77777777" w:rsidR="00014BD3" w:rsidRPr="00172966" w:rsidRDefault="00014BD3" w:rsidP="00BA35B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color w:val="FF0000"/>
              </w:rPr>
            </w:pPr>
            <w:r w:rsidRPr="00172966">
              <w:rPr>
                <w:b/>
                <w:i/>
                <w:color w:val="0070C0"/>
                <w:sz w:val="22"/>
              </w:rPr>
              <w:t>Diagnostika splnenia vzdelávacích cieľov</w:t>
            </w:r>
          </w:p>
        </w:tc>
      </w:tr>
      <w:tr w:rsidR="00014BD3" w:rsidRPr="00E73873" w14:paraId="50515416" w14:textId="77777777" w:rsidTr="00915663">
        <w:trPr>
          <w:trHeight w:val="582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6C95F7D3" w14:textId="72977F1C" w:rsidR="00014BD3" w:rsidRPr="00172966" w:rsidRDefault="00172966" w:rsidP="00172966">
            <w:pPr>
              <w:pStyle w:val="Bentext"/>
            </w:pPr>
            <w:proofErr w:type="spellStart"/>
            <w:r w:rsidRPr="00172966">
              <w:t>Formatívne</w:t>
            </w:r>
            <w:proofErr w:type="spellEnd"/>
            <w:r w:rsidRPr="00172966">
              <w:t xml:space="preserve"> hodnotenie</w:t>
            </w:r>
            <w:r w:rsidR="00CE2245">
              <w:t xml:space="preserve"> – </w:t>
            </w:r>
            <w:proofErr w:type="spellStart"/>
            <w:r w:rsidR="00CE2245">
              <w:t>sebahodnotiaca</w:t>
            </w:r>
            <w:proofErr w:type="spellEnd"/>
            <w:r w:rsidR="00CE2245">
              <w:t xml:space="preserve"> karta</w:t>
            </w:r>
          </w:p>
        </w:tc>
      </w:tr>
    </w:tbl>
    <w:p w14:paraId="69DA3E7D" w14:textId="540515B7" w:rsidR="007E696D" w:rsidRDefault="00387823">
      <w:pPr>
        <w:tabs>
          <w:tab w:val="clear" w:pos="709"/>
        </w:tabs>
        <w:autoSpaceDE/>
        <w:autoSpaceDN/>
        <w:spacing w:before="0" w:after="160" w:line="259" w:lineRule="auto"/>
        <w:jc w:val="left"/>
      </w:pPr>
      <w:r>
        <w:br w:type="page"/>
      </w:r>
    </w:p>
    <w:p w14:paraId="05A241E9" w14:textId="21AF24F0" w:rsidR="00ED5774" w:rsidRPr="00F45E8E" w:rsidRDefault="00CE2245" w:rsidP="00ED5774">
      <w:pPr>
        <w:pStyle w:val="Nadpismetodiky"/>
      </w:pPr>
      <w:r>
        <w:rPr>
          <w:color w:val="0070C0"/>
        </w:rPr>
        <w:lastRenderedPageBreak/>
        <w:t>Kofeín</w:t>
      </w:r>
    </w:p>
    <w:p w14:paraId="3CC74503" w14:textId="77777777" w:rsidR="00ED5774" w:rsidRPr="004C17A2" w:rsidRDefault="00ED5774" w:rsidP="00ED5774">
      <w:pPr>
        <w:pStyle w:val="astitruktry"/>
        <w:rPr>
          <w:color w:val="0070C0"/>
        </w:rPr>
      </w:pPr>
      <w:r w:rsidRPr="004C17A2">
        <w:rPr>
          <w:color w:val="0070C0"/>
        </w:rPr>
        <w:t>Úvod</w:t>
      </w:r>
    </w:p>
    <w:p w14:paraId="0690EB91" w14:textId="00A9CCB5" w:rsidR="007602CB" w:rsidRPr="003A0970" w:rsidRDefault="007602CB" w:rsidP="007602CB">
      <w:pPr>
        <w:spacing w:before="0" w:line="240" w:lineRule="auto"/>
        <w:rPr>
          <w:b/>
          <w:color w:val="1D1B11"/>
        </w:rPr>
      </w:pPr>
      <w:r w:rsidRPr="007602CB">
        <w:t>M</w:t>
      </w:r>
      <w:r>
        <w:t xml:space="preserve">etodiku by sme zaradili do 3. ročníka gymnázia do tematického celku </w:t>
      </w:r>
      <w:r>
        <w:rPr>
          <w:color w:val="1D1B11"/>
          <w:sz w:val="22"/>
        </w:rPr>
        <w:t>Kvalita života a zdravie</w:t>
      </w:r>
      <w:r>
        <w:rPr>
          <w:color w:val="333300"/>
          <w:sz w:val="22"/>
        </w:rPr>
        <w:t xml:space="preserve"> </w:t>
      </w:r>
    </w:p>
    <w:p w14:paraId="385774C8" w14:textId="77777777" w:rsidR="00ED5774" w:rsidRPr="004C17A2" w:rsidRDefault="00ED5774" w:rsidP="00ED5774">
      <w:pPr>
        <w:pStyle w:val="astitruktry"/>
        <w:rPr>
          <w:color w:val="0070C0"/>
        </w:rPr>
      </w:pPr>
      <w:r w:rsidRPr="004C17A2">
        <w:rPr>
          <w:color w:val="0070C0"/>
        </w:rPr>
        <w:t>Priebeh výučby</w:t>
      </w:r>
    </w:p>
    <w:p w14:paraId="6C6B0990" w14:textId="483FD01E" w:rsidR="00ED5774" w:rsidRPr="00544823" w:rsidRDefault="00ED5774" w:rsidP="00CE2245">
      <w:pPr>
        <w:pStyle w:val="Podnadpis"/>
      </w:pPr>
      <w:r w:rsidRPr="00544823">
        <w:t>fáza: Zapojenie (</w:t>
      </w:r>
      <w:proofErr w:type="spellStart"/>
      <w:r w:rsidRPr="00544823">
        <w:t>Engage</w:t>
      </w:r>
      <w:proofErr w:type="spellEnd"/>
      <w:r w:rsidRPr="00544823">
        <w:t xml:space="preserve">) </w:t>
      </w:r>
    </w:p>
    <w:p w14:paraId="5B422D4E" w14:textId="77777777" w:rsidR="00544823" w:rsidRDefault="00544823" w:rsidP="00544823">
      <w:pPr>
        <w:pStyle w:val="Zadanielohy"/>
      </w:pPr>
      <w:r>
        <w:t>Pozrite si video, ktoré vám pustí učiteľ a popíšte, ako funguje kofeín v tele</w:t>
      </w:r>
    </w:p>
    <w:p w14:paraId="531FDB1A" w14:textId="6544734A" w:rsidR="00CE2245" w:rsidRPr="00544823" w:rsidRDefault="00544823" w:rsidP="00CE2245">
      <w:pPr>
        <w:pStyle w:val="Bentext"/>
      </w:pPr>
      <w:r w:rsidRPr="00544823">
        <w:t>V prvej úlohe majú žiaci k dispozícii ukážku videa, ktoré jednoducho vysvetľuje aký účinok má kofeín v našom tele. Po prezretí tohto videa je ich úlohou vlastnými slovami tento účinok popísať.</w:t>
      </w:r>
    </w:p>
    <w:p w14:paraId="6905E777" w14:textId="228DB5DF" w:rsidR="00544823" w:rsidRPr="00544823" w:rsidRDefault="00544823" w:rsidP="00544823">
      <w:pPr>
        <w:pStyle w:val="Bentext"/>
        <w:rPr>
          <w:u w:val="single"/>
        </w:rPr>
      </w:pPr>
      <w:r w:rsidRPr="00544823">
        <w:t xml:space="preserve">Video je na stránke: </w:t>
      </w:r>
      <w:hyperlink r:id="rId9" w:history="1">
        <w:r w:rsidRPr="00544823">
          <w:rPr>
            <w:rStyle w:val="Hypertextovprepojenie"/>
          </w:rPr>
          <w:t>https://www.youtube.com/watch?v=85oS5dJH5kA</w:t>
        </w:r>
      </w:hyperlink>
    </w:p>
    <w:p w14:paraId="615ADC5C" w14:textId="3A5866E7" w:rsidR="00ED5774" w:rsidRPr="00544823" w:rsidRDefault="00ED5774" w:rsidP="00CE2245">
      <w:pPr>
        <w:pStyle w:val="Podnadpis"/>
      </w:pPr>
      <w:r w:rsidRPr="00544823">
        <w:t>fáza: Skúmanie (</w:t>
      </w:r>
      <w:proofErr w:type="spellStart"/>
      <w:r w:rsidRPr="00544823">
        <w:t>Explore</w:t>
      </w:r>
      <w:proofErr w:type="spellEnd"/>
      <w:r w:rsidRPr="00544823">
        <w:t>)</w:t>
      </w:r>
    </w:p>
    <w:p w14:paraId="1566ADF9" w14:textId="2F0D1D70" w:rsidR="00544823" w:rsidRDefault="00544823" w:rsidP="00544823">
      <w:pPr>
        <w:pStyle w:val="Zadanielohy"/>
      </w:pPr>
      <w:r>
        <w:t>Vypíšte všetky prvky a skupiny, ktoré obsahuje molekula kofeínu a pomenujte ich</w:t>
      </w:r>
    </w:p>
    <w:p w14:paraId="2FFAE0BE" w14:textId="6C708DEC" w:rsidR="00544823" w:rsidRDefault="00467671" w:rsidP="00467671">
      <w:pPr>
        <w:pStyle w:val="Bentext"/>
        <w:ind w:firstLine="0"/>
      </w:pPr>
      <w:r w:rsidRPr="00544823">
        <w:rPr>
          <w:noProof/>
        </w:rPr>
        <w:drawing>
          <wp:anchor distT="0" distB="0" distL="114300" distR="114300" simplePos="0" relativeHeight="251652096" behindDoc="0" locked="0" layoutInCell="1" allowOverlap="1" wp14:anchorId="1F2CF55D" wp14:editId="1BCB9A4F">
            <wp:simplePos x="0" y="0"/>
            <wp:positionH relativeFrom="margin">
              <wp:posOffset>4564380</wp:posOffset>
            </wp:positionH>
            <wp:positionV relativeFrom="paragraph">
              <wp:posOffset>139791</wp:posOffset>
            </wp:positionV>
            <wp:extent cx="1769110" cy="1454785"/>
            <wp:effectExtent l="0" t="0" r="2540" b="0"/>
            <wp:wrapSquare wrapText="bothSides"/>
            <wp:docPr id="2" name="Obrázok 2" descr="VÃ½sledok vyhÄ¾adÃ¡vania obrÃ¡zkov pre dopyt coffe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coffe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BC800C" wp14:editId="31AC25CE">
            <wp:extent cx="1240971" cy="945938"/>
            <wp:effectExtent l="0" t="0" r="0" b="6985"/>
            <wp:docPr id="13" name="Obrázok 13" descr="VÃ½sledok vyhÄ¾adÃ¡vania obrÃ¡zkov pre dopyt purÃ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purÃ­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17" cy="95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- </w:t>
      </w:r>
      <w:proofErr w:type="spellStart"/>
      <w:r>
        <w:t>purín</w:t>
      </w:r>
      <w:proofErr w:type="spellEnd"/>
    </w:p>
    <w:p w14:paraId="04873370" w14:textId="3E2C5731" w:rsidR="00544823" w:rsidRDefault="00467671" w:rsidP="00544823">
      <w:pPr>
        <w:pStyle w:val="Bentext"/>
        <w:ind w:firstLine="0"/>
      </w:pPr>
      <w:r>
        <w:rPr>
          <w:noProof/>
        </w:rPr>
        <w:drawing>
          <wp:inline distT="0" distB="0" distL="0" distR="0" wp14:anchorId="1E64225C" wp14:editId="46581063">
            <wp:extent cx="549858" cy="326571"/>
            <wp:effectExtent l="0" t="0" r="3175" b="0"/>
            <wp:docPr id="14" name="Obrázok 14" descr="VÃ½sledok vyhÄ¾adÃ¡vania obrÃ¡zkov pre dopyt meth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methyl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1519" r="65433" b="40193"/>
                    <a:stretch/>
                  </pic:blipFill>
                  <pic:spPr bwMode="auto">
                    <a:xfrm>
                      <a:off x="0" y="0"/>
                      <a:ext cx="553553" cy="32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  <w:t xml:space="preserve">- </w:t>
      </w:r>
      <w:proofErr w:type="spellStart"/>
      <w:r>
        <w:t>metylová</w:t>
      </w:r>
      <w:proofErr w:type="spellEnd"/>
      <w:r>
        <w:t xml:space="preserve"> skupina</w:t>
      </w:r>
    </w:p>
    <w:p w14:paraId="30259922" w14:textId="3501870E" w:rsidR="00544823" w:rsidRDefault="00467671" w:rsidP="00467671">
      <w:pPr>
        <w:pStyle w:val="Bentext"/>
        <w:ind w:firstLine="0"/>
      </w:pPr>
      <w:r>
        <w:rPr>
          <w:noProof/>
        </w:rPr>
        <w:drawing>
          <wp:inline distT="0" distB="0" distL="0" distR="0" wp14:anchorId="25D4FD53" wp14:editId="4D7CABF0">
            <wp:extent cx="298580" cy="419878"/>
            <wp:effectExtent l="0" t="0" r="0" b="0"/>
            <wp:docPr id="15" name="Obrázok 15" descr="VÃ½sledok vyhÄ¾adÃ¡vania obrÃ¡zkov pre dopyt meth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Ã½sledok vyhÄ¾adÃ¡vania obrÃ¡zkov pre dopyt methyl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74" t="-1460" r="32159" b="68583"/>
                    <a:stretch/>
                  </pic:blipFill>
                  <pic:spPr bwMode="auto">
                    <a:xfrm>
                      <a:off x="0" y="0"/>
                      <a:ext cx="300880" cy="42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- </w:t>
      </w:r>
      <w:proofErr w:type="spellStart"/>
      <w:r>
        <w:t>keto</w:t>
      </w:r>
      <w:proofErr w:type="spellEnd"/>
      <w:r>
        <w:t xml:space="preserve"> skupina</w:t>
      </w:r>
    </w:p>
    <w:p w14:paraId="580F62FB" w14:textId="57BFAE62" w:rsidR="00467671" w:rsidRPr="00467671" w:rsidRDefault="00467671" w:rsidP="00467671">
      <w:pPr>
        <w:pStyle w:val="Zadanielohy"/>
      </w:pPr>
      <w:r>
        <w:t>Sublimácia kofeínu</w:t>
      </w:r>
    </w:p>
    <w:p w14:paraId="7804AD30" w14:textId="5E604452" w:rsidR="00467671" w:rsidRDefault="00467671" w:rsidP="00467671">
      <w:pPr>
        <w:pStyle w:val="Bentext"/>
      </w:pPr>
      <w:r w:rsidRPr="00467671">
        <w:t xml:space="preserve">Žiaci na základe uvedeného postupu uskutočnia </w:t>
      </w:r>
      <w:r>
        <w:t>sublimáciu kofeínu.</w:t>
      </w:r>
    </w:p>
    <w:p w14:paraId="4BA52342" w14:textId="1946750B" w:rsidR="00467671" w:rsidRDefault="00467671" w:rsidP="00467671">
      <w:pPr>
        <w:pStyle w:val="Bentext"/>
      </w:pPr>
      <w:r>
        <w:t>Potrebné dodržiavať bezpečnosť práce!!</w:t>
      </w:r>
    </w:p>
    <w:p w14:paraId="0557354C" w14:textId="14D0F95B" w:rsidR="00CE2245" w:rsidRPr="00467671" w:rsidRDefault="00CE2245" w:rsidP="00CE2245">
      <w:pPr>
        <w:pStyle w:val="Metodickpoznmka-nadpis"/>
      </w:pPr>
      <w:r w:rsidRPr="00467671">
        <w:t>Metodická poznámka:</w:t>
      </w:r>
    </w:p>
    <w:p w14:paraId="107740DD" w14:textId="77777777" w:rsidR="00467671" w:rsidRDefault="00467671" w:rsidP="00CE2245">
      <w:pPr>
        <w:pStyle w:val="Metodickpoznmka-text"/>
      </w:pPr>
      <w:r>
        <w:t>Vzniknuté kryštáliky sú pomerne malé a jemné.</w:t>
      </w:r>
    </w:p>
    <w:p w14:paraId="7DA45AB4" w14:textId="539F96B9" w:rsidR="00CE2245" w:rsidRPr="00467671" w:rsidRDefault="00467671" w:rsidP="00CE2245">
      <w:pPr>
        <w:pStyle w:val="Metodickpoznmka-text"/>
      </w:pPr>
      <w:r>
        <w:t xml:space="preserve">Jednoduchšia je práca s elektrickým varičom ako s kahanom </w:t>
      </w:r>
    </w:p>
    <w:p w14:paraId="75C4A9C8" w14:textId="2288E2B1" w:rsidR="00ED5774" w:rsidRPr="00467671" w:rsidRDefault="00ED5774" w:rsidP="00CE2245">
      <w:pPr>
        <w:pStyle w:val="Podnadpis"/>
      </w:pPr>
      <w:r w:rsidRPr="00467671">
        <w:t>fáza: Vysvetlenie (</w:t>
      </w:r>
      <w:proofErr w:type="spellStart"/>
      <w:r w:rsidRPr="00467671">
        <w:t>Explain</w:t>
      </w:r>
      <w:proofErr w:type="spellEnd"/>
      <w:r w:rsidRPr="00467671">
        <w:t>)</w:t>
      </w:r>
    </w:p>
    <w:p w14:paraId="48F9A9FB" w14:textId="77777777" w:rsidR="00467671" w:rsidRDefault="00467671" w:rsidP="00467671">
      <w:pPr>
        <w:pStyle w:val="Zadanielohy"/>
      </w:pPr>
      <w:r>
        <w:t>Napíšte, výsledky experimentu a opíšte proces sublimácie.</w:t>
      </w:r>
    </w:p>
    <w:p w14:paraId="14B2613C" w14:textId="472E0612" w:rsidR="00ED5774" w:rsidRDefault="00467671" w:rsidP="009D518F">
      <w:pPr>
        <w:pStyle w:val="Bentext"/>
      </w:pPr>
      <w:r w:rsidRPr="00467671">
        <w:lastRenderedPageBreak/>
        <w:t>Na viečku sublimujú ihlicovité biele kryštáliky kofeínu s charakteristickou vôňou.</w:t>
      </w:r>
      <w:r>
        <w:t xml:space="preserve"> Sublimácia je proces</w:t>
      </w:r>
      <w:r w:rsidR="009D518F">
        <w:t xml:space="preserve"> prechodu pevnej látky na plynnú bez toho, aby došlo k vzniku kvapaliny. Kofeín v plynnom stave následne </w:t>
      </w:r>
      <w:proofErr w:type="spellStart"/>
      <w:r w:rsidR="009D518F">
        <w:t>desublimuje</w:t>
      </w:r>
      <w:proofErr w:type="spellEnd"/>
      <w:r w:rsidR="009D518F">
        <w:t xml:space="preserve"> – vytvára biele ihlicovité kryštáliky na hornom diele </w:t>
      </w:r>
      <w:proofErr w:type="spellStart"/>
      <w:r w:rsidR="009D518F">
        <w:t>Petriho</w:t>
      </w:r>
      <w:proofErr w:type="spellEnd"/>
      <w:r w:rsidR="009D518F">
        <w:t xml:space="preserve"> misky, ktoré je ochladzované kockou ľadu. </w:t>
      </w:r>
    </w:p>
    <w:p w14:paraId="15761449" w14:textId="77777777" w:rsidR="009D518F" w:rsidRDefault="009D518F" w:rsidP="009D518F">
      <w:pPr>
        <w:pStyle w:val="Zadanielohy"/>
      </w:pPr>
      <w:r>
        <w:t>Redukčné vlastnosti kofeínu</w:t>
      </w:r>
    </w:p>
    <w:p w14:paraId="3205DF47" w14:textId="1974F0C7" w:rsidR="008C0556" w:rsidRDefault="008C0556" w:rsidP="008C0556">
      <w:pPr>
        <w:pStyle w:val="Bentext"/>
      </w:pPr>
      <w:bookmarkStart w:id="1" w:name="asd"/>
      <w:r>
        <w:t>Žiaci postupujú podľa pokynov.</w:t>
      </w:r>
    </w:p>
    <w:p w14:paraId="3645B88B" w14:textId="732A83D6" w:rsidR="008C0556" w:rsidRDefault="008C0556" w:rsidP="008C0556">
      <w:pPr>
        <w:pStyle w:val="Bentext"/>
      </w:pPr>
      <w:r>
        <w:t>Princíp:</w:t>
      </w:r>
    </w:p>
    <w:p w14:paraId="1A548AEF" w14:textId="2F718B9D" w:rsidR="009D518F" w:rsidRPr="008C0556" w:rsidRDefault="008C0556" w:rsidP="008C0556">
      <w:pPr>
        <w:pStyle w:val="Bentext"/>
      </w:pPr>
      <w:r w:rsidRPr="008C0556">
        <w:t>Kávový extrakt sa najprv zafarbí na zeleno, neskôr sa farba zmení do hneda. V kávovom extrakte sa železité ióny Fe (III) redukujú na železnaté ióny Fe (II)(v komplexných zlúčeninách), ktoré vytvárajú intenzívne sfarbené čierne komplexy podobné čiernemu atramentu. </w:t>
      </w:r>
      <w:bookmarkEnd w:id="1"/>
    </w:p>
    <w:p w14:paraId="4BABB61B" w14:textId="12A5938A" w:rsidR="009D518F" w:rsidRPr="00544823" w:rsidRDefault="008C0556" w:rsidP="008C0556">
      <w:pPr>
        <w:pStyle w:val="Zadanielohy"/>
      </w:pPr>
      <w:r>
        <w:t>Zapíšte výsledky z predchádzajúcej úlohy</w:t>
      </w:r>
    </w:p>
    <w:p w14:paraId="79123BC3" w14:textId="37F058E9" w:rsidR="008C0556" w:rsidRDefault="008C0556" w:rsidP="008C0556">
      <w:pPr>
        <w:pStyle w:val="Bentext"/>
      </w:pPr>
      <w:r w:rsidRPr="008C0556">
        <w:t>Kávový extrakt sa najprv zafarbí na zeleno, neskôr sa farba zmení do hneda.</w:t>
      </w:r>
    </w:p>
    <w:p w14:paraId="1A48ECC7" w14:textId="7519C7C8" w:rsidR="00ED5774" w:rsidRPr="009D518F" w:rsidRDefault="00ED5774" w:rsidP="00CE2245">
      <w:pPr>
        <w:pStyle w:val="Podnadpis"/>
      </w:pPr>
      <w:r w:rsidRPr="009D518F">
        <w:t>fáza: Hodnotenie (</w:t>
      </w:r>
      <w:proofErr w:type="spellStart"/>
      <w:r w:rsidRPr="009D518F">
        <w:t>Evaluate</w:t>
      </w:r>
      <w:proofErr w:type="spellEnd"/>
      <w:r w:rsidRPr="009D518F">
        <w:t>)</w:t>
      </w:r>
    </w:p>
    <w:p w14:paraId="169E939C" w14:textId="77777777" w:rsidR="009D518F" w:rsidRDefault="009D518F" w:rsidP="009D518F">
      <w:pPr>
        <w:pStyle w:val="Zadanielohy"/>
      </w:pPr>
      <w:r>
        <w:t xml:space="preserve">Vyplňte </w:t>
      </w:r>
      <w:proofErr w:type="spellStart"/>
      <w:r>
        <w:t>sebahodnotiacu</w:t>
      </w:r>
      <w:proofErr w:type="spellEnd"/>
      <w:r>
        <w:t xml:space="preserve"> kartu </w:t>
      </w:r>
    </w:p>
    <w:tbl>
      <w:tblPr>
        <w:tblStyle w:val="GridTable1Light"/>
        <w:tblW w:w="5000" w:type="pct"/>
        <w:tblLook w:val="00A0" w:firstRow="1" w:lastRow="0" w:firstColumn="1" w:lastColumn="0" w:noHBand="0" w:noVBand="0"/>
      </w:tblPr>
      <w:tblGrid>
        <w:gridCol w:w="5331"/>
        <w:gridCol w:w="1621"/>
        <w:gridCol w:w="1621"/>
        <w:gridCol w:w="1621"/>
      </w:tblGrid>
      <w:tr w:rsidR="009D518F" w:rsidRPr="001E0CED" w14:paraId="23B7F7BC" w14:textId="77777777" w:rsidTr="00AF4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pct"/>
          </w:tcPr>
          <w:p w14:paraId="3AB1F1AB" w14:textId="77777777" w:rsidR="009D518F" w:rsidRPr="007B2C19" w:rsidRDefault="009D518F" w:rsidP="00D54BB8">
            <w:pPr>
              <w:jc w:val="center"/>
              <w:rPr>
                <w:b w:val="0"/>
                <w:i/>
                <w:szCs w:val="24"/>
                <w:lang w:eastAsia="en-GB"/>
              </w:rPr>
            </w:pPr>
            <w:r w:rsidRPr="007F12FD">
              <w:rPr>
                <w:b w:val="0"/>
                <w:i/>
              </w:rPr>
              <w:t>Úroveň zvládnutia učiva</w:t>
            </w:r>
          </w:p>
        </w:tc>
        <w:tc>
          <w:tcPr>
            <w:tcW w:w="795" w:type="pct"/>
            <w:vAlign w:val="center"/>
          </w:tcPr>
          <w:p w14:paraId="5790F2BA" w14:textId="77777777" w:rsidR="009D518F" w:rsidRPr="001E0CED" w:rsidRDefault="009D518F" w:rsidP="00D54BB8">
            <w:pPr>
              <w:spacing w:before="100" w:beforeAutospacing="1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  <w:lang w:eastAsia="en-GB"/>
              </w:rPr>
            </w:pPr>
            <w:r>
              <w:rPr>
                <w:szCs w:val="24"/>
                <w:lang w:eastAsia="en-GB"/>
              </w:rPr>
              <w:t>VIEM</w:t>
            </w:r>
          </w:p>
        </w:tc>
        <w:tc>
          <w:tcPr>
            <w:tcW w:w="795" w:type="pct"/>
            <w:vAlign w:val="center"/>
          </w:tcPr>
          <w:p w14:paraId="6EBCBFF4" w14:textId="77777777" w:rsidR="009D518F" w:rsidRPr="001E0CED" w:rsidRDefault="009D518F" w:rsidP="00D54BB8">
            <w:pPr>
              <w:spacing w:before="100" w:beforeAutospacing="1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  <w:lang w:eastAsia="en-GB"/>
              </w:rPr>
            </w:pPr>
            <w:r>
              <w:rPr>
                <w:szCs w:val="24"/>
                <w:lang w:eastAsia="en-GB"/>
              </w:rPr>
              <w:t>VIEM S POMOCOU</w:t>
            </w:r>
          </w:p>
        </w:tc>
        <w:tc>
          <w:tcPr>
            <w:tcW w:w="795" w:type="pct"/>
            <w:vAlign w:val="center"/>
          </w:tcPr>
          <w:p w14:paraId="5A1CF38B" w14:textId="77777777" w:rsidR="009D518F" w:rsidRPr="001E0CED" w:rsidRDefault="009D518F" w:rsidP="00D54BB8">
            <w:pPr>
              <w:spacing w:before="100" w:beforeAutospacing="1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  <w:lang w:eastAsia="en-GB"/>
              </w:rPr>
            </w:pPr>
            <w:r>
              <w:rPr>
                <w:szCs w:val="24"/>
                <w:lang w:eastAsia="en-GB"/>
              </w:rPr>
              <w:t>NEVIEM</w:t>
            </w:r>
          </w:p>
        </w:tc>
      </w:tr>
      <w:tr w:rsidR="009D518F" w:rsidRPr="001E0CED" w14:paraId="2A119AA1" w14:textId="77777777" w:rsidTr="00AF4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pct"/>
          </w:tcPr>
          <w:p w14:paraId="63A7B1C6" w14:textId="77777777" w:rsidR="009D518F" w:rsidRPr="00861962" w:rsidRDefault="009D518F" w:rsidP="00D54BB8">
            <w:pPr>
              <w:spacing w:before="0"/>
              <w:jc w:val="center"/>
              <w:rPr>
                <w:b w:val="0"/>
                <w:bCs/>
                <w:szCs w:val="24"/>
                <w:lang w:eastAsia="en-GB"/>
              </w:rPr>
            </w:pPr>
            <w:r>
              <w:rPr>
                <w:szCs w:val="24"/>
                <w:lang w:eastAsia="en-GB"/>
              </w:rPr>
              <w:t>Viem vlastnými slovami opísať princíp fungovania kofeínu v tele</w:t>
            </w:r>
          </w:p>
        </w:tc>
        <w:tc>
          <w:tcPr>
            <w:tcW w:w="795" w:type="pct"/>
            <w:vAlign w:val="center"/>
          </w:tcPr>
          <w:p w14:paraId="335BE7E6" w14:textId="77777777" w:rsidR="009D518F" w:rsidRPr="001E0CED" w:rsidRDefault="009D518F" w:rsidP="00D54BB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6BFAA770" wp14:editId="39DB8B06">
                  <wp:extent cx="408648" cy="360000"/>
                  <wp:effectExtent l="0" t="0" r="0" b="2540"/>
                  <wp:docPr id="78" name="Obrázo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86580" t="67429" r="4759" b="17536"/>
                          <a:stretch/>
                        </pic:blipFill>
                        <pic:spPr bwMode="auto">
                          <a:xfrm>
                            <a:off x="0" y="0"/>
                            <a:ext cx="408648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pct"/>
            <w:vAlign w:val="center"/>
          </w:tcPr>
          <w:p w14:paraId="67DC3CC4" w14:textId="77777777" w:rsidR="009D518F" w:rsidRPr="001E0CED" w:rsidRDefault="009D518F" w:rsidP="00D54BB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C6D2A46" wp14:editId="7D78CEEF">
                  <wp:extent cx="452570" cy="360000"/>
                  <wp:effectExtent l="0" t="0" r="5080" b="2540"/>
                  <wp:docPr id="67" name="Obrázo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7615" t="51587" r="23311" b="34190"/>
                          <a:stretch/>
                        </pic:blipFill>
                        <pic:spPr bwMode="auto">
                          <a:xfrm>
                            <a:off x="0" y="0"/>
                            <a:ext cx="45257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pct"/>
            <w:vAlign w:val="center"/>
          </w:tcPr>
          <w:p w14:paraId="07141FB8" w14:textId="77777777" w:rsidR="009D518F" w:rsidRPr="001E0CED" w:rsidRDefault="009D518F" w:rsidP="00D54BB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77BF186" wp14:editId="248CD5E4">
                  <wp:extent cx="419464" cy="360000"/>
                  <wp:effectExtent l="0" t="0" r="0" b="2540"/>
                  <wp:docPr id="72" name="Obrázo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256" t="19912" r="43104" b="65473"/>
                          <a:stretch/>
                        </pic:blipFill>
                        <pic:spPr bwMode="auto">
                          <a:xfrm>
                            <a:off x="0" y="0"/>
                            <a:ext cx="419464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A5" w:rsidRPr="001E0CED" w14:paraId="2E9A947A" w14:textId="77777777" w:rsidTr="00AF4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pct"/>
          </w:tcPr>
          <w:p w14:paraId="0065E297" w14:textId="77777777" w:rsidR="00AF48A5" w:rsidRPr="001E0CED" w:rsidRDefault="00AF48A5" w:rsidP="00AF48A5">
            <w:pPr>
              <w:spacing w:before="0"/>
              <w:jc w:val="center"/>
              <w:rPr>
                <w:szCs w:val="24"/>
                <w:lang w:eastAsia="en-GB"/>
              </w:rPr>
            </w:pPr>
            <w:r>
              <w:rPr>
                <w:szCs w:val="24"/>
                <w:lang w:eastAsia="en-GB"/>
              </w:rPr>
              <w:t>Viem vymenovať skupiny, ktoré obsahuje vzorec kofeínu</w:t>
            </w:r>
          </w:p>
        </w:tc>
        <w:tc>
          <w:tcPr>
            <w:tcW w:w="795" w:type="pct"/>
            <w:vAlign w:val="center"/>
          </w:tcPr>
          <w:p w14:paraId="5FB27500" w14:textId="130F9CA5" w:rsidR="00AF48A5" w:rsidRPr="001E0CED" w:rsidRDefault="00AF48A5" w:rsidP="00AF48A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8F9105A" wp14:editId="65F51F30">
                  <wp:extent cx="408648" cy="360000"/>
                  <wp:effectExtent l="0" t="0" r="0" b="2540"/>
                  <wp:docPr id="16" name="Obrázo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86580" t="67429" r="4759" b="17536"/>
                          <a:stretch/>
                        </pic:blipFill>
                        <pic:spPr bwMode="auto">
                          <a:xfrm>
                            <a:off x="0" y="0"/>
                            <a:ext cx="408648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pct"/>
            <w:vAlign w:val="center"/>
          </w:tcPr>
          <w:p w14:paraId="5C3F590A" w14:textId="07BA741E" w:rsidR="00AF48A5" w:rsidRPr="001E0CED" w:rsidRDefault="00AF48A5" w:rsidP="00AF48A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17056A28" wp14:editId="45C65068">
                  <wp:extent cx="452570" cy="360000"/>
                  <wp:effectExtent l="0" t="0" r="5080" b="2540"/>
                  <wp:docPr id="17" name="Obrázo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7615" t="51587" r="23311" b="34190"/>
                          <a:stretch/>
                        </pic:blipFill>
                        <pic:spPr bwMode="auto">
                          <a:xfrm>
                            <a:off x="0" y="0"/>
                            <a:ext cx="45257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pct"/>
            <w:vAlign w:val="center"/>
          </w:tcPr>
          <w:p w14:paraId="0547CD45" w14:textId="64077162" w:rsidR="00AF48A5" w:rsidRPr="001E0CED" w:rsidRDefault="00AF48A5" w:rsidP="00AF48A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0C95A102" wp14:editId="634E8C7C">
                  <wp:extent cx="419464" cy="360000"/>
                  <wp:effectExtent l="0" t="0" r="0" b="2540"/>
                  <wp:docPr id="18" name="Obrázo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256" t="19912" r="43104" b="65473"/>
                          <a:stretch/>
                        </pic:blipFill>
                        <pic:spPr bwMode="auto">
                          <a:xfrm>
                            <a:off x="0" y="0"/>
                            <a:ext cx="419464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A5" w:rsidRPr="001E0CED" w14:paraId="07094B70" w14:textId="77777777" w:rsidTr="00AF4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pct"/>
          </w:tcPr>
          <w:p w14:paraId="7B3EDFF0" w14:textId="77777777" w:rsidR="00AF48A5" w:rsidRPr="001E0CED" w:rsidRDefault="00AF48A5" w:rsidP="00AF48A5">
            <w:pPr>
              <w:spacing w:before="0"/>
              <w:jc w:val="center"/>
              <w:rPr>
                <w:szCs w:val="24"/>
                <w:lang w:eastAsia="en-GB"/>
              </w:rPr>
            </w:pPr>
            <w:r>
              <w:rPr>
                <w:szCs w:val="24"/>
                <w:lang w:eastAsia="en-GB"/>
              </w:rPr>
              <w:t>Viem vysvetliť, čo je to sublimácia</w:t>
            </w:r>
          </w:p>
        </w:tc>
        <w:tc>
          <w:tcPr>
            <w:tcW w:w="795" w:type="pct"/>
            <w:vAlign w:val="center"/>
          </w:tcPr>
          <w:p w14:paraId="3621EF4D" w14:textId="34C4A1D5" w:rsidR="00AF48A5" w:rsidRPr="001E0CED" w:rsidRDefault="00AF48A5" w:rsidP="00AF48A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76814B0E" wp14:editId="592960C1">
                  <wp:extent cx="408648" cy="360000"/>
                  <wp:effectExtent l="0" t="0" r="0" b="2540"/>
                  <wp:docPr id="19" name="Obrázo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86580" t="67429" r="4759" b="17536"/>
                          <a:stretch/>
                        </pic:blipFill>
                        <pic:spPr bwMode="auto">
                          <a:xfrm>
                            <a:off x="0" y="0"/>
                            <a:ext cx="408648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pct"/>
            <w:vAlign w:val="center"/>
          </w:tcPr>
          <w:p w14:paraId="4EE63337" w14:textId="2371B1F1" w:rsidR="00AF48A5" w:rsidRPr="001E0CED" w:rsidRDefault="00AF48A5" w:rsidP="00AF48A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BC43E9E" wp14:editId="12A32BF6">
                  <wp:extent cx="452570" cy="360000"/>
                  <wp:effectExtent l="0" t="0" r="5080" b="2540"/>
                  <wp:docPr id="20" name="Obrázo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7615" t="51587" r="23311" b="34190"/>
                          <a:stretch/>
                        </pic:blipFill>
                        <pic:spPr bwMode="auto">
                          <a:xfrm>
                            <a:off x="0" y="0"/>
                            <a:ext cx="45257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pct"/>
            <w:vAlign w:val="center"/>
          </w:tcPr>
          <w:p w14:paraId="7047A170" w14:textId="18DA39D0" w:rsidR="00AF48A5" w:rsidRPr="001E0CED" w:rsidRDefault="00AF48A5" w:rsidP="00AF48A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06E891F2" wp14:editId="233398EE">
                  <wp:extent cx="419464" cy="360000"/>
                  <wp:effectExtent l="0" t="0" r="0" b="2540"/>
                  <wp:docPr id="21" name="Obrázo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256" t="19912" r="43104" b="65473"/>
                          <a:stretch/>
                        </pic:blipFill>
                        <pic:spPr bwMode="auto">
                          <a:xfrm>
                            <a:off x="0" y="0"/>
                            <a:ext cx="419464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A5" w:rsidRPr="001E0CED" w14:paraId="096D4788" w14:textId="77777777" w:rsidTr="00AF4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pct"/>
          </w:tcPr>
          <w:p w14:paraId="0A9FC402" w14:textId="77777777" w:rsidR="00AF48A5" w:rsidRPr="001E0CED" w:rsidRDefault="00AF48A5" w:rsidP="00AF48A5">
            <w:pPr>
              <w:spacing w:before="0"/>
              <w:jc w:val="center"/>
              <w:rPr>
                <w:szCs w:val="24"/>
                <w:lang w:eastAsia="en-GB"/>
              </w:rPr>
            </w:pPr>
            <w:r>
              <w:rPr>
                <w:szCs w:val="24"/>
                <w:lang w:eastAsia="en-GB"/>
              </w:rPr>
              <w:t>Viem uviesť príklad sublimácie</w:t>
            </w:r>
          </w:p>
        </w:tc>
        <w:tc>
          <w:tcPr>
            <w:tcW w:w="795" w:type="pct"/>
            <w:vAlign w:val="center"/>
          </w:tcPr>
          <w:p w14:paraId="2E2F3CAC" w14:textId="3BBE98E6" w:rsidR="00AF48A5" w:rsidRPr="001E0CED" w:rsidRDefault="00AF48A5" w:rsidP="00AF48A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19FC7E62" wp14:editId="06892C61">
                  <wp:extent cx="408648" cy="360000"/>
                  <wp:effectExtent l="0" t="0" r="0" b="2540"/>
                  <wp:docPr id="22" name="Obrázo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86580" t="67429" r="4759" b="17536"/>
                          <a:stretch/>
                        </pic:blipFill>
                        <pic:spPr bwMode="auto">
                          <a:xfrm>
                            <a:off x="0" y="0"/>
                            <a:ext cx="408648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pct"/>
            <w:vAlign w:val="center"/>
          </w:tcPr>
          <w:p w14:paraId="653751F2" w14:textId="5778303F" w:rsidR="00AF48A5" w:rsidRPr="001E0CED" w:rsidRDefault="00AF48A5" w:rsidP="00AF48A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38DFC4C4" wp14:editId="7B8C71E9">
                  <wp:extent cx="452570" cy="360000"/>
                  <wp:effectExtent l="0" t="0" r="5080" b="2540"/>
                  <wp:docPr id="23" name="Obrázo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7615" t="51587" r="23311" b="34190"/>
                          <a:stretch/>
                        </pic:blipFill>
                        <pic:spPr bwMode="auto">
                          <a:xfrm>
                            <a:off x="0" y="0"/>
                            <a:ext cx="45257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pct"/>
            <w:vAlign w:val="center"/>
          </w:tcPr>
          <w:p w14:paraId="164FAB5A" w14:textId="55FAE843" w:rsidR="00AF48A5" w:rsidRPr="001E0CED" w:rsidRDefault="00AF48A5" w:rsidP="00AF48A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15AD2C7B" wp14:editId="2F9031DE">
                  <wp:extent cx="419464" cy="360000"/>
                  <wp:effectExtent l="0" t="0" r="0" b="2540"/>
                  <wp:docPr id="24" name="Obrázo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256" t="19912" r="43104" b="65473"/>
                          <a:stretch/>
                        </pic:blipFill>
                        <pic:spPr bwMode="auto">
                          <a:xfrm>
                            <a:off x="0" y="0"/>
                            <a:ext cx="419464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A5" w:rsidRPr="001E0CED" w14:paraId="00E1A81A" w14:textId="77777777" w:rsidTr="00AF4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pct"/>
          </w:tcPr>
          <w:p w14:paraId="405DE9D9" w14:textId="77777777" w:rsidR="00AF48A5" w:rsidRDefault="00AF48A5" w:rsidP="00AF48A5">
            <w:pPr>
              <w:spacing w:before="0"/>
              <w:jc w:val="center"/>
              <w:rPr>
                <w:szCs w:val="24"/>
                <w:lang w:eastAsia="en-GB"/>
              </w:rPr>
            </w:pPr>
            <w:r>
              <w:rPr>
                <w:szCs w:val="24"/>
                <w:lang w:eastAsia="en-GB"/>
              </w:rPr>
              <w:t>Viem opísať proces redukcie</w:t>
            </w:r>
          </w:p>
        </w:tc>
        <w:tc>
          <w:tcPr>
            <w:tcW w:w="795" w:type="pct"/>
            <w:vAlign w:val="center"/>
          </w:tcPr>
          <w:p w14:paraId="6DE10192" w14:textId="05DAB95C" w:rsidR="00AF48A5" w:rsidRPr="001E0CED" w:rsidRDefault="00AF48A5" w:rsidP="00AF48A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3305B2F3" wp14:editId="7CAED46A">
                  <wp:extent cx="408648" cy="360000"/>
                  <wp:effectExtent l="0" t="0" r="0" b="2540"/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86580" t="67429" r="4759" b="17536"/>
                          <a:stretch/>
                        </pic:blipFill>
                        <pic:spPr bwMode="auto">
                          <a:xfrm>
                            <a:off x="0" y="0"/>
                            <a:ext cx="408648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pct"/>
            <w:vAlign w:val="center"/>
          </w:tcPr>
          <w:p w14:paraId="6C0632C6" w14:textId="5A17D2EE" w:rsidR="00AF48A5" w:rsidRPr="001E0CED" w:rsidRDefault="00AF48A5" w:rsidP="00AF48A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F03C801" wp14:editId="2F1CBC82">
                  <wp:extent cx="452570" cy="360000"/>
                  <wp:effectExtent l="0" t="0" r="5080" b="2540"/>
                  <wp:docPr id="26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7615" t="51587" r="23311" b="34190"/>
                          <a:stretch/>
                        </pic:blipFill>
                        <pic:spPr bwMode="auto">
                          <a:xfrm>
                            <a:off x="0" y="0"/>
                            <a:ext cx="45257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pct"/>
            <w:vAlign w:val="center"/>
          </w:tcPr>
          <w:p w14:paraId="44D6D622" w14:textId="7C78A183" w:rsidR="00AF48A5" w:rsidRPr="001E0CED" w:rsidRDefault="00AF48A5" w:rsidP="00AF48A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3AD91A13" wp14:editId="35CA0B91">
                  <wp:extent cx="419464" cy="360000"/>
                  <wp:effectExtent l="0" t="0" r="0" b="2540"/>
                  <wp:docPr id="27" name="Obrázo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256" t="19912" r="43104" b="65473"/>
                          <a:stretch/>
                        </pic:blipFill>
                        <pic:spPr bwMode="auto">
                          <a:xfrm>
                            <a:off x="0" y="0"/>
                            <a:ext cx="419464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0B333" w14:textId="77777777" w:rsidR="00ED5774" w:rsidRPr="00A04BCC" w:rsidRDefault="00ED5774" w:rsidP="00ED5774">
      <w:pPr>
        <w:pStyle w:val="astitruktry"/>
        <w:rPr>
          <w:color w:val="0070C0"/>
        </w:rPr>
      </w:pPr>
      <w:r w:rsidRPr="00A04BCC">
        <w:rPr>
          <w:color w:val="0070C0"/>
        </w:rPr>
        <w:t>Postrehy a zistenia z výučby</w:t>
      </w:r>
    </w:p>
    <w:p w14:paraId="14778C30" w14:textId="77777777" w:rsidR="00ED5774" w:rsidRPr="00A33C8A" w:rsidRDefault="00ED5774" w:rsidP="00ED5774">
      <w:pPr>
        <w:pStyle w:val="Bentext"/>
        <w:rPr>
          <w:color w:val="FF0000"/>
        </w:rPr>
      </w:pPr>
      <w:r w:rsidRPr="00A33C8A">
        <w:rPr>
          <w:color w:val="FF0000"/>
        </w:rPr>
        <w:t>Zhrnúť najdôležitejšie postrehy a zistenia z overovania metodiky.</w:t>
      </w:r>
    </w:p>
    <w:p w14:paraId="4949CD0D" w14:textId="77777777" w:rsidR="00ED5774" w:rsidRPr="00A04BCC" w:rsidRDefault="00ED5774" w:rsidP="00ED5774">
      <w:pPr>
        <w:pStyle w:val="astitruktry"/>
        <w:rPr>
          <w:color w:val="0070C0"/>
        </w:rPr>
      </w:pPr>
      <w:r w:rsidRPr="00A04BCC">
        <w:rPr>
          <w:color w:val="0070C0"/>
        </w:rPr>
        <w:t>Alternatívy metodiky</w:t>
      </w:r>
    </w:p>
    <w:p w14:paraId="2F4C4DBB" w14:textId="2538B124" w:rsidR="00ED5774" w:rsidRDefault="00ED5774" w:rsidP="00ED5774">
      <w:pPr>
        <w:pStyle w:val="Bentext"/>
        <w:rPr>
          <w:color w:val="FF0000"/>
        </w:rPr>
      </w:pPr>
      <w:r w:rsidRPr="00A33C8A">
        <w:rPr>
          <w:color w:val="FF0000"/>
        </w:rPr>
        <w:t>Ak si to situácia vyžaduje, uviesť aj alternatívne postupy. Prispôsobenie metodiky pre SOŠ.</w:t>
      </w:r>
    </w:p>
    <w:p w14:paraId="0AF06E66" w14:textId="5CFCE500" w:rsidR="00CE2245" w:rsidRDefault="00CE2245" w:rsidP="00CE2245">
      <w:pPr>
        <w:pStyle w:val="astitruktry"/>
        <w:rPr>
          <w:color w:val="0070C0"/>
        </w:rPr>
      </w:pPr>
      <w:r w:rsidRPr="00CE2245">
        <w:rPr>
          <w:color w:val="0070C0"/>
        </w:rPr>
        <w:t>Zdroje</w:t>
      </w:r>
    </w:p>
    <w:p w14:paraId="42B32811" w14:textId="0F3998D3" w:rsidR="00B332C8" w:rsidRDefault="00B332C8" w:rsidP="00B332C8">
      <w:pPr>
        <w:tabs>
          <w:tab w:val="clear" w:pos="709"/>
        </w:tabs>
        <w:autoSpaceDE/>
        <w:autoSpaceDN/>
        <w:spacing w:line="240" w:lineRule="auto"/>
        <w:ind w:left="6" w:firstLine="702"/>
        <w:jc w:val="left"/>
      </w:pPr>
      <w:r>
        <w:t xml:space="preserve">GANAJOVA, Maria. Káva </w:t>
      </w:r>
      <w:r>
        <w:rPr>
          <w:rFonts w:cs="Calibri"/>
        </w:rPr>
        <w:t>[online].</w:t>
      </w:r>
      <w:r>
        <w:t xml:space="preserve"> </w:t>
      </w:r>
      <w:r>
        <w:rPr>
          <w:rFonts w:cs="Calibri"/>
        </w:rPr>
        <w:t>15.02.2018. Dostupné z:</w:t>
      </w:r>
      <w:r>
        <w:t xml:space="preserve"> </w:t>
      </w:r>
      <w:hyperlink r:id="rId15" w:history="1">
        <w:r w:rsidRPr="0020026F">
          <w:rPr>
            <w:rStyle w:val="Hypertextovprepojenie"/>
          </w:rPr>
          <w:t>http://kekule.science.upjs.sk/chemia/vllab/HTML/kava.htm</w:t>
        </w:r>
      </w:hyperlink>
    </w:p>
    <w:p w14:paraId="6F8A991B" w14:textId="72CA13D4" w:rsidR="00B332C8" w:rsidRDefault="00B332C8" w:rsidP="00AF48A5">
      <w:pPr>
        <w:pStyle w:val="Bentext"/>
        <w:rPr>
          <w:bCs w:val="0"/>
        </w:rPr>
      </w:pPr>
      <w:proofErr w:type="spellStart"/>
      <w:r>
        <w:t>Vědecké</w:t>
      </w:r>
      <w:proofErr w:type="spellEnd"/>
      <w:r>
        <w:t xml:space="preserve"> kladivo </w:t>
      </w:r>
      <w:r w:rsidRPr="00AF48A5">
        <w:rPr>
          <w:i/>
        </w:rPr>
        <w:t xml:space="preserve">Jak funguje </w:t>
      </w:r>
      <w:proofErr w:type="spellStart"/>
      <w:r w:rsidRPr="00AF48A5">
        <w:rPr>
          <w:i/>
        </w:rPr>
        <w:t>Kofein</w:t>
      </w:r>
      <w:proofErr w:type="spellEnd"/>
      <w:r w:rsidRPr="00AF48A5">
        <w:rPr>
          <w:i/>
        </w:rPr>
        <w:t>?</w:t>
      </w:r>
      <w:r w:rsidR="00AF48A5">
        <w:t xml:space="preserve"> </w:t>
      </w:r>
      <w:r w:rsidR="00AF48A5">
        <w:rPr>
          <w:rFonts w:cs="Calibri"/>
        </w:rPr>
        <w:t>[</w:t>
      </w:r>
      <w:r w:rsidR="00AF48A5">
        <w:t>video</w:t>
      </w:r>
      <w:r w:rsidR="00AF48A5">
        <w:rPr>
          <w:rFonts w:cs="Calibri"/>
        </w:rPr>
        <w:t>]</w:t>
      </w:r>
      <w:r w:rsidR="00AF48A5">
        <w:t xml:space="preserve">. In: </w:t>
      </w:r>
      <w:proofErr w:type="spellStart"/>
      <w:r w:rsidR="00AF48A5">
        <w:t>Youtube</w:t>
      </w:r>
      <w:proofErr w:type="spellEnd"/>
      <w:r w:rsidR="00AF48A5">
        <w:t xml:space="preserve"> </w:t>
      </w:r>
      <w:r w:rsidR="00AF48A5">
        <w:rPr>
          <w:rFonts w:cs="Calibri"/>
        </w:rPr>
        <w:t>[</w:t>
      </w:r>
      <w:proofErr w:type="spellStart"/>
      <w:r w:rsidR="00AF48A5">
        <w:rPr>
          <w:rFonts w:cs="Calibri"/>
        </w:rPr>
        <w:t>online</w:t>
      </w:r>
      <w:proofErr w:type="spellEnd"/>
      <w:r w:rsidR="00AF48A5">
        <w:rPr>
          <w:rFonts w:cs="Calibri"/>
        </w:rPr>
        <w:t>]</w:t>
      </w:r>
      <w:r w:rsidR="00AF48A5">
        <w:t xml:space="preserve">. Publikované 6.5.2014 </w:t>
      </w:r>
      <w:r w:rsidR="00AF48A5">
        <w:rPr>
          <w:rFonts w:cs="Calibri"/>
        </w:rPr>
        <w:t>[vid. 8.3.2018]</w:t>
      </w:r>
      <w:r w:rsidR="00AF48A5">
        <w:t>. Dostupné z:</w:t>
      </w:r>
      <w:r w:rsidR="00AF48A5" w:rsidRPr="00AF48A5">
        <w:t xml:space="preserve"> </w:t>
      </w:r>
      <w:hyperlink r:id="rId16" w:history="1">
        <w:r w:rsidR="00AF48A5" w:rsidRPr="0020026F">
          <w:rPr>
            <w:rStyle w:val="Hypertextovprepojenie"/>
          </w:rPr>
          <w:t>https://www.youtube.com/watch?v=85oS5dJH5kA</w:t>
        </w:r>
      </w:hyperlink>
    </w:p>
    <w:sectPr w:rsidR="00B332C8" w:rsidSect="00387823">
      <w:headerReference w:type="default" r:id="rId17"/>
      <w:footerReference w:type="default" r:id="rId18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D97D7" w14:textId="77777777" w:rsidR="00E204E0" w:rsidRDefault="00E204E0" w:rsidP="00387823">
      <w:pPr>
        <w:spacing w:before="0" w:line="240" w:lineRule="auto"/>
      </w:pPr>
      <w:r>
        <w:separator/>
      </w:r>
    </w:p>
  </w:endnote>
  <w:endnote w:type="continuationSeparator" w:id="0">
    <w:p w14:paraId="4AFA5D8A" w14:textId="77777777" w:rsidR="00E204E0" w:rsidRDefault="00E204E0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66006" w14:textId="1BA510FD" w:rsidR="001A3860" w:rsidRDefault="001A3860" w:rsidP="001A3860">
    <w:pPr>
      <w:pStyle w:val="Bentext"/>
      <w:spacing w:before="0" w:line="240" w:lineRule="auto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2C391DC" wp14:editId="15ACA791">
          <wp:simplePos x="0" y="0"/>
          <wp:positionH relativeFrom="column">
            <wp:posOffset>4236085</wp:posOffset>
          </wp:positionH>
          <wp:positionV relativeFrom="paragraph">
            <wp:posOffset>137160</wp:posOffset>
          </wp:positionV>
          <wp:extent cx="711835" cy="223520"/>
          <wp:effectExtent l="0" t="0" r="0" b="5080"/>
          <wp:wrapNone/>
          <wp:docPr id="12" name="Obrázo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223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4144" behindDoc="1" locked="0" layoutInCell="1" allowOverlap="1" wp14:anchorId="73BF6907" wp14:editId="601B0610">
          <wp:simplePos x="0" y="0"/>
          <wp:positionH relativeFrom="column">
            <wp:posOffset>326390</wp:posOffset>
          </wp:positionH>
          <wp:positionV relativeFrom="paragraph">
            <wp:posOffset>22860</wp:posOffset>
          </wp:positionV>
          <wp:extent cx="1793240" cy="427355"/>
          <wp:effectExtent l="0" t="0" r="0" b="0"/>
          <wp:wrapNone/>
          <wp:docPr id="11" name="Obrázo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8"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12D3605" wp14:editId="4D76D2BE">
          <wp:simplePos x="0" y="0"/>
          <wp:positionH relativeFrom="column">
            <wp:posOffset>5219700</wp:posOffset>
          </wp:positionH>
          <wp:positionV relativeFrom="paragraph">
            <wp:posOffset>102870</wp:posOffset>
          </wp:positionV>
          <wp:extent cx="999490" cy="271145"/>
          <wp:effectExtent l="0" t="0" r="0" b="0"/>
          <wp:wrapNone/>
          <wp:docPr id="10" name="Obrázo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0E7E16B1" wp14:editId="10CF79DB">
          <wp:simplePos x="0" y="0"/>
          <wp:positionH relativeFrom="margin">
            <wp:align>center</wp:align>
          </wp:positionH>
          <wp:positionV relativeFrom="paragraph">
            <wp:posOffset>1270</wp:posOffset>
          </wp:positionV>
          <wp:extent cx="1959610" cy="399415"/>
          <wp:effectExtent l="0" t="0" r="0" b="635"/>
          <wp:wrapNone/>
          <wp:docPr id="8" name="Obrázo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4"/>
                  <a:stretch>
                    <a:fillRect/>
                  </a:stretch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1E8E09" w14:textId="77777777" w:rsidR="001A3860" w:rsidRDefault="001A3860" w:rsidP="001A3860">
    <w:pPr>
      <w:pStyle w:val="Bentext"/>
      <w:spacing w:before="0" w:line="240" w:lineRule="auto"/>
      <w:rPr>
        <w:sz w:val="22"/>
        <w:szCs w:val="22"/>
      </w:rPr>
    </w:pPr>
  </w:p>
  <w:p w14:paraId="1B3BD087" w14:textId="26AAAC80" w:rsidR="001A3860" w:rsidRDefault="001A3860" w:rsidP="001A3860">
    <w:pPr>
      <w:pStyle w:val="Bentext"/>
      <w:spacing w:before="0" w:line="240" w:lineRule="auto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3120" behindDoc="1" locked="0" layoutInCell="1" allowOverlap="1" wp14:anchorId="1639329C" wp14:editId="7FCAEB1D">
          <wp:simplePos x="0" y="0"/>
          <wp:positionH relativeFrom="page">
            <wp:align>right</wp:align>
          </wp:positionH>
          <wp:positionV relativeFrom="paragraph">
            <wp:posOffset>34290</wp:posOffset>
          </wp:positionV>
          <wp:extent cx="6108700" cy="741680"/>
          <wp:effectExtent l="0" t="0" r="6350" b="1270"/>
          <wp:wrapNone/>
          <wp:docPr id="7" name="Obrázo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7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8700" cy="741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5747E4" wp14:editId="4CA87B03">
              <wp:simplePos x="0" y="0"/>
              <wp:positionH relativeFrom="margin">
                <wp:align>center</wp:align>
              </wp:positionH>
              <wp:positionV relativeFrom="paragraph">
                <wp:posOffset>105410</wp:posOffset>
              </wp:positionV>
              <wp:extent cx="5752465" cy="508000"/>
              <wp:effectExtent l="0" t="0" r="0" b="6350"/>
              <wp:wrapNone/>
              <wp:docPr id="9" name="Textové po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2465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DB8AA" w14:textId="77777777" w:rsidR="001A3860" w:rsidRDefault="001A3860" w:rsidP="001A3860">
                          <w:pPr>
                            <w:spacing w:before="0"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Tento projekt sa realizuje vďaka podpore z Európskeho sociálneho fondu </w:t>
                          </w:r>
                        </w:p>
                        <w:p w14:paraId="62522C7F" w14:textId="77777777" w:rsidR="001A3860" w:rsidRDefault="001A3860" w:rsidP="001A3860">
                          <w:pPr>
                            <w:pStyle w:val="Zkladnodstavec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a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Európskeho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fondu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regionálneho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rozvoja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v rámci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Operačného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programu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Ľudské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zdroje</w:t>
                          </w:r>
                        </w:p>
                        <w:p w14:paraId="0581DCB5" w14:textId="77777777" w:rsidR="001A3860" w:rsidRDefault="001A3860" w:rsidP="001A3860">
                          <w:pPr>
                            <w:spacing w:before="0" w:line="240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</w:rPr>
                          </w:pPr>
                          <w:r>
                            <w:rPr>
                              <w:rFonts w:cs="Calibri"/>
                              <w:b/>
                              <w:color w:val="F16531"/>
                              <w:spacing w:val="-6"/>
                              <w:lang w:bidi="he-IL"/>
                            </w:rPr>
                            <w:t>www.minedu.sk    www.employment.gov.sk/sk/esf/    www.itakademia.sk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B5747E4" id="_x0000_t202" coordsize="21600,21600" o:spt="202" path="m,l,21600r21600,l21600,xe">
              <v:stroke joinstyle="miter"/>
              <v:path gradientshapeok="t" o:connecttype="rect"/>
            </v:shapetype>
            <v:shape id="Textové pole 9" o:spid="_x0000_s1026" type="#_x0000_t202" style="position:absolute;left:0;text-align:left;margin-left:0;margin-top:8.3pt;width:452.95pt;height:40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" filled="f" stroked="f">
              <v:textbox>
                <w:txbxContent>
                  <w:p w14:paraId="4E6DB8AA" w14:textId="77777777" w:rsidR="001A3860" w:rsidRDefault="001A3860" w:rsidP="001A3860">
                    <w:pPr>
                      <w:spacing w:before="0"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Tento projekt sa realizuje vďaka podpore z Európskeho sociálneho fondu </w:t>
                    </w:r>
                  </w:p>
                  <w:p w14:paraId="62522C7F" w14:textId="77777777" w:rsidR="001A3860" w:rsidRDefault="001A3860" w:rsidP="001A3860">
                    <w:pPr>
                      <w:pStyle w:val="Zkladnodstavec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a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Európskeho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fondu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regionálneho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rozvoja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v rámci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Operačného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programu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Ľudské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zdroje</w:t>
                    </w:r>
                  </w:p>
                  <w:p w14:paraId="0581DCB5" w14:textId="77777777" w:rsidR="001A3860" w:rsidRDefault="001A3860" w:rsidP="001A3860">
                    <w:pPr>
                      <w:spacing w:before="0" w:line="240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</w:rPr>
                    </w:pPr>
                    <w:r>
                      <w:rPr>
                        <w:rFonts w:cs="Calibri"/>
                        <w:b/>
                        <w:color w:val="F16531"/>
                        <w:spacing w:val="-6"/>
                        <w:lang w:bidi="he-IL"/>
                      </w:rPr>
                      <w:t>www.minedu.sk    www.employment.gov.sk/sk/esf/    www.itakademia.sk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2094694" w14:textId="2973C42C" w:rsidR="00387823" w:rsidRPr="00DA54F2" w:rsidRDefault="001A3860" w:rsidP="00DA54F2">
    <w:pPr>
      <w:pStyle w:val="Bentext"/>
      <w:spacing w:before="0" w:line="240" w:lineRule="auto"/>
      <w:jc w:val="right"/>
      <w:rPr>
        <w:b/>
        <w:sz w:val="24"/>
        <w:szCs w:val="22"/>
      </w:rPr>
    </w:pPr>
    <w:r>
      <w:rPr>
        <w:b/>
        <w:sz w:val="24"/>
        <w:szCs w:val="22"/>
      </w:rPr>
      <w:fldChar w:fldCharType="begin"/>
    </w:r>
    <w:r>
      <w:rPr>
        <w:b/>
        <w:sz w:val="24"/>
        <w:szCs w:val="22"/>
      </w:rPr>
      <w:instrText>PAGE   \* MERGEFORMAT</w:instrText>
    </w:r>
    <w:r>
      <w:rPr>
        <w:b/>
        <w:sz w:val="24"/>
        <w:szCs w:val="22"/>
      </w:rPr>
      <w:fldChar w:fldCharType="separate"/>
    </w:r>
    <w:r w:rsidR="002D7EB9">
      <w:rPr>
        <w:b/>
        <w:noProof/>
        <w:sz w:val="24"/>
        <w:szCs w:val="22"/>
      </w:rPr>
      <w:t>1</w:t>
    </w:r>
    <w:r>
      <w:rPr>
        <w:b/>
        <w:sz w:val="24"/>
        <w:szCs w:val="22"/>
      </w:rPr>
      <w:fldChar w:fldCharType="end"/>
    </w:r>
    <w:r>
      <w:rPr>
        <w:b/>
        <w:sz w:val="24"/>
        <w:szCs w:val="22"/>
      </w:rPr>
      <w:t xml:space="preserve"> | Strana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397CE" w14:textId="77777777" w:rsidR="00E204E0" w:rsidRDefault="00E204E0" w:rsidP="00387823">
      <w:pPr>
        <w:spacing w:before="0" w:line="240" w:lineRule="auto"/>
      </w:pPr>
      <w:r>
        <w:separator/>
      </w:r>
    </w:p>
  </w:footnote>
  <w:footnote w:type="continuationSeparator" w:id="0">
    <w:p w14:paraId="73B52FEB" w14:textId="77777777" w:rsidR="00E204E0" w:rsidRDefault="00E204E0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B0BBB" w14:textId="57E44BC9" w:rsidR="00387823" w:rsidRDefault="00387823">
    <w:pPr>
      <w:pStyle w:val="Hlavika"/>
    </w:pPr>
    <w:r>
      <w:rPr>
        <w:noProof/>
      </w:rPr>
      <w:drawing>
        <wp:anchor distT="0" distB="0" distL="114300" distR="114300" simplePos="0" relativeHeight="251645952" behindDoc="1" locked="0" layoutInCell="1" allowOverlap="1" wp14:anchorId="6E1BDA2D" wp14:editId="079D58F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6109200" cy="943200"/>
          <wp:effectExtent l="0" t="0" r="6350" b="9525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e_bg_2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9200" cy="94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43D0"/>
    <w:multiLevelType w:val="hybridMultilevel"/>
    <w:tmpl w:val="9F86885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C6006"/>
    <w:multiLevelType w:val="hybridMultilevel"/>
    <w:tmpl w:val="129C329E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16E223A"/>
    <w:multiLevelType w:val="hybridMultilevel"/>
    <w:tmpl w:val="88C2E4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355CDA"/>
    <w:multiLevelType w:val="hybridMultilevel"/>
    <w:tmpl w:val="BBFADE00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107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1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0"/>
  </w:num>
  <w:num w:numId="10">
    <w:abstractNumId w:val="1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B1"/>
    <w:rsid w:val="00014BD3"/>
    <w:rsid w:val="0004681E"/>
    <w:rsid w:val="000570D0"/>
    <w:rsid w:val="00065D99"/>
    <w:rsid w:val="000770D4"/>
    <w:rsid w:val="001133CE"/>
    <w:rsid w:val="00113DCD"/>
    <w:rsid w:val="00167C9B"/>
    <w:rsid w:val="00172966"/>
    <w:rsid w:val="00180FDD"/>
    <w:rsid w:val="001A33CF"/>
    <w:rsid w:val="001A3860"/>
    <w:rsid w:val="002B52D3"/>
    <w:rsid w:val="002C1370"/>
    <w:rsid w:val="002D7EB9"/>
    <w:rsid w:val="00387823"/>
    <w:rsid w:val="00464BB4"/>
    <w:rsid w:val="00467671"/>
    <w:rsid w:val="004A5D96"/>
    <w:rsid w:val="00540D9F"/>
    <w:rsid w:val="00544823"/>
    <w:rsid w:val="006214B1"/>
    <w:rsid w:val="00624F50"/>
    <w:rsid w:val="00680A1C"/>
    <w:rsid w:val="006C47FA"/>
    <w:rsid w:val="00723DCE"/>
    <w:rsid w:val="007602CB"/>
    <w:rsid w:val="007E696D"/>
    <w:rsid w:val="00824174"/>
    <w:rsid w:val="008C0556"/>
    <w:rsid w:val="008D7971"/>
    <w:rsid w:val="00915663"/>
    <w:rsid w:val="00930E44"/>
    <w:rsid w:val="009B4331"/>
    <w:rsid w:val="009D518F"/>
    <w:rsid w:val="00A262ED"/>
    <w:rsid w:val="00A53004"/>
    <w:rsid w:val="00A7746A"/>
    <w:rsid w:val="00AF48A5"/>
    <w:rsid w:val="00AF4D61"/>
    <w:rsid w:val="00B3139D"/>
    <w:rsid w:val="00B332C8"/>
    <w:rsid w:val="00B625B9"/>
    <w:rsid w:val="00B930C0"/>
    <w:rsid w:val="00BA35BE"/>
    <w:rsid w:val="00BE7A25"/>
    <w:rsid w:val="00BF3928"/>
    <w:rsid w:val="00C078AC"/>
    <w:rsid w:val="00C103D7"/>
    <w:rsid w:val="00C53AD7"/>
    <w:rsid w:val="00C976E3"/>
    <w:rsid w:val="00CB531B"/>
    <w:rsid w:val="00CE2245"/>
    <w:rsid w:val="00D50FCE"/>
    <w:rsid w:val="00D62E7F"/>
    <w:rsid w:val="00DA54F2"/>
    <w:rsid w:val="00DB0B39"/>
    <w:rsid w:val="00DE7DD0"/>
    <w:rsid w:val="00DF2A07"/>
    <w:rsid w:val="00E00950"/>
    <w:rsid w:val="00E204E0"/>
    <w:rsid w:val="00EC0B59"/>
    <w:rsid w:val="00ED5774"/>
    <w:rsid w:val="00F44AD6"/>
    <w:rsid w:val="00FC620B"/>
    <w:rsid w:val="00FD01EB"/>
    <w:rsid w:val="00FE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D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B625B9"/>
    <w:pPr>
      <w:spacing w:before="0" w:line="240" w:lineRule="auto"/>
      <w:jc w:val="left"/>
    </w:pPr>
    <w:rPr>
      <w:rFonts w:asciiTheme="minorHAnsi" w:hAnsiTheme="minorHAnsi"/>
      <w:smallCaps/>
      <w:color w:val="FF78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Bentext"/>
    <w:link w:val="PodnadpisChar"/>
    <w:qFormat/>
    <w:rsid w:val="00ED5774"/>
    <w:pPr>
      <w:spacing w:before="240"/>
      <w:ind w:firstLine="0"/>
      <w:jc w:val="left"/>
    </w:pPr>
    <w:rPr>
      <w:rFonts w:asciiTheme="minorHAnsi" w:hAnsiTheme="minorHAnsi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ED5774"/>
    <w:pPr>
      <w:numPr>
        <w:numId w:val="6"/>
      </w:numPr>
      <w:pBdr>
        <w:top w:val="single" w:sz="12" w:space="1" w:color="FFFFFF" w:themeColor="background1"/>
      </w:pBdr>
      <w:shd w:val="clear" w:color="auto" w:fill="D5DCE4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ED5774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ED5774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ED5774"/>
    <w:pPr>
      <w:numPr>
        <w:numId w:val="5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ED5774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ED5774"/>
    <w:pPr>
      <w:shd w:val="clear" w:color="auto" w:fill="D8DBEC"/>
    </w:pPr>
  </w:style>
  <w:style w:type="character" w:customStyle="1" w:styleId="PodnadpisChar">
    <w:name w:val="Podnadpis Char"/>
    <w:basedOn w:val="Predvolenpsmoodseku"/>
    <w:link w:val="Podnadpis"/>
    <w:rsid w:val="00ED5774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customStyle="1" w:styleId="astitruktry">
    <w:name w:val="Časti štruktúry"/>
    <w:basedOn w:val="Bentext"/>
    <w:link w:val="astitruktryChar"/>
    <w:rsid w:val="00ED5774"/>
    <w:pPr>
      <w:pBdr>
        <w:top w:val="dotted" w:sz="2" w:space="1" w:color="auto"/>
      </w:pBdr>
      <w:spacing w:before="240"/>
      <w:ind w:firstLine="0"/>
    </w:pPr>
    <w:rPr>
      <w:b/>
      <w:smallCaps/>
      <w:color w:val="FF7800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ED5774"/>
    <w:rPr>
      <w:rFonts w:ascii="Calibri" w:eastAsia="Times New Roman" w:hAnsi="Calibri" w:cs="Tahoma"/>
      <w:b/>
      <w:bCs/>
      <w:smallCaps/>
      <w:color w:val="FF7800"/>
      <w:spacing w:val="20"/>
      <w:sz w:val="36"/>
      <w:szCs w:val="20"/>
      <w:lang w:eastAsia="sk-SK"/>
    </w:rPr>
  </w:style>
  <w:style w:type="paragraph" w:customStyle="1" w:styleId="Popis-tabuka">
    <w:name w:val="Popis - tabuľka"/>
    <w:basedOn w:val="Popis-obrzok"/>
    <w:rsid w:val="00ED5774"/>
    <w:pPr>
      <w:numPr>
        <w:numId w:val="7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ED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kladnodstavec">
    <w:name w:val="[Základní odstavec]"/>
    <w:basedOn w:val="Normlny"/>
    <w:uiPriority w:val="99"/>
    <w:rsid w:val="001A3860"/>
    <w:pPr>
      <w:tabs>
        <w:tab w:val="clear" w:pos="709"/>
      </w:tabs>
      <w:adjustRightInd w:val="0"/>
      <w:spacing w:before="0" w:line="288" w:lineRule="auto"/>
      <w:jc w:val="left"/>
    </w:pPr>
    <w:rPr>
      <w:rFonts w:ascii="Minion Pro" w:eastAsiaTheme="minorHAnsi" w:hAnsi="Minion Pro" w:cs="Minion Pro"/>
      <w:bCs w:val="0"/>
      <w:color w:val="000000"/>
      <w:sz w:val="24"/>
      <w:szCs w:val="24"/>
      <w:lang w:val="cs-CZ" w:eastAsia="en-US"/>
    </w:rPr>
  </w:style>
  <w:style w:type="paragraph" w:styleId="Popis">
    <w:name w:val="caption"/>
    <w:basedOn w:val="Normlny"/>
    <w:next w:val="Normlny"/>
    <w:uiPriority w:val="35"/>
    <w:unhideWhenUsed/>
    <w:qFormat/>
    <w:rsid w:val="0046767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Siln">
    <w:name w:val="Strong"/>
    <w:basedOn w:val="Predvolenpsmoodseku"/>
    <w:uiPriority w:val="22"/>
    <w:qFormat/>
    <w:rsid w:val="00467671"/>
    <w:rPr>
      <w:b/>
      <w:bCs/>
    </w:rPr>
  </w:style>
  <w:style w:type="character" w:styleId="Zvraznenie">
    <w:name w:val="Emphasis"/>
    <w:basedOn w:val="Predvolenpsmoodseku"/>
    <w:uiPriority w:val="20"/>
    <w:qFormat/>
    <w:rsid w:val="00467671"/>
    <w:rPr>
      <w:i/>
      <w:iCs/>
    </w:rPr>
  </w:style>
  <w:style w:type="table" w:customStyle="1" w:styleId="GridTable1Light">
    <w:name w:val="Grid Table 1 Light"/>
    <w:basedOn w:val="Normlnatabuka"/>
    <w:uiPriority w:val="46"/>
    <w:rsid w:val="009D518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Predvolenpsmoodseku"/>
    <w:uiPriority w:val="99"/>
    <w:semiHidden/>
    <w:unhideWhenUsed/>
    <w:rsid w:val="00B332C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B625B9"/>
    <w:pPr>
      <w:spacing w:before="0" w:line="240" w:lineRule="auto"/>
      <w:jc w:val="left"/>
    </w:pPr>
    <w:rPr>
      <w:rFonts w:asciiTheme="minorHAnsi" w:hAnsiTheme="minorHAnsi"/>
      <w:smallCaps/>
      <w:color w:val="FF78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Bentext"/>
    <w:link w:val="PodnadpisChar"/>
    <w:qFormat/>
    <w:rsid w:val="00ED5774"/>
    <w:pPr>
      <w:spacing w:before="240"/>
      <w:ind w:firstLine="0"/>
      <w:jc w:val="left"/>
    </w:pPr>
    <w:rPr>
      <w:rFonts w:asciiTheme="minorHAnsi" w:hAnsiTheme="minorHAnsi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ED5774"/>
    <w:pPr>
      <w:numPr>
        <w:numId w:val="6"/>
      </w:numPr>
      <w:pBdr>
        <w:top w:val="single" w:sz="12" w:space="1" w:color="FFFFFF" w:themeColor="background1"/>
      </w:pBdr>
      <w:shd w:val="clear" w:color="auto" w:fill="D5DCE4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ED5774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ED5774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ED5774"/>
    <w:pPr>
      <w:numPr>
        <w:numId w:val="5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ED5774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ED5774"/>
    <w:pPr>
      <w:shd w:val="clear" w:color="auto" w:fill="D8DBEC"/>
    </w:pPr>
  </w:style>
  <w:style w:type="character" w:customStyle="1" w:styleId="PodnadpisChar">
    <w:name w:val="Podnadpis Char"/>
    <w:basedOn w:val="Predvolenpsmoodseku"/>
    <w:link w:val="Podnadpis"/>
    <w:rsid w:val="00ED5774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customStyle="1" w:styleId="astitruktry">
    <w:name w:val="Časti štruktúry"/>
    <w:basedOn w:val="Bentext"/>
    <w:link w:val="astitruktryChar"/>
    <w:rsid w:val="00ED5774"/>
    <w:pPr>
      <w:pBdr>
        <w:top w:val="dotted" w:sz="2" w:space="1" w:color="auto"/>
      </w:pBdr>
      <w:spacing w:before="240"/>
      <w:ind w:firstLine="0"/>
    </w:pPr>
    <w:rPr>
      <w:b/>
      <w:smallCaps/>
      <w:color w:val="FF7800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ED5774"/>
    <w:rPr>
      <w:rFonts w:ascii="Calibri" w:eastAsia="Times New Roman" w:hAnsi="Calibri" w:cs="Tahoma"/>
      <w:b/>
      <w:bCs/>
      <w:smallCaps/>
      <w:color w:val="FF7800"/>
      <w:spacing w:val="20"/>
      <w:sz w:val="36"/>
      <w:szCs w:val="20"/>
      <w:lang w:eastAsia="sk-SK"/>
    </w:rPr>
  </w:style>
  <w:style w:type="paragraph" w:customStyle="1" w:styleId="Popis-tabuka">
    <w:name w:val="Popis - tabuľka"/>
    <w:basedOn w:val="Popis-obrzok"/>
    <w:rsid w:val="00ED5774"/>
    <w:pPr>
      <w:numPr>
        <w:numId w:val="7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ED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kladnodstavec">
    <w:name w:val="[Základní odstavec]"/>
    <w:basedOn w:val="Normlny"/>
    <w:uiPriority w:val="99"/>
    <w:rsid w:val="001A3860"/>
    <w:pPr>
      <w:tabs>
        <w:tab w:val="clear" w:pos="709"/>
      </w:tabs>
      <w:adjustRightInd w:val="0"/>
      <w:spacing w:before="0" w:line="288" w:lineRule="auto"/>
      <w:jc w:val="left"/>
    </w:pPr>
    <w:rPr>
      <w:rFonts w:ascii="Minion Pro" w:eastAsiaTheme="minorHAnsi" w:hAnsi="Minion Pro" w:cs="Minion Pro"/>
      <w:bCs w:val="0"/>
      <w:color w:val="000000"/>
      <w:sz w:val="24"/>
      <w:szCs w:val="24"/>
      <w:lang w:val="cs-CZ" w:eastAsia="en-US"/>
    </w:rPr>
  </w:style>
  <w:style w:type="paragraph" w:styleId="Popis">
    <w:name w:val="caption"/>
    <w:basedOn w:val="Normlny"/>
    <w:next w:val="Normlny"/>
    <w:uiPriority w:val="35"/>
    <w:unhideWhenUsed/>
    <w:qFormat/>
    <w:rsid w:val="0046767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Siln">
    <w:name w:val="Strong"/>
    <w:basedOn w:val="Predvolenpsmoodseku"/>
    <w:uiPriority w:val="22"/>
    <w:qFormat/>
    <w:rsid w:val="00467671"/>
    <w:rPr>
      <w:b/>
      <w:bCs/>
    </w:rPr>
  </w:style>
  <w:style w:type="character" w:styleId="Zvraznenie">
    <w:name w:val="Emphasis"/>
    <w:basedOn w:val="Predvolenpsmoodseku"/>
    <w:uiPriority w:val="20"/>
    <w:qFormat/>
    <w:rsid w:val="00467671"/>
    <w:rPr>
      <w:i/>
      <w:iCs/>
    </w:rPr>
  </w:style>
  <w:style w:type="table" w:customStyle="1" w:styleId="GridTable1Light">
    <w:name w:val="Grid Table 1 Light"/>
    <w:basedOn w:val="Normlnatabuka"/>
    <w:uiPriority w:val="46"/>
    <w:rsid w:val="009D518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Predvolenpsmoodseku"/>
    <w:uiPriority w:val="99"/>
    <w:semiHidden/>
    <w:unhideWhenUsed/>
    <w:rsid w:val="00B33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85oS5dJH5k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kekule.science.upjs.sk/chemia/vllab/HTML/kava.htm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85oS5dJH5kA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5" Type="http://schemas.openxmlformats.org/officeDocument/2006/relationships/image" Target="media/image11.jpe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C6F16-6FE3-4ED9-8EF8-B6788501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Guest</cp:lastModifiedBy>
  <cp:revision>2</cp:revision>
  <cp:lastPrinted>2018-11-14T10:48:00Z</cp:lastPrinted>
  <dcterms:created xsi:type="dcterms:W3CDTF">2018-11-14T10:49:00Z</dcterms:created>
  <dcterms:modified xsi:type="dcterms:W3CDTF">2018-11-14T10:49:00Z</dcterms:modified>
</cp:coreProperties>
</file>