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376F5D" w:rsidRDefault="005164C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64CA">
        <w:rPr>
          <w:rFonts w:ascii="Times New Roman" w:hAnsi="Times New Roman" w:cs="Times New Roman"/>
          <w:sz w:val="28"/>
          <w:szCs w:val="28"/>
          <w:u w:val="single"/>
        </w:rPr>
        <w:t>TRÁVIACA SÚSTAVA – dokončenie</w:t>
      </w:r>
    </w:p>
    <w:p w:rsidR="002C3650" w:rsidRPr="005164CA" w:rsidRDefault="002C365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 w:rsidRPr="005164C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Žalúdok </w:t>
      </w:r>
      <w:r>
        <w:rPr>
          <w:rFonts w:ascii="Times New Roman" w:hAnsi="Times New Roman" w:cs="Times New Roman"/>
          <w:sz w:val="24"/>
          <w:szCs w:val="24"/>
        </w:rPr>
        <w:t>– vakovitý orgán</w:t>
      </w:r>
      <w:r w:rsidR="002C3650">
        <w:rPr>
          <w:rFonts w:ascii="Times New Roman" w:hAnsi="Times New Roman" w:cs="Times New Roman"/>
          <w:sz w:val="24"/>
          <w:szCs w:val="24"/>
        </w:rPr>
        <w:t>, medzi pažerákom a tenkým črevom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-vnútro pokrýva hlien </w:t>
      </w:r>
      <w:r w:rsidRPr="005164CA">
        <w:rPr>
          <w:rFonts w:ascii="Times New Roman" w:hAnsi="Times New Roman" w:cs="Times New Roman"/>
          <w:b/>
          <w:i/>
          <w:sz w:val="24"/>
          <w:szCs w:val="24"/>
        </w:rPr>
        <w:t>MUCÍN</w:t>
      </w:r>
      <w:r>
        <w:rPr>
          <w:rFonts w:ascii="Times New Roman" w:hAnsi="Times New Roman" w:cs="Times New Roman"/>
          <w:sz w:val="24"/>
          <w:szCs w:val="24"/>
        </w:rPr>
        <w:t xml:space="preserve"> (jeho význam: chráni žalúdok pred kyselinou chlorovodíkovou)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-súčasťou žalúdka je žalúdočná šťava, ktorá sa skladá z: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Pr="005164CA">
        <w:rPr>
          <w:rFonts w:ascii="Times New Roman" w:hAnsi="Times New Roman" w:cs="Times New Roman"/>
          <w:b/>
          <w:i/>
          <w:sz w:val="24"/>
          <w:szCs w:val="24"/>
        </w:rPr>
        <w:t xml:space="preserve">kyseliny chlorovodíkovej </w:t>
      </w:r>
      <w:r>
        <w:rPr>
          <w:rFonts w:ascii="Times New Roman" w:hAnsi="Times New Roman" w:cs="Times New Roman"/>
          <w:sz w:val="24"/>
          <w:szCs w:val="24"/>
        </w:rPr>
        <w:t>– ničí baktérie, vírusy ...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Pr="005164CA">
        <w:rPr>
          <w:rFonts w:ascii="Times New Roman" w:hAnsi="Times New Roman" w:cs="Times New Roman"/>
          <w:b/>
          <w:i/>
          <w:sz w:val="24"/>
          <w:szCs w:val="24"/>
        </w:rPr>
        <w:t xml:space="preserve">pepsín </w:t>
      </w:r>
      <w:r>
        <w:rPr>
          <w:rFonts w:ascii="Times New Roman" w:hAnsi="Times New Roman" w:cs="Times New Roman"/>
          <w:sz w:val="24"/>
          <w:szCs w:val="24"/>
        </w:rPr>
        <w:t>– enzým, ktorý rozkladá bielkoviny ....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-žalúdok je tvorený z </w:t>
      </w:r>
      <w:r w:rsidRPr="005164CA">
        <w:rPr>
          <w:rFonts w:ascii="Times New Roman" w:hAnsi="Times New Roman" w:cs="Times New Roman"/>
          <w:sz w:val="24"/>
          <w:szCs w:val="24"/>
          <w:u w:val="single"/>
        </w:rPr>
        <w:t>hladkej svaloviny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objem prázdneho žalúdka je– </w:t>
      </w:r>
      <w:r w:rsidR="001E2294">
        <w:rPr>
          <w:rFonts w:ascii="Times New Roman" w:hAnsi="Times New Roman" w:cs="Times New Roman"/>
          <w:sz w:val="24"/>
          <w:szCs w:val="24"/>
        </w:rPr>
        <w:t>1 - 2 litre</w:t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 w:rsidRPr="005164C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Tenké črevo</w:t>
      </w:r>
      <w:r>
        <w:rPr>
          <w:rFonts w:ascii="Times New Roman" w:hAnsi="Times New Roman" w:cs="Times New Roman"/>
          <w:sz w:val="24"/>
          <w:szCs w:val="24"/>
        </w:rPr>
        <w:t xml:space="preserve"> – nachádza sa medzi žalúdkom a hrubým črevom</w:t>
      </w:r>
    </w:p>
    <w:p w:rsidR="00BE7132" w:rsidRDefault="00BE7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E7132">
        <w:rPr>
          <w:rFonts w:ascii="Times New Roman" w:hAnsi="Times New Roman" w:cs="Times New Roman"/>
          <w:i/>
          <w:sz w:val="24"/>
          <w:szCs w:val="24"/>
          <w:u w:val="double"/>
        </w:rPr>
        <w:t>význam:</w:t>
      </w:r>
      <w:r>
        <w:rPr>
          <w:rFonts w:ascii="Times New Roman" w:hAnsi="Times New Roman" w:cs="Times New Roman"/>
          <w:sz w:val="24"/>
          <w:szCs w:val="24"/>
        </w:rPr>
        <w:t xml:space="preserve"> vstrebávanie živín cez stenu do krvi + dotrávenie potravy</w:t>
      </w:r>
    </w:p>
    <w:p w:rsidR="002C3650" w:rsidRDefault="00376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5.3pt;margin-top:12pt;width:89.2pt;height:111.2pt;z-index:251658240" o:connectortype="straight">
            <v:stroke endarrow="block"/>
          </v:shape>
        </w:pict>
      </w:r>
      <w:r w:rsidR="00BE7132">
        <w:rPr>
          <w:rFonts w:ascii="Times New Roman" w:hAnsi="Times New Roman" w:cs="Times New Roman"/>
          <w:sz w:val="24"/>
          <w:szCs w:val="24"/>
        </w:rPr>
        <w:tab/>
        <w:t>-tenké črevo obsahuje</w:t>
      </w:r>
      <w:r w:rsidR="00BE7132" w:rsidRPr="00BE71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E7132" w:rsidRPr="00BE7132">
        <w:rPr>
          <w:rFonts w:ascii="Times New Roman" w:hAnsi="Times New Roman" w:cs="Times New Roman"/>
          <w:b/>
          <w:i/>
          <w:sz w:val="24"/>
          <w:szCs w:val="24"/>
        </w:rPr>
        <w:t>kĺky</w:t>
      </w:r>
      <w:proofErr w:type="spellEnd"/>
      <w:r w:rsidR="00BE713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BE7132" w:rsidRPr="00BE7132">
        <w:rPr>
          <w:rFonts w:ascii="Times New Roman" w:hAnsi="Times New Roman" w:cs="Times New Roman"/>
          <w:b/>
          <w:i/>
          <w:sz w:val="24"/>
          <w:szCs w:val="24"/>
        </w:rPr>
        <w:t>mikrokĺky</w:t>
      </w:r>
      <w:proofErr w:type="spellEnd"/>
      <w:r w:rsidR="00BE7132">
        <w:rPr>
          <w:rFonts w:ascii="Times New Roman" w:hAnsi="Times New Roman" w:cs="Times New Roman"/>
          <w:sz w:val="24"/>
          <w:szCs w:val="24"/>
        </w:rPr>
        <w:t xml:space="preserve"> (význam: zväčšujú povrch</w:t>
      </w:r>
      <w:r w:rsidR="002C3650">
        <w:rPr>
          <w:rFonts w:ascii="Times New Roman" w:hAnsi="Times New Roman" w:cs="Times New Roman"/>
          <w:sz w:val="24"/>
          <w:szCs w:val="24"/>
        </w:rPr>
        <w:t xml:space="preserve">, tým pádom sa zväčší plocha cez </w:t>
      </w:r>
    </w:p>
    <w:p w:rsidR="00BE7132" w:rsidRDefault="002C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ktorú sa môžu vstrebať živiny do krvi</w:t>
      </w:r>
      <w:r w:rsidR="00BE7132">
        <w:rPr>
          <w:rFonts w:ascii="Times New Roman" w:hAnsi="Times New Roman" w:cs="Times New Roman"/>
          <w:sz w:val="24"/>
          <w:szCs w:val="24"/>
        </w:rPr>
        <w:t>)</w:t>
      </w:r>
    </w:p>
    <w:p w:rsidR="00BE7132" w:rsidRDefault="00BE7132" w:rsidP="002C36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2550" cy="1207827"/>
            <wp:effectExtent l="19050" t="0" r="0" b="0"/>
            <wp:docPr id="2" name="Obrázok 1" descr="TENK-R~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TENK-R~1.JPG"/>
                    <pic:cNvPicPr>
                      <a:picLocks noGrp="1" noChangeAspect="1"/>
                    </pic:cNvPicPr>
                  </pic:nvPicPr>
                  <pic:blipFill>
                    <a:blip r:embed="rId4" cstate="print"/>
                    <a:srcRect r="62450"/>
                    <a:stretch>
                      <a:fillRect/>
                    </a:stretch>
                  </pic:blipFill>
                  <pic:spPr>
                    <a:xfrm>
                      <a:off x="0" y="0"/>
                      <a:ext cx="1355160" cy="12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-skladá sa z</w:t>
      </w:r>
      <w:r w:rsidRPr="005164CA">
        <w:rPr>
          <w:rFonts w:ascii="Times New Roman" w:hAnsi="Times New Roman" w:cs="Times New Roman"/>
          <w:sz w:val="24"/>
          <w:szCs w:val="24"/>
          <w:u w:val="double"/>
        </w:rPr>
        <w:t> 3 častí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64CA">
        <w:rPr>
          <w:rFonts w:ascii="Times New Roman" w:hAnsi="Times New Roman" w:cs="Times New Roman"/>
          <w:b/>
          <w:i/>
          <w:sz w:val="24"/>
          <w:szCs w:val="24"/>
        </w:rPr>
        <w:t>1.dvanástnik</w:t>
      </w:r>
      <w:r>
        <w:rPr>
          <w:rFonts w:ascii="Times New Roman" w:hAnsi="Times New Roman" w:cs="Times New Roman"/>
          <w:sz w:val="24"/>
          <w:szCs w:val="24"/>
        </w:rPr>
        <w:t xml:space="preserve"> – do </w:t>
      </w:r>
      <w:proofErr w:type="spellStart"/>
      <w:r>
        <w:rPr>
          <w:rFonts w:ascii="Times New Roman" w:hAnsi="Times New Roman" w:cs="Times New Roman"/>
          <w:sz w:val="24"/>
          <w:szCs w:val="24"/>
        </w:rPr>
        <w:t>ňho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ústia výlučky z pečene a podžalúdkovej žľazy !!!!</w:t>
      </w:r>
    </w:p>
    <w:p w:rsidR="005164CA" w:rsidRPr="005164CA" w:rsidRDefault="005164C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5164CA">
        <w:rPr>
          <w:rFonts w:ascii="Times New Roman" w:hAnsi="Times New Roman" w:cs="Times New Roman"/>
          <w:b/>
          <w:i/>
          <w:sz w:val="24"/>
          <w:szCs w:val="24"/>
        </w:rPr>
        <w:t>2.lačník</w:t>
      </w:r>
    </w:p>
    <w:p w:rsidR="005164CA" w:rsidRDefault="0094641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164CA">
        <w:rPr>
          <w:rFonts w:ascii="Times New Roman" w:hAnsi="Times New Roman" w:cs="Times New Roman"/>
          <w:sz w:val="24"/>
          <w:szCs w:val="24"/>
        </w:rPr>
        <w:t xml:space="preserve"> </w:t>
      </w:r>
      <w:r w:rsidR="005164CA" w:rsidRPr="005164CA">
        <w:rPr>
          <w:rFonts w:ascii="Times New Roman" w:hAnsi="Times New Roman" w:cs="Times New Roman"/>
          <w:b/>
          <w:i/>
          <w:sz w:val="24"/>
          <w:szCs w:val="24"/>
        </w:rPr>
        <w:t xml:space="preserve">3.bedrovník  </w:t>
      </w:r>
    </w:p>
    <w:p w:rsidR="002C3650" w:rsidRDefault="002C3650" w:rsidP="002C36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4120" cy="1560493"/>
            <wp:effectExtent l="19050" t="0" r="853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167" t="29433" r="22617" b="17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0" cy="156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132" w:rsidRPr="00BE7132" w:rsidRDefault="00BE7132">
      <w:pPr>
        <w:rPr>
          <w:rFonts w:ascii="Times New Roman" w:hAnsi="Times New Roman" w:cs="Times New Roman"/>
          <w:sz w:val="24"/>
          <w:szCs w:val="24"/>
        </w:rPr>
      </w:pPr>
    </w:p>
    <w:p w:rsidR="005164CA" w:rsidRPr="005164CA" w:rsidRDefault="0051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64CA" w:rsidRPr="005164CA" w:rsidSect="002C3650">
      <w:pgSz w:w="11906" w:h="16838"/>
      <w:pgMar w:top="720" w:right="720" w:bottom="720" w:left="72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64CA"/>
    <w:rsid w:val="001E2294"/>
    <w:rsid w:val="002C3650"/>
    <w:rsid w:val="00376F5D"/>
    <w:rsid w:val="005164CA"/>
    <w:rsid w:val="00946415"/>
    <w:rsid w:val="00BE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6F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7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2021-02-05T10:20:00Z</dcterms:created>
  <dcterms:modified xsi:type="dcterms:W3CDTF">2021-02-05T10:37:00Z</dcterms:modified>
</cp:coreProperties>
</file>