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FD" w:rsidRPr="00120FEF" w:rsidRDefault="00E74F49">
      <w:pPr>
        <w:rPr>
          <w:b/>
          <w:sz w:val="24"/>
          <w:szCs w:val="24"/>
          <w:u w:val="single"/>
        </w:rPr>
      </w:pPr>
      <w:r w:rsidRPr="00120FEF">
        <w:rPr>
          <w:b/>
          <w:sz w:val="24"/>
          <w:szCs w:val="24"/>
          <w:u w:val="single"/>
        </w:rPr>
        <w:t>Písomka – skupina A</w:t>
      </w:r>
    </w:p>
    <w:p w:rsidR="00E74F49" w:rsidRPr="00C7042D" w:rsidRDefault="00E500F5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E74F49" w:rsidRPr="00C7042D">
        <w:rPr>
          <w:b/>
          <w:sz w:val="24"/>
          <w:szCs w:val="24"/>
        </w:rPr>
        <w:t>)</w:t>
      </w:r>
      <w:r w:rsidR="00E74F49" w:rsidRPr="00C7042D">
        <w:rPr>
          <w:sz w:val="24"/>
          <w:szCs w:val="24"/>
        </w:rPr>
        <w:t xml:space="preserve"> </w:t>
      </w:r>
      <w:r>
        <w:rPr>
          <w:sz w:val="24"/>
          <w:szCs w:val="24"/>
        </w:rPr>
        <w:t>Vymenuj</w:t>
      </w:r>
      <w:r w:rsidR="00E74F49" w:rsidRPr="00C7042D">
        <w:rPr>
          <w:sz w:val="24"/>
          <w:szCs w:val="24"/>
        </w:rPr>
        <w:t xml:space="preserve"> tr</w:t>
      </w:r>
      <w:r>
        <w:rPr>
          <w:sz w:val="24"/>
          <w:szCs w:val="24"/>
        </w:rPr>
        <w:t>ojuholníky podľa veľkosti strán</w:t>
      </w:r>
      <w:r w:rsidR="00120FEF">
        <w:rPr>
          <w:sz w:val="24"/>
          <w:szCs w:val="24"/>
        </w:rPr>
        <w:t xml:space="preserve"> (načrtni príklady)</w:t>
      </w:r>
      <w:r>
        <w:rPr>
          <w:sz w:val="24"/>
          <w:szCs w:val="24"/>
        </w:rPr>
        <w:t>.</w:t>
      </w:r>
    </w:p>
    <w:p w:rsidR="00E500F5" w:rsidRDefault="00E500F5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E74F49" w:rsidRPr="00C7042D">
        <w:rPr>
          <w:b/>
          <w:sz w:val="24"/>
          <w:szCs w:val="24"/>
        </w:rPr>
        <w:t>)</w:t>
      </w:r>
      <w:r w:rsidR="0062027F">
        <w:rPr>
          <w:sz w:val="24"/>
          <w:szCs w:val="24"/>
        </w:rPr>
        <w:t xml:space="preserve"> Ťažnica</w:t>
      </w:r>
      <w:r w:rsidR="00A01CC1">
        <w:rPr>
          <w:sz w:val="24"/>
          <w:szCs w:val="24"/>
        </w:rPr>
        <w:t xml:space="preserve"> v trojuholníku je ...</w:t>
      </w:r>
      <w:r>
        <w:rPr>
          <w:sz w:val="24"/>
          <w:szCs w:val="24"/>
        </w:rPr>
        <w:t>.</w:t>
      </w:r>
    </w:p>
    <w:p w:rsidR="00E74F49" w:rsidRPr="00C7042D" w:rsidRDefault="00E500F5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E74F49" w:rsidRPr="00C7042D">
        <w:rPr>
          <w:b/>
          <w:sz w:val="24"/>
          <w:szCs w:val="24"/>
        </w:rPr>
        <w:t>)</w:t>
      </w:r>
      <w:r w:rsidR="00E74F49" w:rsidRPr="00C7042D">
        <w:rPr>
          <w:sz w:val="24"/>
          <w:szCs w:val="24"/>
        </w:rPr>
        <w:t xml:space="preserve"> </w:t>
      </w:r>
      <w:r w:rsidR="00A01CC1">
        <w:rPr>
          <w:sz w:val="24"/>
          <w:szCs w:val="24"/>
        </w:rPr>
        <w:t xml:space="preserve">Zostroj </w:t>
      </w:r>
      <w:r w:rsidR="00A01CC1">
        <w:rPr>
          <w:rFonts w:cs="Calibri"/>
          <w:sz w:val="24"/>
          <w:szCs w:val="24"/>
        </w:rPr>
        <w:t>Δ</w:t>
      </w:r>
      <w:r w:rsidR="00A01CC1">
        <w:rPr>
          <w:sz w:val="24"/>
          <w:szCs w:val="24"/>
        </w:rPr>
        <w:t xml:space="preserve"> ABC: </w:t>
      </w:r>
      <w:r w:rsidR="00A01CC1">
        <w:rPr>
          <w:rFonts w:cs="Calibri"/>
          <w:sz w:val="24"/>
          <w:szCs w:val="24"/>
        </w:rPr>
        <w:t xml:space="preserve">a = </w:t>
      </w:r>
      <w:smartTag w:uri="urn:schemas-microsoft-com:office:smarttags" w:element="metricconverter">
        <w:smartTagPr>
          <w:attr w:name="ProductID" w:val="4 cm"/>
        </w:smartTagPr>
        <w:r w:rsidR="00A01CC1">
          <w:rPr>
            <w:rFonts w:cs="Calibri"/>
            <w:sz w:val="24"/>
            <w:szCs w:val="24"/>
          </w:rPr>
          <w:t>4 cm</w:t>
        </w:r>
      </w:smartTag>
      <w:r w:rsidR="00A01CC1">
        <w:rPr>
          <w:rFonts w:cs="Calibri"/>
          <w:sz w:val="24"/>
          <w:szCs w:val="24"/>
        </w:rPr>
        <w:t xml:space="preserve">, </w:t>
      </w:r>
      <w:r w:rsidR="00A01CC1">
        <w:rPr>
          <w:rFonts w:cs="Calibri"/>
          <w:sz w:val="24"/>
          <w:szCs w:val="24"/>
        </w:rPr>
        <w:t>β = 70˚, γ = 45˚</w:t>
      </w:r>
      <w:r w:rsidR="00A01CC1">
        <w:rPr>
          <w:rFonts w:cs="Calibri"/>
          <w:sz w:val="24"/>
          <w:szCs w:val="24"/>
        </w:rPr>
        <w:t xml:space="preserve"> (bez popisu konštrukcie)</w:t>
      </w:r>
      <w:r w:rsidR="00A01CC1">
        <w:rPr>
          <w:rFonts w:cs="Calibri"/>
          <w:sz w:val="24"/>
          <w:szCs w:val="24"/>
        </w:rPr>
        <w:br/>
        <w:t xml:space="preserve"> a </w:t>
      </w:r>
      <w:r w:rsidR="00A01CC1">
        <w:rPr>
          <w:sz w:val="24"/>
          <w:szCs w:val="24"/>
        </w:rPr>
        <w:t xml:space="preserve">vyznač </w:t>
      </w:r>
      <w:r w:rsidR="00A01CC1">
        <w:rPr>
          <w:sz w:val="24"/>
          <w:szCs w:val="24"/>
        </w:rPr>
        <w:t>v ňom t</w:t>
      </w:r>
      <w:r w:rsidR="00A01CC1" w:rsidRPr="0062027F">
        <w:rPr>
          <w:sz w:val="24"/>
          <w:szCs w:val="24"/>
          <w:vertAlign w:val="subscript"/>
        </w:rPr>
        <w:t>a</w:t>
      </w:r>
      <w:r w:rsidR="00A01CC1">
        <w:rPr>
          <w:sz w:val="24"/>
          <w:szCs w:val="24"/>
        </w:rPr>
        <w:t xml:space="preserve"> </w:t>
      </w:r>
      <w:r w:rsidR="00A01CC1">
        <w:rPr>
          <w:sz w:val="24"/>
          <w:szCs w:val="24"/>
        </w:rPr>
        <w:t>a </w:t>
      </w:r>
      <w:r w:rsidR="00A01CC1">
        <w:rPr>
          <w:sz w:val="24"/>
          <w:szCs w:val="24"/>
        </w:rPr>
        <w:t>v</w:t>
      </w:r>
      <w:r w:rsidR="00A01CC1" w:rsidRPr="0062027F">
        <w:rPr>
          <w:sz w:val="24"/>
          <w:szCs w:val="24"/>
          <w:vertAlign w:val="subscript"/>
        </w:rPr>
        <w:t>a</w:t>
      </w:r>
      <w:r w:rsidR="00A01CC1">
        <w:rPr>
          <w:sz w:val="24"/>
          <w:szCs w:val="24"/>
        </w:rPr>
        <w:t>.</w:t>
      </w:r>
    </w:p>
    <w:p w:rsidR="003226C5" w:rsidRDefault="00E500F5" w:rsidP="00120FEF">
      <w:pPr>
        <w:pStyle w:val="Odsekzoznamu"/>
        <w:ind w:left="0"/>
      </w:pPr>
      <w:r>
        <w:rPr>
          <w:b/>
          <w:sz w:val="24"/>
          <w:szCs w:val="24"/>
        </w:rPr>
        <w:t>4</w:t>
      </w:r>
      <w:r w:rsidR="003226C5" w:rsidRPr="00C7042D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62027F">
        <w:rPr>
          <w:rFonts w:cs="Calibri"/>
          <w:sz w:val="24"/>
          <w:szCs w:val="24"/>
        </w:rPr>
        <w:t>Narysuj trojuholník D</w:t>
      </w:r>
      <w:r w:rsidR="0062027F">
        <w:rPr>
          <w:rFonts w:cs="Calibri"/>
          <w:sz w:val="24"/>
          <w:szCs w:val="24"/>
        </w:rPr>
        <w:t>OM</w:t>
      </w:r>
      <w:r w:rsidR="0062027F" w:rsidRPr="0062027F">
        <w:rPr>
          <w:rFonts w:cs="Calibri"/>
          <w:sz w:val="24"/>
          <w:szCs w:val="24"/>
        </w:rPr>
        <w:t xml:space="preserve">: 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DO</w:t>
      </w:r>
      <w:r w:rsidR="0062027F">
        <w:rPr>
          <w:rFonts w:cs="Calibri"/>
          <w:sz w:val="24"/>
          <w:szCs w:val="24"/>
        </w:rPr>
        <w:t xml:space="preserve">|= </w:t>
      </w:r>
      <w:smartTag w:uri="urn:schemas-microsoft-com:office:smarttags" w:element="metricconverter">
        <w:smartTagPr>
          <w:attr w:name="ProductID" w:val="4 cm"/>
        </w:smartTagPr>
        <w:r w:rsidR="0062027F">
          <w:rPr>
            <w:rFonts w:cs="Calibri"/>
            <w:sz w:val="24"/>
            <w:szCs w:val="24"/>
          </w:rPr>
          <w:t>4 cm</w:t>
        </w:r>
      </w:smartTag>
      <w:r w:rsidR="0062027F">
        <w:rPr>
          <w:rFonts w:cs="Calibri"/>
          <w:sz w:val="24"/>
          <w:szCs w:val="24"/>
        </w:rPr>
        <w:t xml:space="preserve">, 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OM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= 3</w:t>
      </w:r>
      <w:r w:rsidR="0062027F">
        <w:rPr>
          <w:rFonts w:cs="Calibri"/>
          <w:sz w:val="24"/>
          <w:szCs w:val="24"/>
        </w:rPr>
        <w:t xml:space="preserve"> cm, |M</w:t>
      </w:r>
      <w:r w:rsidR="0062027F">
        <w:rPr>
          <w:rFonts w:cs="Calibri"/>
          <w:sz w:val="24"/>
          <w:szCs w:val="24"/>
        </w:rPr>
        <w:t>D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= 6</w:t>
      </w:r>
      <w:r w:rsidR="0062027F">
        <w:rPr>
          <w:rFonts w:cs="Calibri"/>
          <w:sz w:val="24"/>
          <w:szCs w:val="24"/>
        </w:rPr>
        <w:t xml:space="preserve"> cm</w:t>
      </w:r>
      <w:r w:rsidR="0062027F">
        <w:rPr>
          <w:rFonts w:cs="Calibri"/>
          <w:sz w:val="24"/>
          <w:szCs w:val="24"/>
        </w:rPr>
        <w:br/>
        <w:t xml:space="preserve"> (náčrt, postup, konštrukcia).</w:t>
      </w:r>
      <w:r w:rsidR="0062027F">
        <w:rPr>
          <w:rFonts w:cs="Calibri"/>
          <w:sz w:val="24"/>
          <w:szCs w:val="24"/>
        </w:rPr>
        <w:t xml:space="preserve"> Podľa akej vety postupuješ</w:t>
      </w:r>
      <w:r w:rsidR="0062027F">
        <w:rPr>
          <w:rFonts w:cs="Calibri"/>
          <w:sz w:val="24"/>
          <w:szCs w:val="24"/>
        </w:rPr>
        <w:t>?</w:t>
      </w:r>
    </w:p>
    <w:p w:rsidR="00C7042D" w:rsidRDefault="00120FEF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C7042D" w:rsidRPr="00C7042D">
        <w:rPr>
          <w:b/>
          <w:sz w:val="24"/>
          <w:szCs w:val="24"/>
        </w:rPr>
        <w:t>)</w:t>
      </w:r>
      <w:r w:rsidR="00C7042D" w:rsidRPr="00C7042D">
        <w:rPr>
          <w:sz w:val="24"/>
          <w:szCs w:val="24"/>
        </w:rPr>
        <w:t xml:space="preserve"> Ramená rovnoramenného trojuho</w:t>
      </w:r>
      <w:r w:rsidR="00E500F5">
        <w:rPr>
          <w:sz w:val="24"/>
          <w:szCs w:val="24"/>
        </w:rPr>
        <w:t>lníka zvierajú uhol veľkosti 12</w:t>
      </w:r>
      <w:r w:rsidR="00C7042D" w:rsidRPr="00C7042D">
        <w:rPr>
          <w:sz w:val="24"/>
          <w:szCs w:val="24"/>
        </w:rPr>
        <w:t>0</w:t>
      </w:r>
      <w:r w:rsidR="00C7042D" w:rsidRPr="00C7042D">
        <w:rPr>
          <w:rFonts w:cstheme="minorHAnsi"/>
          <w:sz w:val="24"/>
          <w:szCs w:val="24"/>
        </w:rPr>
        <w:t>⁰</w:t>
      </w:r>
      <w:r w:rsidR="00C7042D" w:rsidRPr="00C7042D">
        <w:rPr>
          <w:sz w:val="24"/>
          <w:szCs w:val="24"/>
        </w:rPr>
        <w:t>. Vypočítaj veľkosti zvyšných dvoch vnútorných uhlov.</w:t>
      </w:r>
    </w:p>
    <w:p w:rsidR="00265202" w:rsidRPr="00120FEF" w:rsidRDefault="00120FEF" w:rsidP="00265202">
      <w:pPr>
        <w:rPr>
          <w:b/>
          <w:sz w:val="24"/>
          <w:szCs w:val="24"/>
        </w:rPr>
      </w:pPr>
      <w:r w:rsidRPr="00120FEF">
        <w:rPr>
          <w:b/>
          <w:sz w:val="24"/>
          <w:szCs w:val="24"/>
        </w:rPr>
        <w:t>6)</w:t>
      </w:r>
      <w:r>
        <w:rPr>
          <w:b/>
          <w:sz w:val="24"/>
          <w:szCs w:val="24"/>
        </w:rPr>
        <w:t xml:space="preserve"> </w:t>
      </w:r>
      <w:r w:rsidR="00265202">
        <w:rPr>
          <w:sz w:val="24"/>
          <w:szCs w:val="24"/>
        </w:rPr>
        <w:t>Narysuj ľubovoľný</w:t>
      </w:r>
      <w:r w:rsidR="00265202" w:rsidRPr="00120FEF">
        <w:rPr>
          <w:sz w:val="24"/>
          <w:szCs w:val="24"/>
        </w:rPr>
        <w:t xml:space="preserve"> trojuholník</w:t>
      </w:r>
      <w:r w:rsidR="00265202">
        <w:rPr>
          <w:sz w:val="24"/>
          <w:szCs w:val="24"/>
        </w:rPr>
        <w:t xml:space="preserve"> a</w:t>
      </w:r>
      <w:r w:rsidR="00265202" w:rsidRPr="00120FEF">
        <w:rPr>
          <w:sz w:val="24"/>
          <w:szCs w:val="24"/>
        </w:rPr>
        <w:t xml:space="preserve"> zostroj </w:t>
      </w:r>
      <w:r w:rsidR="00265202">
        <w:rPr>
          <w:sz w:val="24"/>
          <w:szCs w:val="24"/>
        </w:rPr>
        <w:t xml:space="preserve">os najmenšieho </w:t>
      </w:r>
      <w:r w:rsidR="00265202" w:rsidRPr="00120FEF">
        <w:rPr>
          <w:sz w:val="24"/>
          <w:szCs w:val="24"/>
        </w:rPr>
        <w:t>uhla</w:t>
      </w:r>
      <w:r w:rsidR="00265202">
        <w:rPr>
          <w:b/>
          <w:sz w:val="24"/>
          <w:szCs w:val="24"/>
        </w:rPr>
        <w:t>.</w:t>
      </w:r>
    </w:p>
    <w:p w:rsidR="00012AEE" w:rsidRDefault="00120FEF">
      <w:pPr>
        <w:rPr>
          <w:sz w:val="24"/>
          <w:szCs w:val="24"/>
        </w:rPr>
      </w:pPr>
      <w:r>
        <w:rPr>
          <w:sz w:val="24"/>
          <w:szCs w:val="24"/>
        </w:rPr>
        <w:t>BONUS Narysuj ľubovoľný pravidelný šesťuholník.</w:t>
      </w:r>
    </w:p>
    <w:p w:rsidR="00120FEF" w:rsidRDefault="00120FEF">
      <w:pPr>
        <w:rPr>
          <w:sz w:val="24"/>
          <w:szCs w:val="24"/>
        </w:rPr>
      </w:pPr>
    </w:p>
    <w:p w:rsidR="00012AEE" w:rsidRPr="00F842E2" w:rsidRDefault="00012AEE">
      <w:pPr>
        <w:rPr>
          <w:b/>
          <w:sz w:val="24"/>
          <w:szCs w:val="24"/>
          <w:u w:val="single"/>
        </w:rPr>
      </w:pPr>
      <w:r w:rsidRPr="00F842E2">
        <w:rPr>
          <w:b/>
          <w:sz w:val="24"/>
          <w:szCs w:val="24"/>
          <w:u w:val="single"/>
        </w:rPr>
        <w:t>Písomka – skupina B</w:t>
      </w:r>
    </w:p>
    <w:p w:rsidR="00A01CC1" w:rsidRDefault="00265202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012AEE" w:rsidRPr="00F842E2">
        <w:rPr>
          <w:b/>
          <w:sz w:val="24"/>
          <w:szCs w:val="24"/>
        </w:rPr>
        <w:t>)</w:t>
      </w:r>
      <w:r w:rsidR="00012AEE">
        <w:rPr>
          <w:sz w:val="24"/>
          <w:szCs w:val="24"/>
        </w:rPr>
        <w:t xml:space="preserve"> </w:t>
      </w:r>
      <w:r w:rsidR="00E500F5">
        <w:rPr>
          <w:sz w:val="24"/>
          <w:szCs w:val="24"/>
        </w:rPr>
        <w:t xml:space="preserve">V trojuholníku sú veľkosti dvoch uhlov </w:t>
      </w:r>
      <w:r w:rsidR="00A01CC1" w:rsidRPr="00E500F5">
        <w:rPr>
          <w:sz w:val="24"/>
          <w:szCs w:val="24"/>
        </w:rPr>
        <w:t>38°</w:t>
      </w:r>
      <w:r w:rsidR="00A01CC1">
        <w:rPr>
          <w:sz w:val="24"/>
          <w:szCs w:val="24"/>
        </w:rPr>
        <w:t xml:space="preserve"> a </w:t>
      </w:r>
      <w:r w:rsidR="00A01CC1" w:rsidRPr="00E500F5">
        <w:rPr>
          <w:sz w:val="24"/>
          <w:szCs w:val="24"/>
        </w:rPr>
        <w:t>96°</w:t>
      </w:r>
      <w:r w:rsidR="00A01CC1">
        <w:rPr>
          <w:sz w:val="24"/>
          <w:szCs w:val="24"/>
        </w:rPr>
        <w:t xml:space="preserve">. </w:t>
      </w:r>
      <w:r w:rsidR="00A01CC1" w:rsidRPr="00E500F5">
        <w:rPr>
          <w:sz w:val="24"/>
          <w:szCs w:val="24"/>
        </w:rPr>
        <w:t>Urč veľkosť tretieho uhla v trojuholníku a urč, o aký typ trojuholníka sa jedná</w:t>
      </w:r>
      <w:r w:rsidR="0062027F">
        <w:rPr>
          <w:sz w:val="24"/>
          <w:szCs w:val="24"/>
        </w:rPr>
        <w:t>.</w:t>
      </w:r>
      <w:r w:rsidR="00A01CC1">
        <w:rPr>
          <w:sz w:val="24"/>
          <w:szCs w:val="24"/>
        </w:rPr>
        <w:t xml:space="preserve"> </w:t>
      </w:r>
    </w:p>
    <w:p w:rsidR="00012AEE" w:rsidRDefault="00265202" w:rsidP="00265202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012AEE" w:rsidRPr="00F842E2">
        <w:rPr>
          <w:b/>
          <w:sz w:val="24"/>
          <w:szCs w:val="24"/>
        </w:rPr>
        <w:t>)</w:t>
      </w:r>
      <w:r w:rsidR="00012AEE">
        <w:rPr>
          <w:sz w:val="24"/>
          <w:szCs w:val="24"/>
        </w:rPr>
        <w:t xml:space="preserve"> </w:t>
      </w:r>
      <w:r w:rsidR="00A01CC1">
        <w:rPr>
          <w:sz w:val="24"/>
          <w:szCs w:val="24"/>
        </w:rPr>
        <w:t xml:space="preserve">Zostroj </w:t>
      </w:r>
      <w:r w:rsidR="00A01CC1">
        <w:rPr>
          <w:rFonts w:cs="Calibri"/>
          <w:sz w:val="24"/>
          <w:szCs w:val="24"/>
        </w:rPr>
        <w:t>Δ</w:t>
      </w:r>
      <w:r w:rsidR="00A01CC1">
        <w:rPr>
          <w:sz w:val="24"/>
          <w:szCs w:val="24"/>
        </w:rPr>
        <w:t xml:space="preserve"> ABC</w:t>
      </w:r>
      <w:r w:rsidR="00A01CC1">
        <w:rPr>
          <w:sz w:val="24"/>
          <w:szCs w:val="24"/>
        </w:rPr>
        <w:t xml:space="preserve">: </w:t>
      </w:r>
      <w:r w:rsidR="00A01CC1">
        <w:rPr>
          <w:rFonts w:cs="Calibri"/>
          <w:sz w:val="24"/>
          <w:szCs w:val="24"/>
        </w:rPr>
        <w:t xml:space="preserve">b = </w:t>
      </w:r>
      <w:smartTag w:uri="urn:schemas-microsoft-com:office:smarttags" w:element="metricconverter">
        <w:smartTagPr>
          <w:attr w:name="ProductID" w:val="5 cm"/>
        </w:smartTagPr>
        <w:r w:rsidR="00A01CC1">
          <w:rPr>
            <w:rFonts w:cs="Calibri"/>
            <w:sz w:val="24"/>
            <w:szCs w:val="24"/>
          </w:rPr>
          <w:t>5 cm</w:t>
        </w:r>
      </w:smartTag>
      <w:r w:rsidR="00A01CC1">
        <w:rPr>
          <w:rFonts w:cs="Calibri"/>
          <w:sz w:val="24"/>
          <w:szCs w:val="24"/>
        </w:rPr>
        <w:t>, α = 50˚</w:t>
      </w:r>
      <w:r w:rsidR="00A01CC1">
        <w:rPr>
          <w:rFonts w:cs="Calibri"/>
          <w:sz w:val="24"/>
          <w:szCs w:val="24"/>
        </w:rPr>
        <w:t>, γ = 6</w:t>
      </w:r>
      <w:r w:rsidR="00A01CC1">
        <w:rPr>
          <w:rFonts w:cs="Calibri"/>
          <w:sz w:val="24"/>
          <w:szCs w:val="24"/>
        </w:rPr>
        <w:t>5˚ (bez popisu konštrukcie)</w:t>
      </w:r>
      <w:r>
        <w:rPr>
          <w:rFonts w:cs="Calibri"/>
          <w:sz w:val="24"/>
          <w:szCs w:val="24"/>
        </w:rPr>
        <w:br/>
      </w:r>
      <w:r w:rsidR="00A01CC1">
        <w:rPr>
          <w:rFonts w:cs="Calibri"/>
          <w:sz w:val="24"/>
          <w:szCs w:val="24"/>
        </w:rPr>
        <w:t xml:space="preserve"> </w:t>
      </w:r>
      <w:r w:rsidR="00A01CC1">
        <w:rPr>
          <w:rFonts w:cs="Calibri"/>
          <w:sz w:val="24"/>
          <w:szCs w:val="24"/>
        </w:rPr>
        <w:t xml:space="preserve">a </w:t>
      </w:r>
      <w:r w:rsidR="00A01CC1">
        <w:rPr>
          <w:sz w:val="24"/>
          <w:szCs w:val="24"/>
        </w:rPr>
        <w:t xml:space="preserve">vyznač v ňom </w:t>
      </w:r>
      <w:r w:rsidR="00A01CC1">
        <w:rPr>
          <w:sz w:val="24"/>
          <w:szCs w:val="24"/>
        </w:rPr>
        <w:t>t</w:t>
      </w:r>
      <w:r w:rsidR="00A01CC1" w:rsidRPr="0062027F">
        <w:rPr>
          <w:sz w:val="24"/>
          <w:szCs w:val="24"/>
          <w:vertAlign w:val="subscript"/>
        </w:rPr>
        <w:t>b</w:t>
      </w:r>
      <w:r w:rsidR="00A01CC1">
        <w:rPr>
          <w:sz w:val="24"/>
          <w:szCs w:val="24"/>
        </w:rPr>
        <w:t xml:space="preserve"> a</w:t>
      </w:r>
      <w:r w:rsidR="00A01CC1">
        <w:rPr>
          <w:sz w:val="24"/>
          <w:szCs w:val="24"/>
        </w:rPr>
        <w:t> v</w:t>
      </w:r>
      <w:r w:rsidR="00A01CC1" w:rsidRPr="0062027F">
        <w:rPr>
          <w:sz w:val="24"/>
          <w:szCs w:val="24"/>
          <w:vertAlign w:val="subscript"/>
        </w:rPr>
        <w:t>b</w:t>
      </w:r>
      <w:r w:rsidR="0062027F">
        <w:rPr>
          <w:sz w:val="24"/>
          <w:szCs w:val="24"/>
        </w:rPr>
        <w:t>.</w:t>
      </w:r>
    </w:p>
    <w:p w:rsidR="00012AEE" w:rsidRDefault="00265202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012AEE" w:rsidRPr="00F842E2">
        <w:rPr>
          <w:b/>
          <w:sz w:val="24"/>
          <w:szCs w:val="24"/>
        </w:rPr>
        <w:t>)</w:t>
      </w:r>
      <w:r w:rsidR="0062027F">
        <w:rPr>
          <w:b/>
          <w:sz w:val="24"/>
          <w:szCs w:val="24"/>
        </w:rPr>
        <w:t xml:space="preserve"> </w:t>
      </w:r>
      <w:r w:rsidR="0062027F">
        <w:rPr>
          <w:sz w:val="24"/>
          <w:szCs w:val="24"/>
        </w:rPr>
        <w:t>Výška</w:t>
      </w:r>
      <w:r w:rsidR="0062027F" w:rsidRPr="0062027F">
        <w:rPr>
          <w:sz w:val="24"/>
          <w:szCs w:val="24"/>
        </w:rPr>
        <w:t xml:space="preserve"> v trojuholníku je ...</w:t>
      </w:r>
    </w:p>
    <w:p w:rsidR="00265202" w:rsidRPr="00120FEF" w:rsidRDefault="00265202" w:rsidP="00265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012AEE" w:rsidRPr="00F842E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Narysuj</w:t>
      </w:r>
      <w:r w:rsidRPr="00120FEF">
        <w:rPr>
          <w:sz w:val="24"/>
          <w:szCs w:val="24"/>
        </w:rPr>
        <w:t xml:space="preserve"> </w:t>
      </w:r>
      <w:r>
        <w:rPr>
          <w:sz w:val="24"/>
          <w:szCs w:val="24"/>
        </w:rPr>
        <w:t>ľubovoľ</w:t>
      </w:r>
      <w:r>
        <w:rPr>
          <w:sz w:val="24"/>
          <w:szCs w:val="24"/>
        </w:rPr>
        <w:t>ný</w:t>
      </w:r>
      <w:r w:rsidRPr="00120FEF">
        <w:rPr>
          <w:sz w:val="24"/>
          <w:szCs w:val="24"/>
        </w:rPr>
        <w:t xml:space="preserve"> </w:t>
      </w:r>
      <w:r w:rsidRPr="00120FEF">
        <w:rPr>
          <w:sz w:val="24"/>
          <w:szCs w:val="24"/>
        </w:rPr>
        <w:t xml:space="preserve">trojuholník a zostroj os jeho </w:t>
      </w:r>
      <w:r>
        <w:rPr>
          <w:sz w:val="24"/>
          <w:szCs w:val="24"/>
        </w:rPr>
        <w:t>najväčšieho</w:t>
      </w:r>
      <w:r w:rsidRPr="00120FEF">
        <w:rPr>
          <w:sz w:val="24"/>
          <w:szCs w:val="24"/>
        </w:rPr>
        <w:t xml:space="preserve"> uhla</w:t>
      </w:r>
      <w:r>
        <w:rPr>
          <w:b/>
          <w:sz w:val="24"/>
          <w:szCs w:val="24"/>
        </w:rPr>
        <w:t>.</w:t>
      </w:r>
    </w:p>
    <w:p w:rsidR="00012AEE" w:rsidRDefault="00265202" w:rsidP="00120FEF">
      <w:pPr>
        <w:rPr>
          <w:rFonts w:cs="Calibri"/>
          <w:sz w:val="24"/>
          <w:szCs w:val="24"/>
        </w:rPr>
      </w:pPr>
      <w:r>
        <w:rPr>
          <w:b/>
          <w:sz w:val="24"/>
          <w:szCs w:val="24"/>
        </w:rPr>
        <w:t>5</w:t>
      </w:r>
      <w:r w:rsidR="00012AEE" w:rsidRPr="00F842E2">
        <w:rPr>
          <w:b/>
          <w:sz w:val="24"/>
          <w:szCs w:val="24"/>
        </w:rPr>
        <w:t>)</w:t>
      </w:r>
      <w:r w:rsidR="00012AEE">
        <w:rPr>
          <w:sz w:val="24"/>
          <w:szCs w:val="24"/>
        </w:rPr>
        <w:t xml:space="preserve"> </w:t>
      </w:r>
      <w:r w:rsidR="0062027F">
        <w:rPr>
          <w:rFonts w:cs="Calibri"/>
          <w:sz w:val="24"/>
          <w:szCs w:val="24"/>
        </w:rPr>
        <w:t>Narysuj trojuholník BUK</w:t>
      </w:r>
      <w:r w:rsidR="0062027F" w:rsidRPr="0062027F">
        <w:rPr>
          <w:rFonts w:cs="Calibri"/>
          <w:sz w:val="24"/>
          <w:szCs w:val="24"/>
        </w:rPr>
        <w:t xml:space="preserve">: 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BU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= 5</w:t>
      </w:r>
      <w:r w:rsidR="0062027F">
        <w:rPr>
          <w:rFonts w:cs="Calibri"/>
          <w:sz w:val="24"/>
          <w:szCs w:val="24"/>
        </w:rPr>
        <w:t xml:space="preserve"> cm, |</w:t>
      </w:r>
      <w:r w:rsidR="0062027F">
        <w:rPr>
          <w:rFonts w:cs="Calibri"/>
          <w:sz w:val="24"/>
          <w:szCs w:val="24"/>
        </w:rPr>
        <w:t>UK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= 7</w:t>
      </w:r>
      <w:r w:rsidR="0062027F">
        <w:rPr>
          <w:rFonts w:cs="Calibri"/>
          <w:sz w:val="24"/>
          <w:szCs w:val="24"/>
        </w:rPr>
        <w:t xml:space="preserve"> cm, |</w:t>
      </w:r>
      <w:r w:rsidR="0062027F">
        <w:rPr>
          <w:rFonts w:cs="Calibri"/>
          <w:sz w:val="24"/>
          <w:szCs w:val="24"/>
        </w:rPr>
        <w:t>KB</w:t>
      </w:r>
      <w:r w:rsidR="0062027F">
        <w:rPr>
          <w:rFonts w:cs="Calibri"/>
          <w:sz w:val="24"/>
          <w:szCs w:val="24"/>
        </w:rPr>
        <w:t>|</w:t>
      </w:r>
      <w:r w:rsidR="0062027F">
        <w:rPr>
          <w:rFonts w:cs="Calibri"/>
          <w:sz w:val="24"/>
          <w:szCs w:val="24"/>
        </w:rPr>
        <w:t>= 4</w:t>
      </w:r>
      <w:r w:rsidR="0062027F">
        <w:rPr>
          <w:rFonts w:cs="Calibri"/>
          <w:sz w:val="24"/>
          <w:szCs w:val="24"/>
        </w:rPr>
        <w:t xml:space="preserve"> cm</w:t>
      </w:r>
      <w:r w:rsidR="0062027F">
        <w:rPr>
          <w:rFonts w:cs="Calibri"/>
          <w:sz w:val="24"/>
          <w:szCs w:val="24"/>
        </w:rPr>
        <w:br/>
      </w:r>
      <w:r w:rsidR="0062027F">
        <w:rPr>
          <w:rFonts w:cs="Calibri"/>
          <w:sz w:val="24"/>
          <w:szCs w:val="24"/>
        </w:rPr>
        <w:t xml:space="preserve"> (náčrt, postup, konštrukcia). Podľa akej vety postupuješ</w:t>
      </w:r>
      <w:r w:rsidR="0062027F" w:rsidRPr="00120FEF">
        <w:rPr>
          <w:rFonts w:cs="Calibri"/>
          <w:sz w:val="24"/>
          <w:szCs w:val="24"/>
        </w:rPr>
        <w:t>?</w:t>
      </w:r>
    </w:p>
    <w:p w:rsidR="00265202" w:rsidRDefault="00265202" w:rsidP="00120FEF">
      <w:pPr>
        <w:rPr>
          <w:rFonts w:cs="Calibri"/>
          <w:sz w:val="24"/>
          <w:szCs w:val="24"/>
        </w:rPr>
      </w:pPr>
      <w:r w:rsidRPr="00265202">
        <w:rPr>
          <w:b/>
          <w:sz w:val="24"/>
          <w:szCs w:val="24"/>
        </w:rPr>
        <w:t>6)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Vymenuj trojuholníky podľa veľkosti uhlov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(načrtni príklady</w:t>
      </w:r>
      <w:r>
        <w:rPr>
          <w:sz w:val="24"/>
          <w:szCs w:val="24"/>
        </w:rPr>
        <w:t>).</w:t>
      </w:r>
    </w:p>
    <w:p w:rsidR="00120FEF" w:rsidRDefault="00120FEF" w:rsidP="00120FEF">
      <w:pPr>
        <w:rPr>
          <w:sz w:val="24"/>
          <w:szCs w:val="24"/>
        </w:rPr>
      </w:pPr>
      <w:r>
        <w:rPr>
          <w:sz w:val="24"/>
          <w:szCs w:val="24"/>
        </w:rPr>
        <w:t>BONUS Narysuj ľubovoľný pravidelný šesťuholník.</w:t>
      </w:r>
    </w:p>
    <w:p w:rsidR="001151FD" w:rsidRPr="00120FEF" w:rsidRDefault="001151FD" w:rsidP="001151FD">
      <w:pPr>
        <w:rPr>
          <w:b/>
          <w:sz w:val="24"/>
          <w:szCs w:val="24"/>
          <w:u w:val="single"/>
        </w:rPr>
      </w:pPr>
      <w:r w:rsidRPr="00120FEF">
        <w:rPr>
          <w:b/>
          <w:sz w:val="24"/>
          <w:szCs w:val="24"/>
          <w:u w:val="single"/>
        </w:rPr>
        <w:t>Písomka – skupina A</w:t>
      </w:r>
    </w:p>
    <w:p w:rsidR="001151FD" w:rsidRPr="00C7042D" w:rsidRDefault="001151FD" w:rsidP="001151FD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C7042D">
        <w:rPr>
          <w:b/>
          <w:sz w:val="24"/>
          <w:szCs w:val="24"/>
        </w:rPr>
        <w:t>)</w:t>
      </w:r>
      <w:r w:rsidRPr="00C7042D">
        <w:rPr>
          <w:sz w:val="24"/>
          <w:szCs w:val="24"/>
        </w:rPr>
        <w:t xml:space="preserve"> </w:t>
      </w:r>
      <w:r>
        <w:rPr>
          <w:sz w:val="24"/>
          <w:szCs w:val="24"/>
        </w:rPr>
        <w:t>Vymenuj</w:t>
      </w:r>
      <w:r w:rsidRPr="00C7042D">
        <w:rPr>
          <w:sz w:val="24"/>
          <w:szCs w:val="24"/>
        </w:rPr>
        <w:t xml:space="preserve"> tr</w:t>
      </w:r>
      <w:r>
        <w:rPr>
          <w:sz w:val="24"/>
          <w:szCs w:val="24"/>
        </w:rPr>
        <w:t>ojuholníky podľa veľkosti strán (načrtni príklady).</w:t>
      </w:r>
    </w:p>
    <w:p w:rsidR="001151FD" w:rsidRDefault="001151FD" w:rsidP="001151FD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C7042D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Ťažnica v trojuholníku je ....</w:t>
      </w:r>
    </w:p>
    <w:p w:rsidR="001151FD" w:rsidRPr="00C7042D" w:rsidRDefault="001151FD" w:rsidP="001151FD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C7042D">
        <w:rPr>
          <w:b/>
          <w:sz w:val="24"/>
          <w:szCs w:val="24"/>
        </w:rPr>
        <w:t>)</w:t>
      </w:r>
      <w:r w:rsidRPr="00C704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Zostroj </w:t>
      </w:r>
      <w:r>
        <w:rPr>
          <w:rFonts w:cs="Calibri"/>
          <w:sz w:val="24"/>
          <w:szCs w:val="24"/>
        </w:rPr>
        <w:t>Δ</w:t>
      </w:r>
      <w:r>
        <w:rPr>
          <w:sz w:val="24"/>
          <w:szCs w:val="24"/>
        </w:rPr>
        <w:t xml:space="preserve"> ABC: </w:t>
      </w:r>
      <w:r>
        <w:rPr>
          <w:rFonts w:cs="Calibri"/>
          <w:sz w:val="24"/>
          <w:szCs w:val="24"/>
        </w:rPr>
        <w:t xml:space="preserve">a = </w:t>
      </w:r>
      <w:smartTag w:uri="urn:schemas-microsoft-com:office:smarttags" w:element="metricconverter">
        <w:smartTagPr>
          <w:attr w:name="ProductID" w:val="4 cm"/>
        </w:smartTagPr>
        <w:r>
          <w:rPr>
            <w:rFonts w:cs="Calibri"/>
            <w:sz w:val="24"/>
            <w:szCs w:val="24"/>
          </w:rPr>
          <w:t>4 cm</w:t>
        </w:r>
      </w:smartTag>
      <w:r>
        <w:rPr>
          <w:rFonts w:cs="Calibri"/>
          <w:sz w:val="24"/>
          <w:szCs w:val="24"/>
        </w:rPr>
        <w:t>, β = 70˚, γ = 45˚ (bez popisu konštrukcie)</w:t>
      </w:r>
      <w:r>
        <w:rPr>
          <w:rFonts w:cs="Calibri"/>
          <w:sz w:val="24"/>
          <w:szCs w:val="24"/>
        </w:rPr>
        <w:br/>
        <w:t xml:space="preserve"> a </w:t>
      </w:r>
      <w:r>
        <w:rPr>
          <w:sz w:val="24"/>
          <w:szCs w:val="24"/>
        </w:rPr>
        <w:t>vyznač v ňom t</w:t>
      </w:r>
      <w:r w:rsidRPr="0062027F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a v</w:t>
      </w:r>
      <w:r w:rsidRPr="0062027F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.</w:t>
      </w:r>
    </w:p>
    <w:p w:rsidR="001151FD" w:rsidRDefault="001151FD" w:rsidP="001151FD">
      <w:pPr>
        <w:pStyle w:val="Odsekzoznamu"/>
        <w:ind w:left="0"/>
      </w:pPr>
      <w:r>
        <w:rPr>
          <w:b/>
          <w:sz w:val="24"/>
          <w:szCs w:val="24"/>
        </w:rPr>
        <w:t>4</w:t>
      </w:r>
      <w:r w:rsidRPr="00C7042D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62027F">
        <w:rPr>
          <w:rFonts w:cs="Calibri"/>
          <w:sz w:val="24"/>
          <w:szCs w:val="24"/>
        </w:rPr>
        <w:t>Narysuj trojuholník D</w:t>
      </w:r>
      <w:r>
        <w:rPr>
          <w:rFonts w:cs="Calibri"/>
          <w:sz w:val="24"/>
          <w:szCs w:val="24"/>
        </w:rPr>
        <w:t>OM</w:t>
      </w:r>
      <w:r w:rsidRPr="0062027F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 xml:space="preserve">|DO|= </w:t>
      </w:r>
      <w:smartTag w:uri="urn:schemas-microsoft-com:office:smarttags" w:element="metricconverter">
        <w:smartTagPr>
          <w:attr w:name="ProductID" w:val="4 cm"/>
        </w:smartTagPr>
        <w:r>
          <w:rPr>
            <w:rFonts w:cs="Calibri"/>
            <w:sz w:val="24"/>
            <w:szCs w:val="24"/>
          </w:rPr>
          <w:t>4 cm</w:t>
        </w:r>
      </w:smartTag>
      <w:r>
        <w:rPr>
          <w:rFonts w:cs="Calibri"/>
          <w:sz w:val="24"/>
          <w:szCs w:val="24"/>
        </w:rPr>
        <w:t>, |OM|= 3 cm, |MD|= 6 cm</w:t>
      </w:r>
      <w:r>
        <w:rPr>
          <w:rFonts w:cs="Calibri"/>
          <w:sz w:val="24"/>
          <w:szCs w:val="24"/>
        </w:rPr>
        <w:br/>
        <w:t xml:space="preserve"> (náčrt, postup, konštrukcia). Podľa akej vety postupuješ?</w:t>
      </w:r>
    </w:p>
    <w:p w:rsidR="001151FD" w:rsidRDefault="001151FD" w:rsidP="001151FD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C7042D">
        <w:rPr>
          <w:b/>
          <w:sz w:val="24"/>
          <w:szCs w:val="24"/>
        </w:rPr>
        <w:t>)</w:t>
      </w:r>
      <w:r w:rsidRPr="00C7042D">
        <w:rPr>
          <w:sz w:val="24"/>
          <w:szCs w:val="24"/>
        </w:rPr>
        <w:t xml:space="preserve"> Ramená rovnoramenného trojuho</w:t>
      </w:r>
      <w:r>
        <w:rPr>
          <w:sz w:val="24"/>
          <w:szCs w:val="24"/>
        </w:rPr>
        <w:t>lníka zvierajú uhol veľkosti 12</w:t>
      </w:r>
      <w:r w:rsidRPr="00C7042D">
        <w:rPr>
          <w:sz w:val="24"/>
          <w:szCs w:val="24"/>
        </w:rPr>
        <w:t>0</w:t>
      </w:r>
      <w:r w:rsidRPr="00C7042D">
        <w:rPr>
          <w:rFonts w:cstheme="minorHAnsi"/>
          <w:sz w:val="24"/>
          <w:szCs w:val="24"/>
        </w:rPr>
        <w:t>⁰</w:t>
      </w:r>
      <w:r w:rsidRPr="00C7042D">
        <w:rPr>
          <w:sz w:val="24"/>
          <w:szCs w:val="24"/>
        </w:rPr>
        <w:t>. Vypočítaj veľkosti zvyšných dvoch vnútorných uhlov.</w:t>
      </w:r>
    </w:p>
    <w:p w:rsidR="001151FD" w:rsidRPr="00120FEF" w:rsidRDefault="001151FD" w:rsidP="001151FD">
      <w:pPr>
        <w:rPr>
          <w:b/>
          <w:sz w:val="24"/>
          <w:szCs w:val="24"/>
        </w:rPr>
      </w:pPr>
      <w:r w:rsidRPr="00120FEF">
        <w:rPr>
          <w:b/>
          <w:sz w:val="24"/>
          <w:szCs w:val="24"/>
        </w:rPr>
        <w:t>6)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Narysuj ľubovoľný</w:t>
      </w:r>
      <w:r w:rsidRPr="00120FEF">
        <w:rPr>
          <w:sz w:val="24"/>
          <w:szCs w:val="24"/>
        </w:rPr>
        <w:t xml:space="preserve"> trojuholník</w:t>
      </w:r>
      <w:r>
        <w:rPr>
          <w:sz w:val="24"/>
          <w:szCs w:val="24"/>
        </w:rPr>
        <w:t xml:space="preserve"> a</w:t>
      </w:r>
      <w:r w:rsidRPr="00120FEF">
        <w:rPr>
          <w:sz w:val="24"/>
          <w:szCs w:val="24"/>
        </w:rPr>
        <w:t xml:space="preserve"> zostroj </w:t>
      </w:r>
      <w:r>
        <w:rPr>
          <w:sz w:val="24"/>
          <w:szCs w:val="24"/>
        </w:rPr>
        <w:t xml:space="preserve">os najmenšieho </w:t>
      </w:r>
      <w:r w:rsidRPr="00120FEF">
        <w:rPr>
          <w:sz w:val="24"/>
          <w:szCs w:val="24"/>
        </w:rPr>
        <w:t>uhla</w:t>
      </w:r>
      <w:r>
        <w:rPr>
          <w:b/>
          <w:sz w:val="24"/>
          <w:szCs w:val="24"/>
        </w:rPr>
        <w:t>.</w:t>
      </w:r>
    </w:p>
    <w:p w:rsidR="001151FD" w:rsidRDefault="001151FD" w:rsidP="001151FD">
      <w:pPr>
        <w:rPr>
          <w:sz w:val="24"/>
          <w:szCs w:val="24"/>
        </w:rPr>
      </w:pPr>
      <w:r>
        <w:rPr>
          <w:sz w:val="24"/>
          <w:szCs w:val="24"/>
        </w:rPr>
        <w:t>BONUS Narysuj ľubovoľný pravidelný šesťuholník.</w:t>
      </w:r>
    </w:p>
    <w:p w:rsidR="001151FD" w:rsidRDefault="001151FD" w:rsidP="001151FD">
      <w:pPr>
        <w:rPr>
          <w:sz w:val="24"/>
          <w:szCs w:val="24"/>
        </w:rPr>
      </w:pPr>
    </w:p>
    <w:p w:rsidR="001151FD" w:rsidRPr="00F842E2" w:rsidRDefault="001151FD" w:rsidP="001151FD">
      <w:pPr>
        <w:rPr>
          <w:b/>
          <w:sz w:val="24"/>
          <w:szCs w:val="24"/>
          <w:u w:val="single"/>
        </w:rPr>
      </w:pPr>
      <w:r w:rsidRPr="00F842E2">
        <w:rPr>
          <w:b/>
          <w:sz w:val="24"/>
          <w:szCs w:val="24"/>
          <w:u w:val="single"/>
        </w:rPr>
        <w:t>Písomka – skupina B</w:t>
      </w:r>
    </w:p>
    <w:p w:rsidR="001151FD" w:rsidRDefault="001151FD" w:rsidP="001151FD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F842E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V trojuholníku sú veľkosti dvoch uhlov </w:t>
      </w:r>
      <w:r w:rsidRPr="00E500F5">
        <w:rPr>
          <w:sz w:val="24"/>
          <w:szCs w:val="24"/>
        </w:rPr>
        <w:t>38°</w:t>
      </w:r>
      <w:r>
        <w:rPr>
          <w:sz w:val="24"/>
          <w:szCs w:val="24"/>
        </w:rPr>
        <w:t xml:space="preserve"> a </w:t>
      </w:r>
      <w:r w:rsidRPr="00E500F5">
        <w:rPr>
          <w:sz w:val="24"/>
          <w:szCs w:val="24"/>
        </w:rPr>
        <w:t>96°</w:t>
      </w:r>
      <w:r>
        <w:rPr>
          <w:sz w:val="24"/>
          <w:szCs w:val="24"/>
        </w:rPr>
        <w:t xml:space="preserve">. </w:t>
      </w:r>
      <w:r w:rsidRPr="00E500F5">
        <w:rPr>
          <w:sz w:val="24"/>
          <w:szCs w:val="24"/>
        </w:rPr>
        <w:t>Urč veľkosť tretieho uhla v trojuholníku a urč, o aký typ trojuholníka sa jedná</w:t>
      </w:r>
      <w:r>
        <w:rPr>
          <w:sz w:val="24"/>
          <w:szCs w:val="24"/>
        </w:rPr>
        <w:t xml:space="preserve">. </w:t>
      </w:r>
    </w:p>
    <w:p w:rsidR="001151FD" w:rsidRDefault="001151FD" w:rsidP="001151FD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F842E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Zostroj </w:t>
      </w:r>
      <w:r>
        <w:rPr>
          <w:rFonts w:cs="Calibri"/>
          <w:sz w:val="24"/>
          <w:szCs w:val="24"/>
        </w:rPr>
        <w:t>Δ</w:t>
      </w:r>
      <w:r>
        <w:rPr>
          <w:sz w:val="24"/>
          <w:szCs w:val="24"/>
        </w:rPr>
        <w:t xml:space="preserve"> ABC: </w:t>
      </w:r>
      <w:r>
        <w:rPr>
          <w:rFonts w:cs="Calibri"/>
          <w:sz w:val="24"/>
          <w:szCs w:val="24"/>
        </w:rPr>
        <w:t xml:space="preserve">b = </w:t>
      </w:r>
      <w:smartTag w:uri="urn:schemas-microsoft-com:office:smarttags" w:element="metricconverter">
        <w:smartTagPr>
          <w:attr w:name="ProductID" w:val="5 cm"/>
        </w:smartTagPr>
        <w:r>
          <w:rPr>
            <w:rFonts w:cs="Calibri"/>
            <w:sz w:val="24"/>
            <w:szCs w:val="24"/>
          </w:rPr>
          <w:t>5 cm</w:t>
        </w:r>
      </w:smartTag>
      <w:r>
        <w:rPr>
          <w:rFonts w:cs="Calibri"/>
          <w:sz w:val="24"/>
          <w:szCs w:val="24"/>
        </w:rPr>
        <w:t>, α = 50˚, γ = 65˚ (bez popisu konštrukcie)</w:t>
      </w:r>
      <w:r>
        <w:rPr>
          <w:rFonts w:cs="Calibri"/>
          <w:sz w:val="24"/>
          <w:szCs w:val="24"/>
        </w:rPr>
        <w:br/>
        <w:t xml:space="preserve"> a </w:t>
      </w:r>
      <w:r>
        <w:rPr>
          <w:sz w:val="24"/>
          <w:szCs w:val="24"/>
        </w:rPr>
        <w:t>vyznač v ňom t</w:t>
      </w:r>
      <w:r w:rsidRPr="0062027F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a v</w:t>
      </w:r>
      <w:r w:rsidRPr="0062027F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.</w:t>
      </w:r>
    </w:p>
    <w:p w:rsidR="001151FD" w:rsidRDefault="001151FD" w:rsidP="001151FD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F842E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Výška</w:t>
      </w:r>
      <w:r w:rsidRPr="0062027F">
        <w:rPr>
          <w:sz w:val="24"/>
          <w:szCs w:val="24"/>
        </w:rPr>
        <w:t xml:space="preserve"> v trojuholníku je ...</w:t>
      </w:r>
    </w:p>
    <w:p w:rsidR="001151FD" w:rsidRPr="00120FEF" w:rsidRDefault="001151FD" w:rsidP="001151FD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842E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Narysuj</w:t>
      </w:r>
      <w:r w:rsidRPr="00120FEF">
        <w:rPr>
          <w:sz w:val="24"/>
          <w:szCs w:val="24"/>
        </w:rPr>
        <w:t xml:space="preserve"> </w:t>
      </w:r>
      <w:r>
        <w:rPr>
          <w:sz w:val="24"/>
          <w:szCs w:val="24"/>
        </w:rPr>
        <w:t>ľubovoľný</w:t>
      </w:r>
      <w:r w:rsidRPr="00120FEF">
        <w:rPr>
          <w:sz w:val="24"/>
          <w:szCs w:val="24"/>
        </w:rPr>
        <w:t xml:space="preserve"> trojuholník a zostroj os jeho </w:t>
      </w:r>
      <w:r>
        <w:rPr>
          <w:sz w:val="24"/>
          <w:szCs w:val="24"/>
        </w:rPr>
        <w:t>najväčšieho</w:t>
      </w:r>
      <w:r w:rsidRPr="00120FEF">
        <w:rPr>
          <w:sz w:val="24"/>
          <w:szCs w:val="24"/>
        </w:rPr>
        <w:t xml:space="preserve"> uhla</w:t>
      </w:r>
      <w:r>
        <w:rPr>
          <w:b/>
          <w:sz w:val="24"/>
          <w:szCs w:val="24"/>
        </w:rPr>
        <w:t>.</w:t>
      </w:r>
    </w:p>
    <w:p w:rsidR="001151FD" w:rsidRDefault="001151FD" w:rsidP="001151FD">
      <w:pPr>
        <w:rPr>
          <w:rFonts w:cs="Calibri"/>
          <w:sz w:val="24"/>
          <w:szCs w:val="24"/>
        </w:rPr>
      </w:pPr>
      <w:r>
        <w:rPr>
          <w:b/>
          <w:sz w:val="24"/>
          <w:szCs w:val="24"/>
        </w:rPr>
        <w:t>5</w:t>
      </w:r>
      <w:r w:rsidRPr="00F842E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Narysuj trojuholník BUK</w:t>
      </w:r>
      <w:r w:rsidRPr="0062027F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|BU|= 5 cm, |UK|= 7 cm, |KB|= 4 cm</w:t>
      </w:r>
      <w:r>
        <w:rPr>
          <w:rFonts w:cs="Calibri"/>
          <w:sz w:val="24"/>
          <w:szCs w:val="24"/>
        </w:rPr>
        <w:br/>
        <w:t xml:space="preserve"> (náčrt, postup, konštrukcia). Podľa akej vety postupuješ</w:t>
      </w:r>
      <w:r w:rsidRPr="00120FEF">
        <w:rPr>
          <w:rFonts w:cs="Calibri"/>
          <w:sz w:val="24"/>
          <w:szCs w:val="24"/>
        </w:rPr>
        <w:t>?</w:t>
      </w:r>
    </w:p>
    <w:p w:rsidR="001151FD" w:rsidRDefault="001151FD" w:rsidP="001151FD">
      <w:pPr>
        <w:rPr>
          <w:rFonts w:cs="Calibri"/>
          <w:sz w:val="24"/>
          <w:szCs w:val="24"/>
        </w:rPr>
      </w:pPr>
      <w:r w:rsidRPr="00265202">
        <w:rPr>
          <w:b/>
          <w:sz w:val="24"/>
          <w:szCs w:val="24"/>
        </w:rPr>
        <w:t>6)</w:t>
      </w:r>
      <w:r>
        <w:rPr>
          <w:sz w:val="24"/>
          <w:szCs w:val="24"/>
        </w:rPr>
        <w:t xml:space="preserve"> Vymenuj trojuholníky podľa veľkosti uhlov (načrtni príklady).</w:t>
      </w:r>
    </w:p>
    <w:p w:rsidR="000B5BF9" w:rsidRDefault="001151FD" w:rsidP="000B5BF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BONUS Narysuj ľubovoľný pravidelný šesťuholník.</w:t>
      </w:r>
      <w:bookmarkStart w:id="0" w:name="_GoBack"/>
      <w:bookmarkEnd w:id="0"/>
    </w:p>
    <w:sectPr w:rsidR="000B5BF9" w:rsidSect="00E74F49">
      <w:pgSz w:w="16838" w:h="11906" w:orient="landscape"/>
      <w:pgMar w:top="426" w:right="426" w:bottom="282" w:left="284" w:header="708" w:footer="708" w:gutter="0"/>
      <w:cols w:num="2" w:space="2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49"/>
    <w:rsid w:val="00012AEE"/>
    <w:rsid w:val="000B5BF9"/>
    <w:rsid w:val="001151FD"/>
    <w:rsid w:val="00120FEF"/>
    <w:rsid w:val="00265202"/>
    <w:rsid w:val="003226C5"/>
    <w:rsid w:val="0062027F"/>
    <w:rsid w:val="006A32FD"/>
    <w:rsid w:val="00A01CC1"/>
    <w:rsid w:val="00C7042D"/>
    <w:rsid w:val="00E500F5"/>
    <w:rsid w:val="00E74F49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4"/>
    <o:shapelayout v:ext="edit">
      <o:idmap v:ext="edit" data="1"/>
      <o:rules v:ext="edit">
        <o:r id="V:Rule1" type="connector" idref="#Rovná spojnica 17"/>
        <o:r id="V:Rule2" type="connector" idref="#Rovná spojnica 18"/>
        <o:r id="V:Rule3" type="connector" idref="#Rovná spojnica 6"/>
        <o:r id="V:Rule4" type="connector" idref="#Rovná spojnica 7"/>
      </o:rules>
    </o:shapelayout>
  </w:shapeDefaults>
  <w:decimalSymbol w:val=","/>
  <w:listSeparator w:val=";"/>
  <w14:docId w14:val="6D37700E"/>
  <w15:docId w15:val="{BD8A2849-5D8C-4E80-83DF-2D6007C4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4F4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2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4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UIPS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Učiteľ-ka</cp:lastModifiedBy>
  <cp:revision>2</cp:revision>
  <dcterms:created xsi:type="dcterms:W3CDTF">2020-10-15T18:14:00Z</dcterms:created>
  <dcterms:modified xsi:type="dcterms:W3CDTF">2020-10-15T18:14:00Z</dcterms:modified>
</cp:coreProperties>
</file>