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9D2" w:rsidRPr="00B256CB" w:rsidRDefault="00BC1CBB" w:rsidP="00B256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56CB">
        <w:rPr>
          <w:rFonts w:ascii="Times New Roman" w:hAnsi="Times New Roman" w:cs="Times New Roman"/>
          <w:b/>
          <w:bCs/>
          <w:sz w:val="32"/>
          <w:szCs w:val="32"/>
        </w:rPr>
        <w:t>URBANIZÁCIA</w:t>
      </w:r>
    </w:p>
    <w:p w:rsidR="00BC1CBB" w:rsidRPr="006F11F2" w:rsidRDefault="00BC1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F11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Urbanizácia</w:t>
      </w:r>
      <w:r w:rsidRPr="006F11F2">
        <w:rPr>
          <w:rFonts w:ascii="Times New Roman" w:hAnsi="Times New Roman" w:cs="Times New Roman"/>
          <w:sz w:val="24"/>
          <w:szCs w:val="24"/>
          <w:shd w:val="clear" w:color="auto" w:fill="FFFFFF"/>
        </w:rPr>
        <w:t> je sociálny proces formovania a rozvoja mestského spôsobu života a/alebo rastu počtu obyvateľstva žijúceho </w:t>
      </w:r>
      <w:hyperlink r:id="rId4" w:tooltip="Mesto" w:history="1">
        <w:r w:rsidRPr="006F11F2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mestským</w:t>
        </w:r>
      </w:hyperlink>
      <w:r w:rsidRPr="006F11F2">
        <w:rPr>
          <w:rFonts w:ascii="Times New Roman" w:hAnsi="Times New Roman" w:cs="Times New Roman"/>
          <w:sz w:val="24"/>
          <w:szCs w:val="24"/>
          <w:shd w:val="clear" w:color="auto" w:fill="FFFFFF"/>
        </w:rPr>
        <w:t> spôsobom života (bez ohľadu na to, či žijú v meste).</w:t>
      </w:r>
    </w:p>
    <w:p w:rsidR="00BC1CBB" w:rsidRPr="006F11F2" w:rsidRDefault="00BC1CBB" w:rsidP="00BC1CBB">
      <w:pPr>
        <w:pStyle w:val="Normlnywebov"/>
        <w:shd w:val="clear" w:color="auto" w:fill="FFFFFF"/>
        <w:spacing w:before="120" w:beforeAutospacing="0" w:after="120" w:afterAutospacing="0"/>
      </w:pPr>
      <w:r w:rsidRPr="006F11F2">
        <w:t>Podiel obyvateľov žijúcich v mestách sa označuje ako </w:t>
      </w:r>
      <w:r w:rsidRPr="006F11F2">
        <w:rPr>
          <w:b/>
          <w:bCs/>
        </w:rPr>
        <w:t>miera urbanizácie</w:t>
      </w:r>
      <w:r w:rsidRPr="006F11F2">
        <w:t>.</w:t>
      </w:r>
    </w:p>
    <w:p w:rsidR="00BC1CBB" w:rsidRPr="006F11F2" w:rsidRDefault="00BC1CBB" w:rsidP="00BC1CBB">
      <w:pPr>
        <w:pStyle w:val="Normlnywebov"/>
        <w:shd w:val="clear" w:color="auto" w:fill="FFFFFF"/>
        <w:spacing w:before="120" w:beforeAutospacing="0" w:after="120" w:afterAutospacing="0"/>
      </w:pPr>
      <w:r w:rsidRPr="006F11F2">
        <w:t>Je úzko spojená s </w:t>
      </w:r>
      <w:hyperlink r:id="rId5" w:tooltip="Priemyselná revolúcia" w:history="1">
        <w:r w:rsidRPr="006F11F2">
          <w:rPr>
            <w:rStyle w:val="Hypertextovprepojenie"/>
            <w:color w:val="auto"/>
          </w:rPr>
          <w:t>priemyselnou revolúciou</w:t>
        </w:r>
      </w:hyperlink>
      <w:r w:rsidRPr="006F11F2">
        <w:t>. V štátoch ako napríklad </w:t>
      </w:r>
      <w:hyperlink r:id="rId6" w:tooltip="Spojené kráľovstvo" w:history="1">
        <w:r w:rsidRPr="006F11F2">
          <w:rPr>
            <w:rStyle w:val="Hypertextovprepojenie"/>
            <w:color w:val="auto"/>
          </w:rPr>
          <w:t>Spojené kráľovstvo</w:t>
        </w:r>
      </w:hyperlink>
      <w:r w:rsidRPr="006F11F2">
        <w:t> alebo </w:t>
      </w:r>
      <w:hyperlink r:id="rId7" w:tooltip="Spojené štáty" w:history="1">
        <w:r w:rsidRPr="006F11F2">
          <w:rPr>
            <w:rStyle w:val="Hypertextovprepojenie"/>
            <w:color w:val="auto"/>
          </w:rPr>
          <w:t>Spojené štáty</w:t>
        </w:r>
      </w:hyperlink>
      <w:r w:rsidRPr="006F11F2">
        <w:t> miera urbanizácie stúpala spolu s priemyselnou revolúciou.</w:t>
      </w:r>
    </w:p>
    <w:p w:rsidR="00BC1CBB" w:rsidRPr="006F11F2" w:rsidRDefault="00BC1CBB" w:rsidP="00BC1CBB">
      <w:pPr>
        <w:pStyle w:val="Normlnywebov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6F11F2">
        <w:rPr>
          <w:shd w:val="clear" w:color="auto" w:fill="FFFFFF"/>
        </w:rPr>
        <w:t xml:space="preserve">Priemyselná revolúcia vznikla v Spojenom kráľovstve, čo je dôvod, prečo je Spojené kráľovstvo krajinou s jednou z najvyšších urbanizácií na svete, až </w:t>
      </w:r>
      <w:r w:rsidRPr="00551D3D">
        <w:rPr>
          <w:b/>
          <w:shd w:val="clear" w:color="auto" w:fill="FFFFFF"/>
        </w:rPr>
        <w:t>90</w:t>
      </w:r>
      <w:r w:rsidRPr="006F11F2">
        <w:rPr>
          <w:shd w:val="clear" w:color="auto" w:fill="FFFFFF"/>
        </w:rPr>
        <w:t xml:space="preserve"> percent. Ďalším príkladom je </w:t>
      </w:r>
      <w:hyperlink r:id="rId8" w:tooltip="Austrália (štát)" w:history="1">
        <w:r w:rsidRPr="006F11F2">
          <w:rPr>
            <w:rStyle w:val="Hypertextovprepojenie"/>
            <w:color w:val="auto"/>
            <w:shd w:val="clear" w:color="auto" w:fill="FFFFFF"/>
          </w:rPr>
          <w:t>Austrália</w:t>
        </w:r>
      </w:hyperlink>
      <w:r w:rsidRPr="006F11F2">
        <w:rPr>
          <w:shd w:val="clear" w:color="auto" w:fill="FFFFFF"/>
        </w:rPr>
        <w:t>, ktorá tiež patrí medzi štáty s najvyšším stupňom urbanizácie hlavne z dôvodu, že väčšina obyvateľstva žije v mestských aglomeráciách, čo je spôsobené hlavne neprístupným terénom austrálskych </w:t>
      </w:r>
      <w:hyperlink r:id="rId9" w:tooltip="Púšť" w:history="1">
        <w:r w:rsidRPr="006F11F2">
          <w:rPr>
            <w:rStyle w:val="Hypertextovprepojenie"/>
            <w:color w:val="auto"/>
            <w:shd w:val="clear" w:color="auto" w:fill="FFFFFF"/>
          </w:rPr>
          <w:t>púští</w:t>
        </w:r>
      </w:hyperlink>
      <w:r w:rsidRPr="006F11F2">
        <w:rPr>
          <w:shd w:val="clear" w:color="auto" w:fill="FFFFFF"/>
        </w:rPr>
        <w:t>.</w:t>
      </w:r>
    </w:p>
    <w:p w:rsidR="00BC1CBB" w:rsidRPr="006F11F2" w:rsidRDefault="00BC1CBB" w:rsidP="00BC1CBB">
      <w:pPr>
        <w:pStyle w:val="Normlnywebov"/>
        <w:shd w:val="clear" w:color="auto" w:fill="FFFFFF"/>
        <w:spacing w:before="120" w:beforeAutospacing="0" w:after="120" w:afterAutospacing="0"/>
      </w:pPr>
      <w:r w:rsidRPr="006F11F2">
        <w:t>Rozvojové štáty, ako napríklad </w:t>
      </w:r>
      <w:hyperlink r:id="rId10" w:tooltip="Čína" w:history="1">
        <w:r w:rsidRPr="006F11F2">
          <w:rPr>
            <w:rStyle w:val="Hypertextovprepojenie"/>
            <w:color w:val="auto"/>
          </w:rPr>
          <w:t>Čína</w:t>
        </w:r>
      </w:hyperlink>
      <w:r w:rsidRPr="006F11F2">
        <w:t>, </w:t>
      </w:r>
      <w:hyperlink r:id="rId11" w:tooltip="India" w:history="1">
        <w:r w:rsidRPr="006F11F2">
          <w:rPr>
            <w:rStyle w:val="Hypertextovprepojenie"/>
            <w:color w:val="auto"/>
          </w:rPr>
          <w:t>India</w:t>
        </w:r>
      </w:hyperlink>
      <w:r w:rsidRPr="006F11F2">
        <w:t> alebo </w:t>
      </w:r>
      <w:hyperlink r:id="rId12" w:tooltip="Nigéria" w:history="1">
        <w:r w:rsidRPr="006F11F2">
          <w:rPr>
            <w:rStyle w:val="Hypertextovprepojenie"/>
            <w:color w:val="auto"/>
          </w:rPr>
          <w:t>Nigéria</w:t>
        </w:r>
      </w:hyperlink>
      <w:r w:rsidRPr="006F11F2">
        <w:t> majú väčšinou menšiu mieru urbanizácie, ktorá však stále stúpa. V Nigérii sa od roku 1975 miera urbanizácie zdvojnásobila na 43,3 %.</w:t>
      </w:r>
    </w:p>
    <w:p w:rsidR="00BC1CBB" w:rsidRPr="006F11F2" w:rsidRDefault="00BC1CBB" w:rsidP="00BC1CBB">
      <w:pPr>
        <w:pStyle w:val="Normlnywebov"/>
        <w:shd w:val="clear" w:color="auto" w:fill="FFFFFF"/>
        <w:spacing w:before="120" w:beforeAutospacing="0" w:after="120" w:afterAutospacing="0"/>
      </w:pPr>
      <w:r w:rsidRPr="00551D3D">
        <w:rPr>
          <w:b/>
          <w:u w:val="single"/>
        </w:rPr>
        <w:t>Svetová urbanizácia</w:t>
      </w:r>
      <w:r w:rsidRPr="006F11F2">
        <w:t xml:space="preserve"> stále stúpa a v súčasnosti dosahuje úroveň </w:t>
      </w:r>
      <w:r w:rsidR="00551D3D">
        <w:t>48</w:t>
      </w:r>
      <w:r w:rsidRPr="006F11F2">
        <w:t> %.</w:t>
      </w:r>
      <w:r w:rsidR="00551D3D">
        <w:t xml:space="preserve"> (50%)</w:t>
      </w:r>
    </w:p>
    <w:p w:rsidR="00BC1CBB" w:rsidRDefault="00BC1CBB" w:rsidP="00BC1CBB">
      <w:pPr>
        <w:pStyle w:val="Normlnywebov"/>
        <w:shd w:val="clear" w:color="auto" w:fill="FFFFFF"/>
        <w:spacing w:before="120" w:beforeAutospacing="0" w:after="120" w:afterAutospacing="0"/>
      </w:pPr>
    </w:p>
    <w:p w:rsidR="000E3FC1" w:rsidRDefault="000E3FC1" w:rsidP="00BC1CBB">
      <w:pPr>
        <w:pStyle w:val="Normlnywebov"/>
        <w:shd w:val="clear" w:color="auto" w:fill="FFFFFF"/>
        <w:spacing w:before="120" w:beforeAutospacing="0" w:after="120" w:afterAutospacing="0"/>
      </w:pPr>
      <w:r w:rsidRPr="00B256CB">
        <w:rPr>
          <w:b/>
          <w:bCs/>
          <w:i/>
          <w:iCs/>
          <w:bdr w:val="single" w:sz="4" w:space="0" w:color="auto"/>
        </w:rPr>
        <w:t>UKAZOVATELE URBANIZÁCIE</w:t>
      </w:r>
      <w:r>
        <w:t>:</w:t>
      </w:r>
    </w:p>
    <w:p w:rsidR="000E3FC1" w:rsidRDefault="000E3FC1" w:rsidP="00BC1CBB">
      <w:pPr>
        <w:pStyle w:val="Normlnywebov"/>
        <w:shd w:val="clear" w:color="auto" w:fill="FFFFFF"/>
        <w:spacing w:before="120" w:beforeAutospacing="0" w:after="120" w:afterAutospacing="0"/>
      </w:pPr>
    </w:p>
    <w:p w:rsidR="000E3FC1" w:rsidRDefault="000E3FC1" w:rsidP="00BC1CBB">
      <w:pPr>
        <w:pStyle w:val="Normlnywebov"/>
        <w:shd w:val="clear" w:color="auto" w:fill="FFFFFF"/>
        <w:spacing w:before="120" w:beforeAutospacing="0" w:after="120" w:afterAutospacing="0"/>
      </w:pPr>
      <w:r w:rsidRPr="00B256CB">
        <w:rPr>
          <w:b/>
          <w:bCs/>
        </w:rPr>
        <w:t>A.)stupeň urbanizácie</w:t>
      </w:r>
      <w:r>
        <w:t xml:space="preserve"> – je podiel mestského obyvateľstva – teda koľko ľudí žije v mestách.</w:t>
      </w:r>
    </w:p>
    <w:p w:rsidR="000E3FC1" w:rsidRPr="006F11F2" w:rsidRDefault="000E3FC1" w:rsidP="000E3FC1">
      <w:pPr>
        <w:pStyle w:val="Normlnywebov"/>
        <w:shd w:val="clear" w:color="auto" w:fill="FFFFFF"/>
        <w:spacing w:before="120" w:beforeAutospacing="0" w:after="120" w:afterAutospacing="0"/>
      </w:pPr>
      <w:r>
        <w:tab/>
      </w:r>
      <w:r w:rsidRPr="006F11F2">
        <w:t xml:space="preserve">Svetová urbanizácia stále stúpa a v súčasnosti dosahuje úroveň </w:t>
      </w:r>
      <w:r w:rsidR="000D7845">
        <w:rPr>
          <w:b/>
          <w:bCs/>
          <w:i/>
          <w:iCs/>
        </w:rPr>
        <w:t>48</w:t>
      </w:r>
      <w:r w:rsidRPr="006578F1">
        <w:rPr>
          <w:b/>
          <w:bCs/>
          <w:i/>
          <w:iCs/>
        </w:rPr>
        <w:t> %.</w:t>
      </w:r>
      <w:r w:rsidR="000D7845">
        <w:rPr>
          <w:b/>
          <w:bCs/>
          <w:i/>
          <w:iCs/>
        </w:rPr>
        <w:t xml:space="preserve"> (50%)</w:t>
      </w:r>
    </w:p>
    <w:p w:rsidR="000E3FC1" w:rsidRDefault="000E3FC1" w:rsidP="00BC1CBB">
      <w:pPr>
        <w:pStyle w:val="Normlnywebov"/>
        <w:shd w:val="clear" w:color="auto" w:fill="FFFFFF"/>
        <w:spacing w:before="120" w:beforeAutospacing="0" w:after="120" w:afterAutospacing="0"/>
      </w:pPr>
    </w:p>
    <w:p w:rsidR="00B256CB" w:rsidRDefault="000E3FC1" w:rsidP="00BC1CBB">
      <w:pPr>
        <w:pStyle w:val="Normlnywebov"/>
        <w:shd w:val="clear" w:color="auto" w:fill="FFFFFF"/>
        <w:spacing w:before="120" w:beforeAutospacing="0" w:after="120" w:afterAutospacing="0"/>
      </w:pPr>
      <w:r w:rsidRPr="00B256CB">
        <w:rPr>
          <w:b/>
          <w:bCs/>
        </w:rPr>
        <w:t>B.)</w:t>
      </w:r>
      <w:r w:rsidR="00B256CB" w:rsidRPr="00B256CB">
        <w:rPr>
          <w:b/>
          <w:bCs/>
        </w:rPr>
        <w:t>dynamika urbanizácie</w:t>
      </w:r>
      <w:r w:rsidR="00B256CB">
        <w:t xml:space="preserve"> – predstavuje priemerný ročný rast mestského obyvateľstva (celosvetovo to sú </w:t>
      </w:r>
    </w:p>
    <w:p w:rsidR="000E3FC1" w:rsidRDefault="00B256CB" w:rsidP="00B256CB">
      <w:pPr>
        <w:pStyle w:val="Normlnywebov"/>
        <w:shd w:val="clear" w:color="auto" w:fill="FFFFFF"/>
        <w:spacing w:before="120" w:beforeAutospacing="0" w:after="120" w:afterAutospacing="0"/>
        <w:ind w:left="2124" w:firstLine="708"/>
      </w:pPr>
      <w:r>
        <w:t>2%)</w:t>
      </w:r>
    </w:p>
    <w:p w:rsidR="00B256CB" w:rsidRDefault="00B256CB" w:rsidP="00BC1CBB">
      <w:pPr>
        <w:pStyle w:val="Normlnywebov"/>
        <w:shd w:val="clear" w:color="auto" w:fill="FFFFFF"/>
        <w:spacing w:before="120" w:beforeAutospacing="0" w:after="120" w:afterAutospacing="0"/>
      </w:pPr>
      <w:r>
        <w:tab/>
        <w:t>-v menej rozvinutých krajinách je dynamika vyššia</w:t>
      </w:r>
    </w:p>
    <w:p w:rsidR="00B256CB" w:rsidRPr="006F11F2" w:rsidRDefault="00B256CB" w:rsidP="00BC1CBB">
      <w:pPr>
        <w:pStyle w:val="Normlnywebov"/>
        <w:shd w:val="clear" w:color="auto" w:fill="FFFFFF"/>
        <w:spacing w:before="120" w:beforeAutospacing="0" w:after="120" w:afterAutospacing="0"/>
      </w:pPr>
      <w:r>
        <w:tab/>
        <w:t>-v rozvinutých - nižšia</w:t>
      </w:r>
    </w:p>
    <w:p w:rsidR="00BC1CBB" w:rsidRDefault="00BC1CBB"/>
    <w:sectPr w:rsidR="00BC1CBB" w:rsidSect="006F11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B262B"/>
    <w:rsid w:val="000D7845"/>
    <w:rsid w:val="000E3FC1"/>
    <w:rsid w:val="003B262B"/>
    <w:rsid w:val="00551D3D"/>
    <w:rsid w:val="006578F1"/>
    <w:rsid w:val="006F11F2"/>
    <w:rsid w:val="008F69D2"/>
    <w:rsid w:val="00B256CB"/>
    <w:rsid w:val="00BA0E44"/>
    <w:rsid w:val="00BC1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A0E4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BC1CBB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BC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Austr%C3%A1lia_(%C5%A1t%C3%A1t)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k.wikipedia.org/wiki/Spojen%C3%A9_%C5%A1t%C3%A1ty" TargetMode="External"/><Relationship Id="rId12" Type="http://schemas.openxmlformats.org/officeDocument/2006/relationships/hyperlink" Target="https://sk.wikipedia.org/wiki/Nig%C3%A9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Spojen%C3%A9_kr%C3%A1%C4%BEovstvo" TargetMode="External"/><Relationship Id="rId11" Type="http://schemas.openxmlformats.org/officeDocument/2006/relationships/hyperlink" Target="https://sk.wikipedia.org/wiki/India" TargetMode="External"/><Relationship Id="rId5" Type="http://schemas.openxmlformats.org/officeDocument/2006/relationships/hyperlink" Target="https://sk.wikipedia.org/wiki/Priemyseln%C3%A1_revol%C3%BAcia" TargetMode="External"/><Relationship Id="rId10" Type="http://schemas.openxmlformats.org/officeDocument/2006/relationships/hyperlink" Target="https://sk.wikipedia.org/wiki/%C4%8C%C3%ADna" TargetMode="External"/><Relationship Id="rId4" Type="http://schemas.openxmlformats.org/officeDocument/2006/relationships/hyperlink" Target="https://sk.wikipedia.org/wiki/Mesto" TargetMode="External"/><Relationship Id="rId9" Type="http://schemas.openxmlformats.org/officeDocument/2006/relationships/hyperlink" Target="https://sk.wikipedia.org/wiki/P%C3%BA%C5%A1%C5%A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hp</cp:lastModifiedBy>
  <cp:revision>7</cp:revision>
  <dcterms:created xsi:type="dcterms:W3CDTF">2021-12-05T08:28:00Z</dcterms:created>
  <dcterms:modified xsi:type="dcterms:W3CDTF">2021-12-06T08:12:00Z</dcterms:modified>
</cp:coreProperties>
</file>