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DD1D" w14:textId="77777777" w:rsidR="00EB3445" w:rsidRDefault="00EB3445" w:rsidP="00EB3445">
      <w:pPr>
        <w:spacing w:line="360" w:lineRule="auto"/>
        <w:jc w:val="center"/>
        <w:rPr>
          <w:b/>
          <w:bCs/>
          <w:iCs/>
          <w:caps/>
          <w:kern w:val="24"/>
        </w:rPr>
      </w:pPr>
      <w:r w:rsidRPr="00E536FB">
        <w:rPr>
          <w:b/>
          <w:bCs/>
          <w:iCs/>
          <w:caps/>
          <w:kern w:val="24"/>
        </w:rPr>
        <w:t>Projekt vyučovacej hodiny dejepisu</w:t>
      </w:r>
    </w:p>
    <w:p w14:paraId="5922ABB4" w14:textId="77777777" w:rsidR="00EB3445" w:rsidRPr="00E536FB" w:rsidRDefault="00EB3445" w:rsidP="00EB3445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221F022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 ZŠ s MŠ      Prakovce                                                                 </w:t>
      </w:r>
    </w:p>
    <w:p w14:paraId="0B0616BB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>:  6.ročník</w:t>
      </w:r>
    </w:p>
    <w:p w14:paraId="03A2B743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22.2.2023</w:t>
      </w:r>
    </w:p>
    <w:p w14:paraId="145D4914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Staroveké Grécko</w:t>
      </w:r>
    </w:p>
    <w:p w14:paraId="59C93F88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>: Grécko báji a povestí</w:t>
      </w:r>
    </w:p>
    <w:p w14:paraId="18973840" w14:textId="77777777" w:rsidR="00EB3445" w:rsidRDefault="00EB3445" w:rsidP="00EB3445">
      <w:pPr>
        <w:spacing w:line="480" w:lineRule="auto"/>
        <w:jc w:val="both"/>
      </w:pPr>
      <w:r>
        <w:rPr>
          <w:b/>
          <w:bCs/>
        </w:rPr>
        <w:t>VZDELÁVACÍ CIEĽ</w:t>
      </w:r>
      <w:r>
        <w:t xml:space="preserve">: </w:t>
      </w:r>
    </w:p>
    <w:p w14:paraId="7C559BAE" w14:textId="77777777" w:rsidR="00EB3445" w:rsidRDefault="00EB3445" w:rsidP="00EB3445">
      <w:pPr>
        <w:pStyle w:val="Odsekzoznamu"/>
        <w:numPr>
          <w:ilvl w:val="0"/>
          <w:numId w:val="1"/>
        </w:numPr>
        <w:spacing w:line="480" w:lineRule="auto"/>
        <w:jc w:val="both"/>
      </w:pPr>
      <w:r>
        <w:t>Vedieť vymenovať 12 základných Gréckych bohov.</w:t>
      </w:r>
    </w:p>
    <w:p w14:paraId="7B425765" w14:textId="77777777" w:rsidR="00EB3445" w:rsidRDefault="00EB3445" w:rsidP="00EB3445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pojmy:  plejáda bohov, </w:t>
      </w:r>
      <w:proofErr w:type="spellStart"/>
      <w:r>
        <w:t>triumviát</w:t>
      </w:r>
      <w:proofErr w:type="spellEnd"/>
      <w:r>
        <w:t>, Olymp, mytológia, mýtus.</w:t>
      </w:r>
    </w:p>
    <w:p w14:paraId="3B1FC131" w14:textId="77777777" w:rsidR="00EB3445" w:rsidRPr="003A6ACD" w:rsidRDefault="00EB3445" w:rsidP="00EB3445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aspoň 3 mytologické postavy, mimo bohov.</w:t>
      </w:r>
    </w:p>
    <w:p w14:paraId="4C43463F" w14:textId="77777777" w:rsidR="00EB3445" w:rsidRDefault="00EB3445" w:rsidP="00EB3445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4BEAC9BC" w14:textId="77777777" w:rsidR="00EB3445" w:rsidRDefault="00EB3445" w:rsidP="00EB3445">
      <w:pPr>
        <w:pStyle w:val="Odsekzoznamu"/>
        <w:numPr>
          <w:ilvl w:val="0"/>
          <w:numId w:val="2"/>
        </w:numPr>
        <w:spacing w:line="480" w:lineRule="auto"/>
        <w:jc w:val="both"/>
      </w:pPr>
      <w:r>
        <w:t>Vytvoriť priestor pre premýšľanie o pravdivosti mytológie.</w:t>
      </w:r>
    </w:p>
    <w:p w14:paraId="094A0BE4" w14:textId="77777777" w:rsidR="00EB3445" w:rsidRDefault="00EB3445" w:rsidP="00EB3445">
      <w:pPr>
        <w:pStyle w:val="Odsekzoznamu"/>
        <w:numPr>
          <w:ilvl w:val="0"/>
          <w:numId w:val="2"/>
        </w:numPr>
        <w:spacing w:line="480" w:lineRule="auto"/>
        <w:jc w:val="both"/>
      </w:pPr>
      <w:r>
        <w:t>Rozvinúť kritické myslenie.</w:t>
      </w:r>
    </w:p>
    <w:p w14:paraId="78B6CE17" w14:textId="77777777" w:rsidR="00EB3445" w:rsidRPr="002A1438" w:rsidRDefault="00EB3445" w:rsidP="00EB3445">
      <w:pPr>
        <w:spacing w:line="480" w:lineRule="auto"/>
        <w:jc w:val="both"/>
      </w:pPr>
      <w:r>
        <w:rPr>
          <w:b/>
          <w:bCs/>
        </w:rPr>
        <w:t xml:space="preserve">POJMY: </w:t>
      </w:r>
      <w:r>
        <w:t xml:space="preserve">Grécka mytológia, bohovia, polobohovia, príšery, Olymp, </w:t>
      </w:r>
      <w:proofErr w:type="spellStart"/>
      <w:r>
        <w:t>triumviát</w:t>
      </w:r>
      <w:proofErr w:type="spellEnd"/>
      <w:r>
        <w:t>, plejáda, mýtus</w:t>
      </w:r>
    </w:p>
    <w:p w14:paraId="180D4544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5026ED63" w14:textId="77777777" w:rsidR="00EB3445" w:rsidRDefault="00EB3445" w:rsidP="00EB3445">
      <w:pPr>
        <w:spacing w:line="480" w:lineRule="auto"/>
        <w:jc w:val="both"/>
      </w:pPr>
      <w:r>
        <w:rPr>
          <w:b/>
          <w:bCs/>
        </w:rPr>
        <w:t>DRUH VYUČOVACEJ HODINY</w:t>
      </w:r>
      <w:r>
        <w:t xml:space="preserve">: výkladovo - </w:t>
      </w:r>
      <w:proofErr w:type="spellStart"/>
      <w:r>
        <w:t>reproduktívny</w:t>
      </w:r>
      <w:proofErr w:type="spellEnd"/>
    </w:p>
    <w:p w14:paraId="006DC4D6" w14:textId="77777777" w:rsidR="00EB3445" w:rsidRDefault="00EB3445" w:rsidP="00EB3445">
      <w:pPr>
        <w:spacing w:line="480" w:lineRule="auto"/>
        <w:jc w:val="both"/>
        <w:rPr>
          <w:b/>
        </w:rPr>
      </w:pPr>
      <w:r w:rsidRPr="00364F51">
        <w:rPr>
          <w:b/>
        </w:rPr>
        <w:t>FORMA VYUČOVACEJ HODINY:</w:t>
      </w:r>
    </w:p>
    <w:p w14:paraId="0E24FF5E" w14:textId="77777777" w:rsidR="00EB3445" w:rsidRPr="008D6137" w:rsidRDefault="00EB3445" w:rsidP="00EB3445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hodiny základného preberania učiva</w:t>
      </w:r>
      <w:r>
        <w:rPr>
          <w:color w:val="000000"/>
          <w:shd w:val="clear" w:color="auto" w:fill="FFFFFF"/>
        </w:rPr>
        <w:t xml:space="preserve">, </w:t>
      </w:r>
    </w:p>
    <w:p w14:paraId="3C65606A" w14:textId="77777777" w:rsidR="00EB3445" w:rsidRPr="008D6137" w:rsidRDefault="00EB3445" w:rsidP="00EB3445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8D6137">
        <w:rPr>
          <w:color w:val="000000"/>
          <w:shd w:val="clear" w:color="auto" w:fill="FFFFFF"/>
        </w:rPr>
        <w:t>vyučovanie v</w:t>
      </w:r>
      <w:r>
        <w:rPr>
          <w:color w:val="000000"/>
          <w:shd w:val="clear" w:color="auto" w:fill="FFFFFF"/>
        </w:rPr>
        <w:t> </w:t>
      </w:r>
      <w:r w:rsidRPr="008D6137">
        <w:rPr>
          <w:color w:val="000000"/>
          <w:shd w:val="clear" w:color="auto" w:fill="FFFFFF"/>
        </w:rPr>
        <w:t>triede</w:t>
      </w:r>
      <w:r>
        <w:rPr>
          <w:color w:val="000000"/>
          <w:shd w:val="clear" w:color="auto" w:fill="FFFFFF"/>
        </w:rPr>
        <w:t xml:space="preserve">, </w:t>
      </w:r>
    </w:p>
    <w:p w14:paraId="18308862" w14:textId="77777777" w:rsidR="00EB3445" w:rsidRPr="008D6137" w:rsidRDefault="00EB3445" w:rsidP="00EB3445">
      <w:pPr>
        <w:pStyle w:val="Odsekzoznamu"/>
        <w:numPr>
          <w:ilvl w:val="0"/>
          <w:numId w:val="3"/>
        </w:numPr>
        <w:spacing w:line="480" w:lineRule="auto"/>
        <w:jc w:val="both"/>
      </w:pPr>
      <w:r w:rsidRPr="008D6137">
        <w:t>frontálna/ skupinová</w:t>
      </w:r>
    </w:p>
    <w:p w14:paraId="18ECC682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METÓDY</w:t>
      </w:r>
      <w:r>
        <w:t>: vysvetľovanie, diskusná metóda, práca s obrazom (video)</w:t>
      </w:r>
    </w:p>
    <w:p w14:paraId="4E8837D3" w14:textId="1BDC2C58" w:rsidR="00EB3445" w:rsidRPr="00800603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 xml:space="preserve">: interaktívna tabuľa, poznámky pre žiakov, krieda a tabuľa / </w:t>
      </w:r>
      <w:proofErr w:type="spellStart"/>
      <w:r>
        <w:t>fixa</w:t>
      </w:r>
      <w:proofErr w:type="spellEnd"/>
      <w:r>
        <w:t xml:space="preserve"> a tabuľa, učebnica</w:t>
      </w:r>
      <w:r w:rsidR="00800603">
        <w:t xml:space="preserve"> (</w:t>
      </w:r>
      <w:r w:rsidR="00800603" w:rsidRPr="00800603">
        <w:rPr>
          <w:color w:val="212529"/>
          <w:shd w:val="clear" w:color="auto" w:fill="FFFFFF"/>
        </w:rPr>
        <w:t>KRASNOVSKÝ, Branislav, Margita MIHÁLIKOVÁ a Mária TONKOVÁ. </w:t>
      </w:r>
      <w:r w:rsidR="00800603" w:rsidRPr="00800603">
        <w:rPr>
          <w:i/>
          <w:iCs/>
          <w:color w:val="212529"/>
          <w:shd w:val="clear" w:color="auto" w:fill="FFFFFF"/>
        </w:rPr>
        <w:t>Dejepis: Pre 6. ročník základnej školy a 1. ročník gymnázií s osemročným štúdiom</w:t>
      </w:r>
      <w:r w:rsidR="00800603" w:rsidRPr="00800603">
        <w:rPr>
          <w:color w:val="212529"/>
          <w:shd w:val="clear" w:color="auto" w:fill="FFFFFF"/>
        </w:rPr>
        <w:t>. Bratislava: Slovenské pedagogické nakladateľstvo, 2011. ISBN 9788010018727.</w:t>
      </w:r>
      <w:r w:rsidR="00800603">
        <w:rPr>
          <w:color w:val="212529"/>
          <w:shd w:val="clear" w:color="auto" w:fill="FFFFFF"/>
        </w:rPr>
        <w:t>)</w:t>
      </w:r>
    </w:p>
    <w:p w14:paraId="2F89DF11" w14:textId="77777777" w:rsidR="00EB3445" w:rsidRDefault="00EB3445" w:rsidP="00EB3445">
      <w:pPr>
        <w:spacing w:line="480" w:lineRule="auto"/>
        <w:jc w:val="both"/>
        <w:rPr>
          <w:b/>
          <w:bCs/>
        </w:rPr>
      </w:pPr>
    </w:p>
    <w:p w14:paraId="5AD2883F" w14:textId="573F68DD" w:rsidR="00EB3445" w:rsidRDefault="00EB3445" w:rsidP="00EB3445">
      <w:pPr>
        <w:spacing w:line="480" w:lineRule="auto"/>
        <w:jc w:val="both"/>
      </w:pPr>
      <w:r>
        <w:rPr>
          <w:b/>
          <w:bCs/>
        </w:rPr>
        <w:lastRenderedPageBreak/>
        <w:t>OSNOVA NOVÉHO UČIVA</w:t>
      </w:r>
      <w:r>
        <w:t xml:space="preserve">: </w:t>
      </w:r>
    </w:p>
    <w:p w14:paraId="36A6D062" w14:textId="1796E17A" w:rsidR="00EB3445" w:rsidRDefault="00226BA7" w:rsidP="00226BA7">
      <w:pPr>
        <w:pStyle w:val="Odsekzoznamu"/>
        <w:numPr>
          <w:ilvl w:val="0"/>
          <w:numId w:val="4"/>
        </w:numPr>
        <w:spacing w:line="480" w:lineRule="auto"/>
        <w:jc w:val="both"/>
      </w:pPr>
      <w:r>
        <w:t>Mýtus a mytológia.</w:t>
      </w:r>
    </w:p>
    <w:p w14:paraId="363917CB" w14:textId="36404C82" w:rsidR="00226BA7" w:rsidRDefault="00226BA7" w:rsidP="00226BA7">
      <w:pPr>
        <w:pStyle w:val="Odsekzoznamu"/>
        <w:numPr>
          <w:ilvl w:val="0"/>
          <w:numId w:val="4"/>
        </w:numPr>
        <w:spacing w:line="480" w:lineRule="auto"/>
        <w:jc w:val="both"/>
      </w:pPr>
      <w:r>
        <w:t>Grécka mytológia.</w:t>
      </w:r>
    </w:p>
    <w:p w14:paraId="1D0F47F2" w14:textId="1254C025" w:rsidR="00226BA7" w:rsidRDefault="00226BA7" w:rsidP="00226BA7">
      <w:pPr>
        <w:pStyle w:val="Odsekzoznamu"/>
        <w:numPr>
          <w:ilvl w:val="0"/>
          <w:numId w:val="4"/>
        </w:numPr>
        <w:spacing w:line="480" w:lineRule="auto"/>
        <w:jc w:val="both"/>
      </w:pPr>
      <w:r>
        <w:t>Plejáda gréckych bohov.</w:t>
      </w:r>
    </w:p>
    <w:p w14:paraId="585C061C" w14:textId="31E470C7" w:rsidR="00226BA7" w:rsidRDefault="00226BA7" w:rsidP="00226BA7">
      <w:pPr>
        <w:pStyle w:val="Odsekzoznamu"/>
        <w:numPr>
          <w:ilvl w:val="0"/>
          <w:numId w:val="4"/>
        </w:numPr>
        <w:spacing w:line="480" w:lineRule="auto"/>
        <w:jc w:val="both"/>
      </w:pPr>
      <w:r>
        <w:t>Polobohovia a príšery</w:t>
      </w:r>
    </w:p>
    <w:p w14:paraId="23834D47" w14:textId="017A965E" w:rsidR="00226BA7" w:rsidRDefault="00226BA7" w:rsidP="00226BA7">
      <w:pPr>
        <w:pStyle w:val="Odsekzoznamu"/>
        <w:numPr>
          <w:ilvl w:val="0"/>
          <w:numId w:val="4"/>
        </w:numPr>
        <w:spacing w:line="480" w:lineRule="auto"/>
        <w:jc w:val="both"/>
      </w:pPr>
      <w:r>
        <w:t>Najznámejšie mýty</w:t>
      </w:r>
    </w:p>
    <w:p w14:paraId="59C1B69F" w14:textId="77777777" w:rsidR="00EB3445" w:rsidRDefault="00EB3445" w:rsidP="00EB3445">
      <w:pPr>
        <w:spacing w:line="480" w:lineRule="auto"/>
        <w:jc w:val="both"/>
      </w:pPr>
    </w:p>
    <w:p w14:paraId="7787D484" w14:textId="77777777" w:rsidR="00EB3445" w:rsidRDefault="00EB3445" w:rsidP="00EB3445">
      <w:pPr>
        <w:spacing w:line="480" w:lineRule="auto"/>
        <w:jc w:val="both"/>
        <w:rPr>
          <w:b/>
          <w:bCs/>
        </w:rPr>
      </w:pPr>
      <w:r>
        <w:rPr>
          <w:b/>
          <w:bCs/>
        </w:rPr>
        <w:t>ŠTRUKTÚRA VYUČOVACEJ HODINY:</w:t>
      </w:r>
    </w:p>
    <w:p w14:paraId="30F0B53B" w14:textId="37B6F8EA" w:rsidR="00EB3445" w:rsidRDefault="00EB3445" w:rsidP="00226BA7">
      <w:pPr>
        <w:pStyle w:val="Odsekzoznamu"/>
        <w:numPr>
          <w:ilvl w:val="0"/>
          <w:numId w:val="5"/>
        </w:numPr>
        <w:spacing w:line="480" w:lineRule="auto"/>
        <w:jc w:val="center"/>
      </w:pPr>
      <w:r w:rsidRPr="00226BA7">
        <w:rPr>
          <w:b/>
          <w:bCs/>
        </w:rPr>
        <w:t>Organizačná časť:</w:t>
      </w:r>
    </w:p>
    <w:p w14:paraId="02658AEA" w14:textId="49D0C0B0" w:rsidR="00226BA7" w:rsidRDefault="00226BA7" w:rsidP="00226BA7">
      <w:r w:rsidRPr="00226BA7">
        <w:rPr>
          <w:rFonts w:eastAsia="Times New Roman"/>
        </w:rPr>
        <w:t>Pred začiatkom hodiny sa učiteľ privíta so žiakmi, zapíše hodinu do triednej knihy</w:t>
      </w:r>
      <w:r>
        <w:rPr>
          <w:rFonts w:eastAsia="Times New Roman"/>
        </w:rPr>
        <w:t>, skontroluje dochádzku</w:t>
      </w:r>
      <w:r w:rsidRPr="00226BA7">
        <w:rPr>
          <w:rFonts w:eastAsia="Times New Roman"/>
        </w:rPr>
        <w:t xml:space="preserve">. </w:t>
      </w:r>
      <w:r w:rsidRPr="00EE5EA2">
        <w:t>Učiteľ oboznámi žiakov s  cieľom vyučovacej hodiny</w:t>
      </w:r>
      <w:r>
        <w:t>.</w:t>
      </w:r>
      <w:r w:rsidRPr="00EE5EA2">
        <w:t xml:space="preserve"> Predstaví žiakom </w:t>
      </w:r>
      <w:r>
        <w:t>tému a plynule prechádza do motivačnej</w:t>
      </w:r>
      <w:r>
        <w:t xml:space="preserve"> a </w:t>
      </w:r>
      <w:r>
        <w:t>aktivizačnej časti hodiny.</w:t>
      </w:r>
    </w:p>
    <w:p w14:paraId="6BE4203E" w14:textId="77777777" w:rsidR="00226BA7" w:rsidRPr="00226BA7" w:rsidRDefault="00226BA7" w:rsidP="00226BA7">
      <w:pPr>
        <w:pStyle w:val="Odsekzoznamu"/>
        <w:spacing w:line="480" w:lineRule="auto"/>
        <w:jc w:val="both"/>
        <w:rPr>
          <w:b/>
          <w:bCs/>
        </w:rPr>
      </w:pPr>
    </w:p>
    <w:p w14:paraId="1D6553DB" w14:textId="7C0B9E60" w:rsidR="00EB3445" w:rsidRPr="00226BA7" w:rsidRDefault="00EB3445" w:rsidP="00226BA7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226BA7">
        <w:rPr>
          <w:b/>
          <w:bCs/>
        </w:rPr>
        <w:t xml:space="preserve">Oznámenie cieľa vyučovacej hodiny: </w:t>
      </w:r>
    </w:p>
    <w:p w14:paraId="1FDCFE11" w14:textId="05E89782" w:rsidR="00226BA7" w:rsidRPr="00226BA7" w:rsidRDefault="00226BA7" w:rsidP="00226BA7">
      <w:pPr>
        <w:spacing w:line="480" w:lineRule="auto"/>
        <w:jc w:val="both"/>
      </w:pPr>
      <w:r>
        <w:t xml:space="preserve">Cieľom dnešnej vyučovacej hodiny je povedať si niečo o Gréckej mytológii. O príbehoch ktoré stvorili ľudia už veľmi dávno. </w:t>
      </w:r>
    </w:p>
    <w:p w14:paraId="534EAD9B" w14:textId="675BFE18" w:rsidR="00EB3445" w:rsidRPr="00226BA7" w:rsidRDefault="00EB3445" w:rsidP="00226BA7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226BA7">
        <w:rPr>
          <w:b/>
          <w:bCs/>
        </w:rPr>
        <w:t xml:space="preserve">Motivácia žiakov a aktualizácia učiva: </w:t>
      </w:r>
    </w:p>
    <w:p w14:paraId="411F430C" w14:textId="2C0706C2" w:rsidR="00226BA7" w:rsidRDefault="00226BA7" w:rsidP="00226BA7">
      <w:pPr>
        <w:spacing w:line="480" w:lineRule="auto"/>
        <w:jc w:val="both"/>
      </w:pPr>
      <w:r>
        <w:t>Na motivovanie žiakov</w:t>
      </w:r>
      <w:r w:rsidR="00800603">
        <w:t xml:space="preserve"> použije vyučujúci krá</w:t>
      </w:r>
      <w:r w:rsidR="0034375C">
        <w:t xml:space="preserve">tke video. </w:t>
      </w:r>
    </w:p>
    <w:p w14:paraId="249B1C1E" w14:textId="4E8883DF" w:rsidR="0034375C" w:rsidRDefault="0034375C" w:rsidP="00226BA7">
      <w:pPr>
        <w:spacing w:line="480" w:lineRule="auto"/>
        <w:jc w:val="both"/>
      </w:pPr>
      <w:hyperlink r:id="rId8" w:history="1">
        <w:r w:rsidRPr="00AD6960">
          <w:rPr>
            <w:rStyle w:val="Hypertextovprepojenie"/>
          </w:rPr>
          <w:t>https://www.youtube.com/watch?v=8ia7S8KCyLg</w:t>
        </w:r>
      </w:hyperlink>
      <w:r>
        <w:t xml:space="preserve"> trvanie 0:58</w:t>
      </w:r>
    </w:p>
    <w:p w14:paraId="54317DA3" w14:textId="16E0CAB2" w:rsidR="0034375C" w:rsidRDefault="0034375C" w:rsidP="00226BA7">
      <w:pPr>
        <w:spacing w:line="480" w:lineRule="auto"/>
        <w:jc w:val="both"/>
      </w:pPr>
      <w:r>
        <w:t>Ide o </w:t>
      </w:r>
      <w:proofErr w:type="spellStart"/>
      <w:r>
        <w:t>intro</w:t>
      </w:r>
      <w:proofErr w:type="spellEnd"/>
      <w:r>
        <w:t xml:space="preserve"> k starému seriálu Herkules. Po pozretí videa sa učiteľ opýta či niekto už počul o Herkulovi?</w:t>
      </w:r>
    </w:p>
    <w:p w14:paraId="0C67043B" w14:textId="08E08497" w:rsidR="00EB3445" w:rsidRPr="0034375C" w:rsidRDefault="00EB3445" w:rsidP="0034375C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34375C">
        <w:rPr>
          <w:b/>
          <w:bCs/>
        </w:rPr>
        <w:t xml:space="preserve">Preverovanie vedomostí nadobudnutých na predchádzajúcich hodinách dejepisu: </w:t>
      </w:r>
    </w:p>
    <w:p w14:paraId="08A3A43E" w14:textId="534A9C01" w:rsidR="0034375C" w:rsidRPr="0034375C" w:rsidRDefault="0034375C" w:rsidP="0034375C">
      <w:pPr>
        <w:spacing w:line="480" w:lineRule="auto"/>
        <w:ind w:left="360"/>
        <w:jc w:val="both"/>
      </w:pPr>
      <w:r>
        <w:t>V prípade tejto témy by preverovanie vedomostí či nadväzovanie na predošlé učivo nebolo vhodné.</w:t>
      </w:r>
    </w:p>
    <w:p w14:paraId="6719F4A4" w14:textId="5AC797AE" w:rsidR="00EB3445" w:rsidRPr="0034375C" w:rsidRDefault="00EB3445" w:rsidP="0034375C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34375C">
        <w:rPr>
          <w:b/>
          <w:bCs/>
        </w:rPr>
        <w:t>Prezentácia nového učiva:</w:t>
      </w:r>
    </w:p>
    <w:p w14:paraId="3E3A39C9" w14:textId="45E73A71" w:rsidR="0034375C" w:rsidRDefault="0034375C" w:rsidP="0034375C">
      <w:pPr>
        <w:spacing w:line="480" w:lineRule="auto"/>
        <w:jc w:val="both"/>
      </w:pPr>
      <w:r>
        <w:t xml:space="preserve">Učiteľ po prehratí videa a krátkej diskusii na otázku „ Kto pozná Herkula?“ zapne </w:t>
      </w:r>
      <w:proofErr w:type="spellStart"/>
      <w:r>
        <w:t>ppt</w:t>
      </w:r>
      <w:proofErr w:type="spellEnd"/>
      <w:r>
        <w:t xml:space="preserve"> prezentáciu a začne výklad. Prezentácia má len formu obrázkov bez textu. P</w:t>
      </w:r>
      <w:r w:rsidR="0025536C">
        <w:t xml:space="preserve">ri prvom </w:t>
      </w:r>
      <w:proofErr w:type="spellStart"/>
      <w:r w:rsidR="0025536C">
        <w:t>slajde</w:t>
      </w:r>
      <w:proofErr w:type="spellEnd"/>
      <w:r w:rsidR="0025536C">
        <w:t xml:space="preserve"> rozdá </w:t>
      </w:r>
      <w:r>
        <w:t>žiakom papiere s poznámkami. (Príloha)</w:t>
      </w:r>
    </w:p>
    <w:p w14:paraId="69CB3408" w14:textId="359873DC" w:rsidR="00EB3445" w:rsidRPr="0034375C" w:rsidRDefault="00EB3445" w:rsidP="0034375C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34375C">
        <w:rPr>
          <w:b/>
          <w:bCs/>
        </w:rPr>
        <w:lastRenderedPageBreak/>
        <w:t xml:space="preserve">Fixácia nového učiva: </w:t>
      </w:r>
    </w:p>
    <w:p w14:paraId="3216F3EC" w14:textId="2F9BBE99" w:rsidR="0034375C" w:rsidRPr="002E6C6B" w:rsidRDefault="0034375C" w:rsidP="0034375C">
      <w:pPr>
        <w:spacing w:line="480" w:lineRule="auto"/>
        <w:jc w:val="both"/>
      </w:pPr>
      <w:r w:rsidRPr="002E6C6B">
        <w:t>V rámci fixácie nového učiva rozdelí učiteľ žiakov na dve skupiny</w:t>
      </w:r>
      <w:r w:rsidR="002E6C6B">
        <w:t xml:space="preserve">. Úlohou skupín je v časovom limite napísať čo najviac pojmov, ktoré si pamätajú z dnešnej hodiny s dôrazom na to, že musia vedieť pojem aj vysvetliť keď sa vyučujúci opýta. Časový limit je 3:00 minúty. </w:t>
      </w:r>
    </w:p>
    <w:p w14:paraId="33980BCC" w14:textId="3597D3E9" w:rsidR="00EB3445" w:rsidRPr="002E6C6B" w:rsidRDefault="00EB3445" w:rsidP="002E6C6B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2E6C6B">
        <w:rPr>
          <w:b/>
          <w:bCs/>
        </w:rPr>
        <w:t xml:space="preserve">Zhrnutie učiva: </w:t>
      </w:r>
    </w:p>
    <w:p w14:paraId="61CAA138" w14:textId="5FDD5CF3" w:rsidR="002E6C6B" w:rsidRPr="002E6C6B" w:rsidRDefault="002E6C6B" w:rsidP="002E6C6B">
      <w:pPr>
        <w:spacing w:line="480" w:lineRule="auto"/>
        <w:jc w:val="both"/>
      </w:pPr>
      <w:r w:rsidRPr="002E6C6B">
        <w:t xml:space="preserve">Zhrnutie učiva prebehne počas vyhodnocovania aktivity </w:t>
      </w:r>
      <w:r>
        <w:t xml:space="preserve">prostredníctvom </w:t>
      </w:r>
      <w:r w:rsidRPr="002E6C6B">
        <w:t>samotných žiakov.</w:t>
      </w:r>
    </w:p>
    <w:p w14:paraId="6B09525F" w14:textId="183CDC27" w:rsidR="00EB3445" w:rsidRPr="002E6C6B" w:rsidRDefault="00EB3445" w:rsidP="002E6C6B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2E6C6B">
        <w:rPr>
          <w:b/>
          <w:bCs/>
        </w:rPr>
        <w:t xml:space="preserve">Zadanie a vysvetlenie domácej úlohy: </w:t>
      </w:r>
    </w:p>
    <w:p w14:paraId="7621694B" w14:textId="77777777" w:rsidR="002E6C6B" w:rsidRDefault="002E6C6B" w:rsidP="002E6C6B">
      <w:pPr>
        <w:spacing w:line="480" w:lineRule="auto"/>
        <w:jc w:val="both"/>
      </w:pPr>
      <w:r w:rsidRPr="002E6C6B">
        <w:t>Za domácu úlohu každý zo žiakov si vyberie jedného boha a jedného hrdinu z Gréckej mytológie, ktorý je mu najviac sympatický.</w:t>
      </w:r>
      <w:r>
        <w:t xml:space="preserve"> Dôležité je ale vedieť povedať, prečo?</w:t>
      </w:r>
      <w:r w:rsidRPr="002E6C6B">
        <w:t xml:space="preserve"> </w:t>
      </w:r>
    </w:p>
    <w:p w14:paraId="22D6746A" w14:textId="0FB9F6EB" w:rsidR="002E6C6B" w:rsidRPr="002E6C6B" w:rsidRDefault="002E6C6B" w:rsidP="002E6C6B">
      <w:pPr>
        <w:spacing w:line="480" w:lineRule="auto"/>
        <w:jc w:val="both"/>
      </w:pPr>
      <w:r>
        <w:t>(Zmysel domácej úlohy je rozvoj kritického myslenia a argumentácie)</w:t>
      </w:r>
    </w:p>
    <w:p w14:paraId="5FA9E85E" w14:textId="77777777" w:rsidR="00EB3445" w:rsidRPr="000E7B64" w:rsidRDefault="00EB3445" w:rsidP="00EB3445">
      <w:pPr>
        <w:spacing w:line="480" w:lineRule="auto"/>
        <w:jc w:val="both"/>
        <w:rPr>
          <w:b/>
          <w:bCs/>
          <w:i/>
          <w:iCs/>
        </w:rPr>
      </w:pPr>
      <w:r>
        <w:rPr>
          <w:b/>
          <w:bCs/>
        </w:rPr>
        <w:t xml:space="preserve">9. Zhodnotenie vyučovacej hodiny a jej záver: </w:t>
      </w:r>
    </w:p>
    <w:p w14:paraId="1245D05B" w14:textId="25DD0D31" w:rsidR="0055496D" w:rsidRDefault="002E6C6B">
      <w:r>
        <w:t xml:space="preserve">Učiteľ zhodnotí zvládnutie cieľa vyučovacej hodiny, a rozlúči sa zo žiakmi. </w:t>
      </w:r>
    </w:p>
    <w:p w14:paraId="2C4FE087" w14:textId="0F6558B6" w:rsidR="0025536C" w:rsidRDefault="0025536C"/>
    <w:p w14:paraId="3E090466" w14:textId="7AFAA56D" w:rsidR="0025536C" w:rsidRDefault="0025536C"/>
    <w:p w14:paraId="7CA947C5" w14:textId="05335678" w:rsidR="0025536C" w:rsidRDefault="0025536C"/>
    <w:p w14:paraId="1D88DD7D" w14:textId="26A5B81D" w:rsidR="0025536C" w:rsidRDefault="0025536C"/>
    <w:p w14:paraId="3E94F0C0" w14:textId="72E4C2C6" w:rsidR="0025536C" w:rsidRDefault="0025536C"/>
    <w:p w14:paraId="4D111BA4" w14:textId="245E4A35" w:rsidR="0025536C" w:rsidRDefault="0025536C"/>
    <w:p w14:paraId="50518EBF" w14:textId="63DE17C4" w:rsidR="0025536C" w:rsidRDefault="0025536C"/>
    <w:p w14:paraId="5A42A6FF" w14:textId="4A0D7AF3" w:rsidR="0025536C" w:rsidRDefault="0025536C"/>
    <w:p w14:paraId="02328EDA" w14:textId="689EFB1D" w:rsidR="0025536C" w:rsidRDefault="0025536C"/>
    <w:p w14:paraId="3614710A" w14:textId="49414D85" w:rsidR="0025536C" w:rsidRDefault="0025536C"/>
    <w:p w14:paraId="6947CCB1" w14:textId="0284994A" w:rsidR="0025536C" w:rsidRDefault="0025536C"/>
    <w:p w14:paraId="33F97071" w14:textId="035B809D" w:rsidR="0025536C" w:rsidRDefault="0025536C"/>
    <w:p w14:paraId="6861BE2E" w14:textId="08C9DEEE" w:rsidR="0025536C" w:rsidRDefault="0025536C"/>
    <w:p w14:paraId="4379F95F" w14:textId="39609218" w:rsidR="0025536C" w:rsidRDefault="0025536C"/>
    <w:p w14:paraId="48D181BA" w14:textId="286AA2B3" w:rsidR="0025536C" w:rsidRDefault="0025536C"/>
    <w:p w14:paraId="1DF0769C" w14:textId="2D030063" w:rsidR="0025536C" w:rsidRDefault="0025536C"/>
    <w:p w14:paraId="673294E7" w14:textId="1A8751F0" w:rsidR="0025536C" w:rsidRDefault="0025536C"/>
    <w:p w14:paraId="545F2CDE" w14:textId="624921D4" w:rsidR="0025536C" w:rsidRDefault="0025536C"/>
    <w:p w14:paraId="2AA3B269" w14:textId="65002B4D" w:rsidR="0025536C" w:rsidRDefault="0025536C"/>
    <w:p w14:paraId="528A1BE9" w14:textId="175DABEA" w:rsidR="0025536C" w:rsidRDefault="0025536C"/>
    <w:p w14:paraId="7F98E38E" w14:textId="275EBD97" w:rsidR="0025536C" w:rsidRDefault="0025536C"/>
    <w:p w14:paraId="789C1F32" w14:textId="1865BD19" w:rsidR="0025536C" w:rsidRDefault="0025536C"/>
    <w:p w14:paraId="12142C58" w14:textId="2AF5F1A7" w:rsidR="0025536C" w:rsidRDefault="0025536C"/>
    <w:p w14:paraId="38446AA9" w14:textId="33BCAAD0" w:rsidR="0025536C" w:rsidRDefault="0025536C"/>
    <w:p w14:paraId="67F1CA19" w14:textId="41E3076F" w:rsidR="0025536C" w:rsidRDefault="0025536C"/>
    <w:p w14:paraId="3DA10BCF" w14:textId="664EDFE9" w:rsidR="0025536C" w:rsidRDefault="0025536C"/>
    <w:p w14:paraId="7AF0D411" w14:textId="04049BFF" w:rsidR="0025536C" w:rsidRDefault="0025536C"/>
    <w:p w14:paraId="3FE13704" w14:textId="3E0862D4" w:rsidR="0025536C" w:rsidRDefault="0025536C"/>
    <w:p w14:paraId="62C438B4" w14:textId="1CC03B7E" w:rsidR="0025536C" w:rsidRDefault="0025536C"/>
    <w:p w14:paraId="15B70C0B" w14:textId="2A55CF79" w:rsidR="0025536C" w:rsidRDefault="0025536C"/>
    <w:p w14:paraId="390527C1" w14:textId="21B33B27" w:rsidR="0025536C" w:rsidRDefault="0025536C">
      <w:pPr>
        <w:rPr>
          <w:b/>
          <w:bCs/>
        </w:rPr>
      </w:pPr>
      <w:r w:rsidRPr="0025536C">
        <w:rPr>
          <w:b/>
          <w:bCs/>
        </w:rPr>
        <w:lastRenderedPageBreak/>
        <w:t>Príloha:</w:t>
      </w:r>
      <w:r>
        <w:rPr>
          <w:b/>
          <w:bCs/>
        </w:rPr>
        <w:t xml:space="preserve"> Poznámky</w:t>
      </w:r>
    </w:p>
    <w:p w14:paraId="73F11012" w14:textId="020278A1" w:rsidR="0025536C" w:rsidRDefault="0025536C">
      <w:pPr>
        <w:rPr>
          <w:b/>
          <w:bCs/>
        </w:rPr>
      </w:pPr>
    </w:p>
    <w:p w14:paraId="33DA7628" w14:textId="164E141C" w:rsidR="0025536C" w:rsidRDefault="0025536C" w:rsidP="0025536C">
      <w:pPr>
        <w:jc w:val="center"/>
        <w:rPr>
          <w:b/>
          <w:bCs/>
          <w:sz w:val="36"/>
          <w:szCs w:val="36"/>
        </w:rPr>
      </w:pPr>
      <w:r w:rsidRPr="0025536C">
        <w:rPr>
          <w:b/>
          <w:bCs/>
          <w:sz w:val="36"/>
          <w:szCs w:val="36"/>
        </w:rPr>
        <w:t>Grécka mytológia</w:t>
      </w:r>
    </w:p>
    <w:p w14:paraId="4C663290" w14:textId="77777777" w:rsidR="00180199" w:rsidRDefault="00180199" w:rsidP="0025536C">
      <w:pPr>
        <w:jc w:val="center"/>
        <w:rPr>
          <w:b/>
          <w:bCs/>
          <w:sz w:val="36"/>
          <w:szCs w:val="36"/>
        </w:rPr>
      </w:pPr>
    </w:p>
    <w:p w14:paraId="7EFDF53F" w14:textId="74895D4C" w:rsidR="00180199" w:rsidRPr="009D7603" w:rsidRDefault="00180199" w:rsidP="00180199">
      <w:pPr>
        <w:rPr>
          <w:b/>
          <w:bCs/>
          <w:sz w:val="28"/>
          <w:szCs w:val="28"/>
        </w:rPr>
      </w:pPr>
      <w:r w:rsidRPr="009D7603">
        <w:rPr>
          <w:b/>
          <w:bCs/>
          <w:sz w:val="28"/>
          <w:szCs w:val="28"/>
        </w:rPr>
        <w:t xml:space="preserve">Mytológia </w:t>
      </w:r>
      <w:r w:rsidR="009D7603">
        <w:rPr>
          <w:b/>
          <w:bCs/>
          <w:sz w:val="28"/>
          <w:szCs w:val="28"/>
        </w:rPr>
        <w:t>– (bájoslovie)</w:t>
      </w:r>
    </w:p>
    <w:p w14:paraId="0E15E659" w14:textId="6FB67349" w:rsidR="00180199" w:rsidRDefault="00180199" w:rsidP="0018019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súbor mýtov určitého etnika či národa</w:t>
      </w:r>
    </w:p>
    <w:p w14:paraId="5C75EA6F" w14:textId="278099F6" w:rsidR="00180199" w:rsidRDefault="00180199" w:rsidP="0018019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veda 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mýtoch</w:t>
      </w:r>
    </w:p>
    <w:p w14:paraId="5B59735F" w14:textId="0A82A52B" w:rsidR="009D7603" w:rsidRPr="009D7603" w:rsidRDefault="009D7603" w:rsidP="009D7603">
      <w:pPr>
        <w:rPr>
          <w:b/>
          <w:bCs/>
          <w:sz w:val="28"/>
          <w:szCs w:val="28"/>
        </w:rPr>
      </w:pPr>
      <w:r w:rsidRPr="009D7603">
        <w:rPr>
          <w:b/>
          <w:bCs/>
          <w:sz w:val="28"/>
          <w:szCs w:val="28"/>
        </w:rPr>
        <w:t>Mýtus</w:t>
      </w:r>
      <w:r w:rsidRPr="009D7603">
        <w:rPr>
          <w:b/>
          <w:bCs/>
          <w:sz w:val="28"/>
          <w:szCs w:val="28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alebo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báj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je epický útvar, v ktorom sa podáva ľudový výklad o jave či veci, ktorý/-á človeka nabáda k premýšľaniu a nie je samozrejmý/-á.</w:t>
      </w:r>
    </w:p>
    <w:p w14:paraId="12D4A3F3" w14:textId="77777777" w:rsidR="00180199" w:rsidRPr="00180199" w:rsidRDefault="00180199" w:rsidP="0018019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B742FCB" w14:textId="13FA3E70" w:rsidR="00180199" w:rsidRDefault="00180199" w:rsidP="00180199">
      <w:pPr>
        <w:rPr>
          <w:shd w:val="clear" w:color="auto" w:fill="FFFFFF"/>
        </w:rPr>
      </w:pPr>
      <w:r w:rsidRPr="009D7603">
        <w:rPr>
          <w:b/>
          <w:bCs/>
          <w:sz w:val="28"/>
          <w:szCs w:val="28"/>
        </w:rPr>
        <w:t>Grécky B</w:t>
      </w:r>
      <w:r w:rsidRPr="009D7603">
        <w:rPr>
          <w:b/>
          <w:bCs/>
          <w:sz w:val="28"/>
          <w:szCs w:val="28"/>
        </w:rPr>
        <w:t>ohovia</w:t>
      </w:r>
      <w:r w:rsidRPr="009D7603">
        <w:rPr>
          <w:b/>
          <w:bCs/>
          <w:sz w:val="28"/>
          <w:szCs w:val="28"/>
        </w:rPr>
        <w:t xml:space="preserve"> – </w:t>
      </w:r>
      <w:r w:rsidRPr="009D7603">
        <w:rPr>
          <w:b/>
          <w:bCs/>
          <w:sz w:val="28"/>
          <w:szCs w:val="28"/>
          <w:shd w:val="clear" w:color="auto" w:fill="FFFFFF"/>
        </w:rPr>
        <w:t>Olympskí bohovia</w:t>
      </w:r>
      <w:r w:rsidRPr="009D7603">
        <w:rPr>
          <w:sz w:val="28"/>
          <w:szCs w:val="28"/>
          <w:shd w:val="clear" w:color="auto" w:fill="FFFFFF"/>
        </w:rPr>
        <w:t> </w:t>
      </w:r>
      <w:r w:rsidRPr="00180199">
        <w:rPr>
          <w:shd w:val="clear" w:color="auto" w:fill="FFFFFF"/>
        </w:rPr>
        <w:t>boli v </w:t>
      </w:r>
      <w:hyperlink r:id="rId9" w:tooltip="Grécka mytológia" w:history="1">
        <w:r w:rsidRPr="00180199">
          <w:rPr>
            <w:rStyle w:val="Hypertextovprepojenie"/>
            <w:color w:val="auto"/>
            <w:u w:val="none"/>
            <w:shd w:val="clear" w:color="auto" w:fill="FFFFFF"/>
          </w:rPr>
          <w:t>gréckej mytológii</w:t>
        </w:r>
      </w:hyperlink>
      <w:r w:rsidRPr="00180199">
        <w:rPr>
          <w:shd w:val="clear" w:color="auto" w:fill="FFFFFF"/>
        </w:rPr>
        <w:t> hlavnými bohmi gréckeho </w:t>
      </w:r>
      <w:hyperlink r:id="rId10" w:tooltip="Panteón (spoločenstvo bohov)" w:history="1">
        <w:r w:rsidRPr="00180199">
          <w:rPr>
            <w:rStyle w:val="Hypertextovprepojenie"/>
            <w:color w:val="auto"/>
            <w:u w:val="none"/>
            <w:shd w:val="clear" w:color="auto" w:fill="FFFFFF"/>
          </w:rPr>
          <w:t>panteónu</w:t>
        </w:r>
      </w:hyperlink>
      <w:r w:rsidRPr="00180199">
        <w:rPr>
          <w:shd w:val="clear" w:color="auto" w:fill="FFFFFF"/>
        </w:rPr>
        <w:t>, sídliacimi na vrchu </w:t>
      </w:r>
      <w:hyperlink r:id="rId11" w:tooltip="Olymp" w:history="1">
        <w:r w:rsidRPr="00180199">
          <w:rPr>
            <w:rStyle w:val="Hypertextovprepojenie"/>
            <w:color w:val="auto"/>
            <w:u w:val="none"/>
            <w:shd w:val="clear" w:color="auto" w:fill="FFFFFF"/>
          </w:rPr>
          <w:t>Olymp</w:t>
        </w:r>
      </w:hyperlink>
      <w:r w:rsidRPr="00180199">
        <w:rPr>
          <w:shd w:val="clear" w:color="auto" w:fill="FFFFFF"/>
        </w:rPr>
        <w:t>. </w:t>
      </w:r>
      <w:r>
        <w:rPr>
          <w:shd w:val="clear" w:color="auto" w:fill="FFFFFF"/>
        </w:rPr>
        <w:t>Najčastejšie sa uvádza, že ich bolo 12</w:t>
      </w:r>
      <w:r w:rsidR="009D7603">
        <w:rPr>
          <w:shd w:val="clear" w:color="auto" w:fill="FFFFFF"/>
        </w:rPr>
        <w:t xml:space="preserve"> alebo menej ale nie viac ako dvanásť</w:t>
      </w:r>
      <w:r>
        <w:rPr>
          <w:shd w:val="clear" w:color="auto" w:fill="FFFFFF"/>
        </w:rPr>
        <w:t>.</w:t>
      </w:r>
      <w:r w:rsidR="009D7603">
        <w:rPr>
          <w:shd w:val="clear" w:color="auto" w:fill="FFFFFF"/>
        </w:rPr>
        <w:t xml:space="preserve"> Mená sa časom menili.</w:t>
      </w:r>
      <w:r>
        <w:rPr>
          <w:shd w:val="clear" w:color="auto" w:fill="FFFFFF"/>
        </w:rPr>
        <w:t xml:space="preserve"> </w:t>
      </w:r>
    </w:p>
    <w:p w14:paraId="33D5E390" w14:textId="200C347B" w:rsidR="00180199" w:rsidRDefault="009D7603" w:rsidP="00180199">
      <w:pPr>
        <w:rPr>
          <w:shd w:val="clear" w:color="auto" w:fill="FFFFFF"/>
        </w:rPr>
      </w:pPr>
      <w:r>
        <w:rPr>
          <w:shd w:val="clear" w:color="auto" w:fill="FFFFFF"/>
        </w:rPr>
        <w:t>Najznámejší sú:</w:t>
      </w:r>
    </w:p>
    <w:p w14:paraId="51D4E754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eastAsia="Times New Roman" w:hAnsi="Arial" w:cs="Arial"/>
          <w:color w:val="202122"/>
          <w:kern w:val="0"/>
          <w:sz w:val="21"/>
          <w:szCs w:val="21"/>
        </w:rPr>
      </w:pPr>
      <w:hyperlink r:id="rId12" w:tooltip="Zeus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2"/>
            <w:szCs w:val="22"/>
            <w:u w:val="none"/>
          </w:rPr>
          <w:t>Zeus</w:t>
        </w:r>
      </w:hyperlink>
      <w:r>
        <w:rPr>
          <w:rFonts w:ascii="Arial" w:hAnsi="Arial" w:cs="Arial"/>
          <w:color w:val="202122"/>
          <w:sz w:val="21"/>
          <w:szCs w:val="21"/>
        </w:rPr>
        <w:t> je najmocnejší spomedzi všetkých bohov, vládca Olympu, boh počasia (boh hromu a blesku).</w:t>
      </w:r>
    </w:p>
    <w:p w14:paraId="6FBB4FAA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13" w:tooltip="Poseidón (boh)" w:history="1">
        <w:proofErr w:type="spellStart"/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2"/>
            <w:szCs w:val="22"/>
            <w:u w:val="none"/>
          </w:rPr>
          <w:t>Poseidón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, spolu 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Hádesom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dvaja najvyššie postavení bohovia po Diovi, boh oceánov a morí.</w:t>
      </w:r>
    </w:p>
    <w:p w14:paraId="7FEC17E7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14" w:tooltip="Hádes (boh)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Hádes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spolu s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Poseidónom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dvaja najvyššie postavení bohovia po Diovi, boh podsvetia.</w:t>
      </w:r>
    </w:p>
    <w:p w14:paraId="1F5DEF88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15" w:tooltip="Aténa (mytológia)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Aténa</w:t>
        </w:r>
      </w:hyperlink>
      <w:r>
        <w:rPr>
          <w:rFonts w:ascii="Arial" w:hAnsi="Arial" w:cs="Arial"/>
          <w:color w:val="202122"/>
          <w:sz w:val="21"/>
          <w:szCs w:val="21"/>
        </w:rPr>
        <w:t> je bohyňa múdrosti, umení, vnútornej krásy, vzdelania a stratégie.</w:t>
      </w:r>
    </w:p>
    <w:p w14:paraId="71BAFC8F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16" w:tooltip="Ares (boh)" w:history="1">
        <w:proofErr w:type="spellStart"/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Ares</w:t>
        </w:r>
        <w:proofErr w:type="spellEnd"/>
      </w:hyperlink>
      <w:r w:rsidRPr="009D7603">
        <w:rPr>
          <w:rFonts w:ascii="Arial" w:hAnsi="Arial" w:cs="Arial"/>
          <w:b/>
          <w:bCs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je boh vojny.</w:t>
      </w:r>
    </w:p>
    <w:p w14:paraId="2D77F715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17" w:tooltip="Eros (mytológia)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Eros</w:t>
        </w:r>
      </w:hyperlink>
      <w:r>
        <w:rPr>
          <w:rFonts w:ascii="Arial" w:hAnsi="Arial" w:cs="Arial"/>
          <w:color w:val="202122"/>
          <w:sz w:val="21"/>
          <w:szCs w:val="21"/>
        </w:rPr>
        <w:t> je boh lásky.</w:t>
      </w:r>
    </w:p>
    <w:p w14:paraId="6E4EA14A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18" w:tooltip="Artemis (bohyňa)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Artemis</w:t>
        </w:r>
      </w:hyperlink>
      <w:r>
        <w:rPr>
          <w:rFonts w:ascii="Arial" w:hAnsi="Arial" w:cs="Arial"/>
          <w:color w:val="202122"/>
          <w:sz w:val="21"/>
          <w:szCs w:val="21"/>
        </w:rPr>
        <w:t> je bohyňa lovu, zvierat, plodnosti a cudnosti.</w:t>
      </w:r>
    </w:p>
    <w:p w14:paraId="598E8AB8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19" w:tooltip="Hefaistos" w:history="1">
        <w:proofErr w:type="spellStart"/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Hefaistos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je bohom ohňa, zručnosti, remeselníkov.</w:t>
      </w:r>
    </w:p>
    <w:p w14:paraId="4C6C91FB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20" w:tooltip="Apolón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Apolón</w:t>
        </w:r>
      </w:hyperlink>
      <w:r w:rsidRPr="009D7603">
        <w:rPr>
          <w:rFonts w:ascii="Arial" w:hAnsi="Arial" w:cs="Arial"/>
          <w:b/>
          <w:bCs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 xml:space="preserve">je bohom svetla a slnka, tanca, hudby, medicíny, lukostreľby,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básníctva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proroctiev.</w:t>
      </w:r>
    </w:p>
    <w:p w14:paraId="7C291B8D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21" w:tooltip="Hermes (boh)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Hermes</w:t>
        </w:r>
      </w:hyperlink>
      <w:r>
        <w:rPr>
          <w:rFonts w:ascii="Arial" w:hAnsi="Arial" w:cs="Arial"/>
          <w:color w:val="202122"/>
          <w:sz w:val="21"/>
          <w:szCs w:val="21"/>
        </w:rPr>
        <w:t> je bohom cestovateľov, pastierov, zlodejov a tiež je poslom bohov.</w:t>
      </w:r>
    </w:p>
    <w:p w14:paraId="5012FA77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22" w:tooltip="Afrodita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Afrodita</w:t>
        </w:r>
      </w:hyperlink>
      <w:r>
        <w:rPr>
          <w:rFonts w:ascii="Arial" w:hAnsi="Arial" w:cs="Arial"/>
          <w:color w:val="202122"/>
          <w:sz w:val="21"/>
          <w:szCs w:val="21"/>
        </w:rPr>
        <w:t> je bohyňa lásky, vonkajšej krásy a príťažlivosti.</w:t>
      </w:r>
    </w:p>
    <w:p w14:paraId="031F8605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23" w:tooltip="Héra (bohyňa)" w:history="1">
        <w:proofErr w:type="spellStart"/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Héra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je manželkou Dia, bohyňa manželstva a vernosti.</w:t>
      </w:r>
    </w:p>
    <w:p w14:paraId="6B6518AC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24" w:tooltip="Demeter (bohyňa)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Demeter</w:t>
        </w:r>
      </w:hyperlink>
      <w:r>
        <w:rPr>
          <w:rFonts w:ascii="Arial" w:hAnsi="Arial" w:cs="Arial"/>
          <w:color w:val="202122"/>
          <w:sz w:val="21"/>
          <w:szCs w:val="21"/>
        </w:rPr>
        <w:t> je bohyňou zeme a roľníctva.</w:t>
      </w:r>
    </w:p>
    <w:p w14:paraId="20707ACC" w14:textId="77777777" w:rsidR="00180199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25" w:tooltip="Dionýzos" w:history="1">
        <w:proofErr w:type="spellStart"/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Dionýzos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 xml:space="preserve"> je najmladší z bohov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olympu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 je bohom divadla, vína, opitosti a hýrenia.</w:t>
      </w:r>
    </w:p>
    <w:p w14:paraId="326D7A63" w14:textId="26AB4C45" w:rsidR="00180199" w:rsidRPr="009D7603" w:rsidRDefault="00180199" w:rsidP="009D7603">
      <w:pPr>
        <w:widowControl/>
        <w:shd w:val="clear" w:color="auto" w:fill="FFFFFF"/>
        <w:suppressAutoHyphens w:val="0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hyperlink r:id="rId26" w:tooltip="Persefona" w:history="1">
        <w:r w:rsidRPr="009D7603">
          <w:rPr>
            <w:rStyle w:val="Hypertextovprepojenie"/>
            <w:rFonts w:ascii="Arial" w:hAnsi="Arial" w:cs="Arial"/>
            <w:b/>
            <w:bCs/>
            <w:color w:val="auto"/>
            <w:sz w:val="21"/>
            <w:szCs w:val="21"/>
            <w:u w:val="none"/>
          </w:rPr>
          <w:t>Persefona</w:t>
        </w:r>
      </w:hyperlink>
      <w:r>
        <w:rPr>
          <w:rFonts w:ascii="Arial" w:hAnsi="Arial" w:cs="Arial"/>
          <w:color w:val="202122"/>
          <w:sz w:val="21"/>
          <w:szCs w:val="21"/>
        </w:rPr>
        <w:t> je bohyňou podsvetia, flóry a poľnohospodárstva. (dcéra Demeter, manželka Háda)</w:t>
      </w:r>
    </w:p>
    <w:p w14:paraId="09A98C21" w14:textId="4871922C" w:rsidR="00180199" w:rsidRDefault="00180199" w:rsidP="00180199">
      <w:pPr>
        <w:rPr>
          <w:shd w:val="clear" w:color="auto" w:fill="FFFFFF"/>
        </w:rPr>
      </w:pPr>
    </w:p>
    <w:p w14:paraId="48018710" w14:textId="7DA74BEC" w:rsidR="00180199" w:rsidRDefault="00180199" w:rsidP="00180199">
      <w:pPr>
        <w:rPr>
          <w:shd w:val="clear" w:color="auto" w:fill="FFFFFF"/>
        </w:rPr>
      </w:pPr>
    </w:p>
    <w:p w14:paraId="16189825" w14:textId="48917D36" w:rsidR="00180199" w:rsidRDefault="00180199" w:rsidP="00180199">
      <w:pPr>
        <w:rPr>
          <w:shd w:val="clear" w:color="auto" w:fill="FFFFFF"/>
        </w:rPr>
      </w:pPr>
    </w:p>
    <w:p w14:paraId="107D5C2F" w14:textId="34462934" w:rsidR="00180199" w:rsidRDefault="00180199" w:rsidP="00180199">
      <w:pPr>
        <w:rPr>
          <w:shd w:val="clear" w:color="auto" w:fill="FFFFFF"/>
        </w:rPr>
      </w:pPr>
    </w:p>
    <w:p w14:paraId="02A7773A" w14:textId="6D959C8C" w:rsidR="00180199" w:rsidRDefault="00180199" w:rsidP="00180199">
      <w:pPr>
        <w:rPr>
          <w:shd w:val="clear" w:color="auto" w:fill="FFFFFF"/>
        </w:rPr>
      </w:pPr>
    </w:p>
    <w:p w14:paraId="1FA394B5" w14:textId="618CB93F" w:rsidR="00180199" w:rsidRDefault="00180199" w:rsidP="00180199">
      <w:pPr>
        <w:rPr>
          <w:shd w:val="clear" w:color="auto" w:fill="FFFFFF"/>
        </w:rPr>
      </w:pPr>
    </w:p>
    <w:p w14:paraId="28377804" w14:textId="2B997950" w:rsidR="00180199" w:rsidRDefault="00180199" w:rsidP="00180199">
      <w:pPr>
        <w:rPr>
          <w:shd w:val="clear" w:color="auto" w:fill="FFFFFF"/>
        </w:rPr>
      </w:pPr>
    </w:p>
    <w:p w14:paraId="39CFAE4E" w14:textId="77777777" w:rsidR="009D7603" w:rsidRDefault="009D7603" w:rsidP="00180199">
      <w:pPr>
        <w:rPr>
          <w:shd w:val="clear" w:color="auto" w:fill="FFFFFF"/>
        </w:rPr>
      </w:pPr>
    </w:p>
    <w:p w14:paraId="7BFE7BC1" w14:textId="6CDE8788" w:rsidR="00180199" w:rsidRDefault="00180199" w:rsidP="00180199">
      <w:pPr>
        <w:rPr>
          <w:shd w:val="clear" w:color="auto" w:fill="FFFFFF"/>
        </w:rPr>
      </w:pPr>
    </w:p>
    <w:p w14:paraId="30026651" w14:textId="77777777" w:rsidR="00180199" w:rsidRDefault="00180199" w:rsidP="00180199">
      <w:pPr>
        <w:rPr>
          <w:shd w:val="clear" w:color="auto" w:fill="FFFFFF"/>
        </w:rPr>
      </w:pPr>
    </w:p>
    <w:p w14:paraId="6C95ABFD" w14:textId="0B9F4847" w:rsidR="00180199" w:rsidRDefault="00180199" w:rsidP="00180199">
      <w:pPr>
        <w:rPr>
          <w:shd w:val="clear" w:color="auto" w:fill="FFFFFF"/>
        </w:rPr>
      </w:pPr>
    </w:p>
    <w:p w14:paraId="78A48CB7" w14:textId="3814393D" w:rsidR="00180199" w:rsidRDefault="00180199" w:rsidP="00180199">
      <w:pPr>
        <w:rPr>
          <w:shd w:val="clear" w:color="auto" w:fill="FFFFFF"/>
        </w:rPr>
      </w:pPr>
      <w:r w:rsidRPr="009D7603">
        <w:rPr>
          <w:b/>
          <w:bCs/>
          <w:sz w:val="28"/>
          <w:szCs w:val="28"/>
          <w:shd w:val="clear" w:color="auto" w:fill="FFFFFF"/>
        </w:rPr>
        <w:t xml:space="preserve">Olymp- </w:t>
      </w:r>
      <w:r w:rsidRPr="009D7603">
        <w:rPr>
          <w:sz w:val="28"/>
          <w:szCs w:val="28"/>
          <w:shd w:val="clear" w:color="auto" w:fill="FFFFFF"/>
        </w:rPr>
        <w:t xml:space="preserve"> </w:t>
      </w:r>
      <w:r w:rsidRPr="00180199">
        <w:rPr>
          <w:shd w:val="clear" w:color="auto" w:fill="FFFFFF"/>
        </w:rPr>
        <w:t>Hora Olymp má v </w:t>
      </w:r>
      <w:hyperlink r:id="rId27" w:tooltip="Grécka mytológia" w:history="1">
        <w:r w:rsidRPr="00180199">
          <w:rPr>
            <w:rStyle w:val="Hypertextovprepojenie"/>
            <w:color w:val="auto"/>
            <w:u w:val="none"/>
            <w:shd w:val="clear" w:color="auto" w:fill="FFFFFF"/>
          </w:rPr>
          <w:t>gréckej mytológii</w:t>
        </w:r>
      </w:hyperlink>
      <w:r w:rsidRPr="00180199">
        <w:rPr>
          <w:shd w:val="clear" w:color="auto" w:fill="FFFFFF"/>
        </w:rPr>
        <w:t> zvláštne postavenie. Starovekí </w:t>
      </w:r>
      <w:hyperlink r:id="rId28" w:tooltip="Gréci" w:history="1">
        <w:r w:rsidRPr="00180199">
          <w:rPr>
            <w:rStyle w:val="Hypertextovprepojenie"/>
            <w:color w:val="auto"/>
            <w:u w:val="none"/>
            <w:shd w:val="clear" w:color="auto" w:fill="FFFFFF"/>
          </w:rPr>
          <w:t>Gréci</w:t>
        </w:r>
      </w:hyperlink>
      <w:r w:rsidRPr="00180199">
        <w:rPr>
          <w:shd w:val="clear" w:color="auto" w:fill="FFFFFF"/>
        </w:rPr>
        <w:t> verili, že na ňom žijú bohovia</w:t>
      </w:r>
      <w:r>
        <w:rPr>
          <w:shd w:val="clear" w:color="auto" w:fill="FFFFFF"/>
        </w:rPr>
        <w:t xml:space="preserve">. </w:t>
      </w:r>
    </w:p>
    <w:p w14:paraId="7AE4B698" w14:textId="77777777" w:rsidR="00180199" w:rsidRPr="00180199" w:rsidRDefault="00180199" w:rsidP="00180199">
      <w:pPr>
        <w:rPr>
          <w:shd w:val="clear" w:color="auto" w:fill="FFFFFF"/>
        </w:rPr>
      </w:pPr>
    </w:p>
    <w:p w14:paraId="3CC15BC9" w14:textId="6FDF4D16" w:rsidR="009D7603" w:rsidRPr="00180199" w:rsidRDefault="00180199" w:rsidP="009D7603">
      <w:pPr>
        <w:rPr>
          <w:b/>
          <w:bCs/>
        </w:rPr>
      </w:pPr>
      <w:r w:rsidRPr="009D7603">
        <w:rPr>
          <w:b/>
          <w:bCs/>
          <w:sz w:val="28"/>
          <w:szCs w:val="28"/>
          <w:shd w:val="clear" w:color="auto" w:fill="FFFFFF"/>
        </w:rPr>
        <w:t>Panteón</w:t>
      </w:r>
      <w:r w:rsidRPr="00180199">
        <w:rPr>
          <w:shd w:val="clear" w:color="auto" w:fill="FFFFFF"/>
        </w:rPr>
        <w:t> </w:t>
      </w:r>
      <w:r w:rsidR="009D7603">
        <w:rPr>
          <w:shd w:val="clear" w:color="auto" w:fill="FFFFFF"/>
        </w:rPr>
        <w:t>-</w:t>
      </w:r>
      <w:r w:rsidRPr="00180199">
        <w:rPr>
          <w:shd w:val="clear" w:color="auto" w:fill="FFFFFF"/>
        </w:rPr>
        <w:t>je označenie pre spoločenstvo </w:t>
      </w:r>
      <w:hyperlink r:id="rId29" w:tooltip="Boh" w:history="1">
        <w:r w:rsidRPr="00180199">
          <w:rPr>
            <w:rStyle w:val="Hypertextovprepojenie"/>
            <w:color w:val="auto"/>
            <w:u w:val="none"/>
            <w:shd w:val="clear" w:color="auto" w:fill="FFFFFF"/>
          </w:rPr>
          <w:t>bohov</w:t>
        </w:r>
      </w:hyperlink>
      <w:r>
        <w:t>.</w:t>
      </w:r>
      <w:r w:rsidR="009D7603">
        <w:t xml:space="preserve"> Tiež sa zvykne používať pojem </w:t>
      </w:r>
      <w:r w:rsidR="009D7603" w:rsidRPr="00180199">
        <w:rPr>
          <w:b/>
          <w:bCs/>
        </w:rPr>
        <w:t>Plejáda</w:t>
      </w:r>
      <w:r w:rsidR="009D7603">
        <w:rPr>
          <w:b/>
          <w:bCs/>
        </w:rPr>
        <w:t>.</w:t>
      </w:r>
    </w:p>
    <w:p w14:paraId="7ED78D20" w14:textId="77777777" w:rsidR="00180199" w:rsidRPr="00180199" w:rsidRDefault="00180199" w:rsidP="00180199"/>
    <w:p w14:paraId="3EEB9720" w14:textId="4F8ED3FB" w:rsidR="00180199" w:rsidRDefault="00180199" w:rsidP="00180199">
      <w:r w:rsidRPr="009D7603">
        <w:rPr>
          <w:b/>
          <w:bCs/>
          <w:sz w:val="28"/>
          <w:szCs w:val="28"/>
        </w:rPr>
        <w:t>P</w:t>
      </w:r>
      <w:r w:rsidRPr="009D7603">
        <w:rPr>
          <w:b/>
          <w:bCs/>
          <w:sz w:val="28"/>
          <w:szCs w:val="28"/>
        </w:rPr>
        <w:t>olobohovia</w:t>
      </w:r>
      <w:r>
        <w:rPr>
          <w:b/>
          <w:bCs/>
        </w:rPr>
        <w:t xml:space="preserve"> –</w:t>
      </w:r>
      <w:r>
        <w:t xml:space="preserve"> sú potomkovia (deti) človeka a boha. </w:t>
      </w:r>
      <w:r w:rsidR="009D7603">
        <w:t xml:space="preserve">Najznámejší sú </w:t>
      </w:r>
      <w:proofErr w:type="spellStart"/>
      <w:r w:rsidR="009D7603">
        <w:t>Hérakles</w:t>
      </w:r>
      <w:proofErr w:type="spellEnd"/>
      <w:r w:rsidR="009D7603">
        <w:t xml:space="preserve"> (Herkules), </w:t>
      </w:r>
      <w:proofErr w:type="spellStart"/>
      <w:r w:rsidR="009D7603">
        <w:t>Perzeus</w:t>
      </w:r>
      <w:proofErr w:type="spellEnd"/>
      <w:r w:rsidR="009D7603">
        <w:t>...</w:t>
      </w:r>
    </w:p>
    <w:p w14:paraId="35672A16" w14:textId="77777777" w:rsidR="009D7603" w:rsidRPr="009D7603" w:rsidRDefault="009D7603" w:rsidP="00180199"/>
    <w:p w14:paraId="28070EAF" w14:textId="1927CBC6" w:rsidR="00180199" w:rsidRPr="009D7603" w:rsidRDefault="00180199" w:rsidP="00180199">
      <w:proofErr w:type="spellStart"/>
      <w:r w:rsidRPr="009D7603">
        <w:rPr>
          <w:b/>
          <w:bCs/>
          <w:sz w:val="28"/>
          <w:szCs w:val="28"/>
        </w:rPr>
        <w:t>T</w:t>
      </w:r>
      <w:r w:rsidRPr="009D7603">
        <w:rPr>
          <w:b/>
          <w:bCs/>
          <w:sz w:val="28"/>
          <w:szCs w:val="28"/>
        </w:rPr>
        <w:t>riumviát</w:t>
      </w:r>
      <w:proofErr w:type="spellEnd"/>
      <w:r w:rsidR="009D7603">
        <w:rPr>
          <w:b/>
          <w:bCs/>
        </w:rPr>
        <w:t xml:space="preserve"> – </w:t>
      </w:r>
      <w:r w:rsidR="009D7603">
        <w:t xml:space="preserve">Je označenie pre troch najvyššie postavených bohov a to sú Zeus, </w:t>
      </w:r>
      <w:proofErr w:type="spellStart"/>
      <w:r w:rsidR="009D7603">
        <w:t>Poseidón</w:t>
      </w:r>
      <w:proofErr w:type="spellEnd"/>
      <w:r w:rsidR="009D7603">
        <w:t xml:space="preserve"> a Hádes</w:t>
      </w:r>
    </w:p>
    <w:p w14:paraId="43B825FB" w14:textId="77777777" w:rsidR="009D7603" w:rsidRPr="00180199" w:rsidRDefault="009D7603" w:rsidP="00180199">
      <w:pPr>
        <w:rPr>
          <w:b/>
          <w:bCs/>
        </w:rPr>
      </w:pPr>
    </w:p>
    <w:p w14:paraId="6BFD89F5" w14:textId="7E66E1F9" w:rsidR="00180199" w:rsidRDefault="00DB4A6E" w:rsidP="00DB4A6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6C6E3FA" wp14:editId="7579E452">
            <wp:extent cx="5760720" cy="4320540"/>
            <wp:effectExtent l="76200" t="76200" r="125730" b="137160"/>
            <wp:docPr id="1" name="Obrázok 1" descr="Bohovia - História antického Gré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hovia - História antického Gréc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Style w:val="Odkaznapoznmkupodiarou"/>
          <w:b/>
          <w:bCs/>
          <w:sz w:val="36"/>
          <w:szCs w:val="36"/>
        </w:rPr>
        <w:footnoteReference w:id="1"/>
      </w:r>
    </w:p>
    <w:p w14:paraId="76944CEB" w14:textId="77777777" w:rsidR="00DB4A6E" w:rsidRPr="00180199" w:rsidRDefault="00DB4A6E" w:rsidP="00180199">
      <w:pPr>
        <w:rPr>
          <w:b/>
          <w:bCs/>
          <w:sz w:val="36"/>
          <w:szCs w:val="36"/>
        </w:rPr>
      </w:pPr>
    </w:p>
    <w:sectPr w:rsidR="00DB4A6E" w:rsidRPr="00180199" w:rsidSect="00725017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67F3" w14:textId="77777777" w:rsidR="00DB4A6E" w:rsidRDefault="00DB4A6E" w:rsidP="00DB4A6E">
      <w:r>
        <w:separator/>
      </w:r>
    </w:p>
  </w:endnote>
  <w:endnote w:type="continuationSeparator" w:id="0">
    <w:p w14:paraId="7425D347" w14:textId="77777777" w:rsidR="00DB4A6E" w:rsidRDefault="00DB4A6E" w:rsidP="00DB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5BA7" w14:textId="77777777" w:rsidR="00DB4A6E" w:rsidRDefault="00DB4A6E" w:rsidP="00DB4A6E">
      <w:r>
        <w:separator/>
      </w:r>
    </w:p>
  </w:footnote>
  <w:footnote w:type="continuationSeparator" w:id="0">
    <w:p w14:paraId="4583C11F" w14:textId="77777777" w:rsidR="00DB4A6E" w:rsidRDefault="00DB4A6E" w:rsidP="00DB4A6E">
      <w:r>
        <w:continuationSeparator/>
      </w:r>
    </w:p>
  </w:footnote>
  <w:footnote w:id="1">
    <w:p w14:paraId="4BF80019" w14:textId="6ADB1722" w:rsidR="00DB4A6E" w:rsidRDefault="00DB4A6E">
      <w:pPr>
        <w:pStyle w:val="Textpoznmkypodiarou"/>
      </w:pPr>
      <w:r>
        <w:rPr>
          <w:rStyle w:val="Odkaznapoznmkupodiarou"/>
        </w:rPr>
        <w:footnoteRef/>
      </w:r>
      <w:r>
        <w:t xml:space="preserve"> </w:t>
      </w:r>
      <w:r w:rsidRPr="00DB4A6E">
        <w:t>https://media1.webgarden.cz/images/media1:510a3fcb9a129.png/bohovia.gif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7FCC"/>
    <w:multiLevelType w:val="hybridMultilevel"/>
    <w:tmpl w:val="962A52AC"/>
    <w:lvl w:ilvl="0" w:tplc="623AE1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763BA"/>
    <w:multiLevelType w:val="hybridMultilevel"/>
    <w:tmpl w:val="5ADE90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77A3B"/>
    <w:multiLevelType w:val="hybridMultilevel"/>
    <w:tmpl w:val="8EE2EC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22407"/>
    <w:multiLevelType w:val="multilevel"/>
    <w:tmpl w:val="94EE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6061E"/>
    <w:multiLevelType w:val="hybridMultilevel"/>
    <w:tmpl w:val="B92E9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007281">
    <w:abstractNumId w:val="1"/>
  </w:num>
  <w:num w:numId="2" w16cid:durableId="1264846683">
    <w:abstractNumId w:val="4"/>
  </w:num>
  <w:num w:numId="3" w16cid:durableId="1435325165">
    <w:abstractNumId w:val="5"/>
  </w:num>
  <w:num w:numId="4" w16cid:durableId="71973329">
    <w:abstractNumId w:val="2"/>
  </w:num>
  <w:num w:numId="5" w16cid:durableId="5250320">
    <w:abstractNumId w:val="0"/>
  </w:num>
  <w:num w:numId="6" w16cid:durableId="565457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00"/>
    <w:rsid w:val="00180199"/>
    <w:rsid w:val="00226BA7"/>
    <w:rsid w:val="0025536C"/>
    <w:rsid w:val="00294E22"/>
    <w:rsid w:val="002E6C6B"/>
    <w:rsid w:val="0034375C"/>
    <w:rsid w:val="0055496D"/>
    <w:rsid w:val="00567200"/>
    <w:rsid w:val="00800603"/>
    <w:rsid w:val="008E2E6D"/>
    <w:rsid w:val="009D7603"/>
    <w:rsid w:val="00DB4A6E"/>
    <w:rsid w:val="00E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4EB0"/>
  <w15:chartTrackingRefBased/>
  <w15:docId w15:val="{2C7400DE-1660-486F-B293-C39618D2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B344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344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4375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4375C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B4A6E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B4A6E"/>
    <w:rPr>
      <w:rFonts w:ascii="Times New Roman" w:eastAsia="Andale Sans UI" w:hAnsi="Times New Roman" w:cs="Times New Roman"/>
      <w:kern w:val="1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B4A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ia7S8KCyLg" TargetMode="External"/><Relationship Id="rId13" Type="http://schemas.openxmlformats.org/officeDocument/2006/relationships/hyperlink" Target="https://sk.wikipedia.org/wiki/Poseid%C3%B3n_(boh)" TargetMode="External"/><Relationship Id="rId18" Type="http://schemas.openxmlformats.org/officeDocument/2006/relationships/hyperlink" Target="https://sk.wikipedia.org/wiki/Artemis_(bohy%C5%88a)" TargetMode="External"/><Relationship Id="rId26" Type="http://schemas.openxmlformats.org/officeDocument/2006/relationships/hyperlink" Target="https://sk.wikipedia.org/wiki/Persefona" TargetMode="External"/><Relationship Id="rId3" Type="http://schemas.openxmlformats.org/officeDocument/2006/relationships/styles" Target="styles.xml"/><Relationship Id="rId21" Type="http://schemas.openxmlformats.org/officeDocument/2006/relationships/hyperlink" Target="https://sk.wikipedia.org/wiki/Hermes_(boh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Zeus" TargetMode="External"/><Relationship Id="rId17" Type="http://schemas.openxmlformats.org/officeDocument/2006/relationships/hyperlink" Target="https://sk.wikipedia.org/wiki/Eros_(mytol%C3%B3gia)" TargetMode="External"/><Relationship Id="rId25" Type="http://schemas.openxmlformats.org/officeDocument/2006/relationships/hyperlink" Target="https://sk.wikipedia.org/wiki/Dion%C3%BDz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.wikipedia.org/wiki/Ares_(boh)" TargetMode="External"/><Relationship Id="rId20" Type="http://schemas.openxmlformats.org/officeDocument/2006/relationships/hyperlink" Target="https://sk.wikipedia.org/wiki/Apol%C3%B3n" TargetMode="External"/><Relationship Id="rId29" Type="http://schemas.openxmlformats.org/officeDocument/2006/relationships/hyperlink" Target="https://sk.wikipedia.org/wiki/Bo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iki/Olymp" TargetMode="External"/><Relationship Id="rId24" Type="http://schemas.openxmlformats.org/officeDocument/2006/relationships/hyperlink" Target="https://sk.wikipedia.org/wiki/Demeter_(bohy%C5%88a)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k.wikipedia.org/wiki/At%C3%A9na_(mytol%C3%B3gia)" TargetMode="External"/><Relationship Id="rId23" Type="http://schemas.openxmlformats.org/officeDocument/2006/relationships/hyperlink" Target="https://sk.wikipedia.org/wiki/H%C3%A9ra_(bohy%C5%88a)" TargetMode="External"/><Relationship Id="rId28" Type="http://schemas.openxmlformats.org/officeDocument/2006/relationships/hyperlink" Target="https://sk.wikipedia.org/wiki/Gr%C3%A9ci" TargetMode="External"/><Relationship Id="rId10" Type="http://schemas.openxmlformats.org/officeDocument/2006/relationships/hyperlink" Target="https://sk.wikipedia.org/wiki/Pante%C3%B3n_(spolo%C4%8Denstvo_bohov)" TargetMode="External"/><Relationship Id="rId19" Type="http://schemas.openxmlformats.org/officeDocument/2006/relationships/hyperlink" Target="https://sk.wikipedia.org/wiki/Hefaisto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Gr%C3%A9cka_mytol%C3%B3gia" TargetMode="External"/><Relationship Id="rId14" Type="http://schemas.openxmlformats.org/officeDocument/2006/relationships/hyperlink" Target="https://sk.wikipedia.org/wiki/H%C3%A1des_(boh)" TargetMode="External"/><Relationship Id="rId22" Type="http://schemas.openxmlformats.org/officeDocument/2006/relationships/hyperlink" Target="https://sk.wikipedia.org/wiki/Afrodita" TargetMode="External"/><Relationship Id="rId27" Type="http://schemas.openxmlformats.org/officeDocument/2006/relationships/hyperlink" Target="https://sk.wikipedia.org/wiki/Gr%C3%A9cka_mytol%C3%B3gia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237B-754B-43FF-A74D-422A560D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2023-02-18T21:30:00Z</dcterms:created>
  <dcterms:modified xsi:type="dcterms:W3CDTF">2023-02-18T23:03:00Z</dcterms:modified>
</cp:coreProperties>
</file>