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0" w:rsidRPr="00420AF0" w:rsidRDefault="00420AF0" w:rsidP="00420AF0">
      <w:pPr>
        <w:pStyle w:val="Odsekzoznamu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420AF0">
        <w:rPr>
          <w:rFonts w:ascii="Segoe UI" w:eastAsia="Times New Roman" w:hAnsi="Segoe UI" w:cs="Segoe UI"/>
          <w:color w:val="4F4F4F"/>
          <w:lang w:eastAsia="sk-SK"/>
        </w:rPr>
        <w:t>Určite definičný obor funkcie:</w:t>
      </w:r>
    </w:p>
    <w:p w:rsidR="00420AF0" w:rsidRPr="00420AF0" w:rsidRDefault="00420AF0" w:rsidP="00420A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anchor distT="0" distB="0" distL="114300" distR="114300" simplePos="0" relativeHeight="251659264" behindDoc="0" locked="0" layoutInCell="1" allowOverlap="1" wp14:anchorId="3A808386" wp14:editId="6F428F2F">
            <wp:simplePos x="0" y="0"/>
            <wp:positionH relativeFrom="column">
              <wp:posOffset>-328295</wp:posOffset>
            </wp:positionH>
            <wp:positionV relativeFrom="paragraph">
              <wp:posOffset>19050</wp:posOffset>
            </wp:positionV>
            <wp:extent cx="1838325" cy="1590675"/>
            <wp:effectExtent l="0" t="0" r="9525" b="9525"/>
            <wp:wrapSquare wrapText="bothSides"/>
            <wp:docPr id="2" name="Obrázok 2" descr="definicny-obor-funkcie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finicny-obor-funkcie-2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AF0" w:rsidRPr="00420AF0" w:rsidRDefault="00420AF0" w:rsidP="00420A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016F81EB" wp14:editId="2DD7BAA9">
            <wp:simplePos x="0" y="0"/>
            <wp:positionH relativeFrom="column">
              <wp:posOffset>1666875</wp:posOffset>
            </wp:positionH>
            <wp:positionV relativeFrom="paragraph">
              <wp:posOffset>783590</wp:posOffset>
            </wp:positionV>
            <wp:extent cx="1190625" cy="381000"/>
            <wp:effectExtent l="0" t="0" r="9525" b="0"/>
            <wp:wrapSquare wrapText="bothSides"/>
            <wp:docPr id="5" name="Obrázok 5" descr="definicny-obor-funkcie-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finicny-obor-funkcie-9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6914E1A4" wp14:editId="612138F4">
            <wp:simplePos x="0" y="0"/>
            <wp:positionH relativeFrom="column">
              <wp:posOffset>3048000</wp:posOffset>
            </wp:positionH>
            <wp:positionV relativeFrom="paragraph">
              <wp:posOffset>88265</wp:posOffset>
            </wp:positionV>
            <wp:extent cx="1533525" cy="838200"/>
            <wp:effectExtent l="0" t="0" r="9525" b="0"/>
            <wp:wrapSquare wrapText="bothSides"/>
            <wp:docPr id="4" name="Obrázok 4" descr="definicny-obor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inicny-obor-funkcie-4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5292C374" wp14:editId="636118AC">
            <wp:simplePos x="0" y="0"/>
            <wp:positionH relativeFrom="column">
              <wp:posOffset>1664335</wp:posOffset>
            </wp:positionH>
            <wp:positionV relativeFrom="paragraph">
              <wp:posOffset>88265</wp:posOffset>
            </wp:positionV>
            <wp:extent cx="1228725" cy="695325"/>
            <wp:effectExtent l="0" t="0" r="9525" b="9525"/>
            <wp:wrapSquare wrapText="bothSides"/>
            <wp:docPr id="3" name="Obrázok 3" descr="definicny-obor-funkcie-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inicny-obor-funkcie-3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anchor distT="0" distB="0" distL="114300" distR="114300" simplePos="0" relativeHeight="251658240" behindDoc="1" locked="0" layoutInCell="1" allowOverlap="1" wp14:anchorId="1EFC6F07" wp14:editId="553C32A3">
            <wp:simplePos x="0" y="0"/>
            <wp:positionH relativeFrom="column">
              <wp:posOffset>-52070</wp:posOffset>
            </wp:positionH>
            <wp:positionV relativeFrom="paragraph">
              <wp:posOffset>83820</wp:posOffset>
            </wp:positionV>
            <wp:extent cx="1628775" cy="1000125"/>
            <wp:effectExtent l="0" t="0" r="9525" b="9525"/>
            <wp:wrapSquare wrapText="bothSides"/>
            <wp:docPr id="1" name="Obrázok 1" descr="definicny-obor-funkcie-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cny-obor-funkcie-1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AF0" w:rsidRDefault="00420AF0">
      <w:r>
        <w:rPr>
          <w:rStyle w:val="apple-converted-space"/>
          <w:rFonts w:ascii="Segoe UI" w:hAnsi="Segoe UI" w:cs="Segoe UI"/>
          <w:color w:val="4F4F4F"/>
          <w:sz w:val="20"/>
          <w:szCs w:val="20"/>
          <w:shd w:val="clear" w:color="auto" w:fill="FFFFFF"/>
        </w:rPr>
        <w:t> </w:t>
      </w:r>
    </w:p>
    <w:p w:rsidR="00420AF0" w:rsidRPr="00420AF0" w:rsidRDefault="00420AF0" w:rsidP="00420AF0"/>
    <w:p w:rsidR="00420AF0" w:rsidRDefault="00420AF0" w:rsidP="00420AF0">
      <w:pPr>
        <w:pStyle w:val="Normlnywebov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22"/>
          <w:szCs w:val="22"/>
        </w:rPr>
      </w:pPr>
      <w:r>
        <w:rPr>
          <w:rFonts w:ascii="Segoe UI" w:hAnsi="Segoe UI" w:cs="Segoe UI"/>
          <w:color w:val="4F4F4F"/>
          <w:sz w:val="22"/>
          <w:szCs w:val="22"/>
        </w:rPr>
        <w:t>Funkcia f reálnej premennej x je predpis, ktorý každému x e R priraďuje najviac jedno y e R tak, že</w:t>
      </w:r>
      <w:r>
        <w:rPr>
          <w:rStyle w:val="apple-converted-space"/>
          <w:rFonts w:ascii="Segoe UI" w:hAnsi="Segoe UI" w:cs="Segoe UI"/>
          <w:color w:val="4F4F4F"/>
          <w:sz w:val="22"/>
          <w:szCs w:val="22"/>
        </w:rPr>
        <w:t> </w:t>
      </w:r>
      <w:r>
        <w:rPr>
          <w:rFonts w:ascii="Segoe UI" w:hAnsi="Segoe UI" w:cs="Segoe UI"/>
          <w:color w:val="4F4F4F"/>
          <w:sz w:val="22"/>
          <w:szCs w:val="22"/>
        </w:rPr>
        <w:t>y = f(x)</w:t>
      </w:r>
      <w:r>
        <w:rPr>
          <w:rStyle w:val="apple-converted-space"/>
          <w:rFonts w:ascii="Segoe UI" w:hAnsi="Segoe UI" w:cs="Segoe UI"/>
          <w:color w:val="4F4F4F"/>
          <w:sz w:val="22"/>
          <w:szCs w:val="22"/>
        </w:rPr>
        <w:t> </w:t>
      </w:r>
    </w:p>
    <w:p w:rsidR="00420AF0" w:rsidRDefault="00420AF0" w:rsidP="00420AF0">
      <w:pPr>
        <w:pStyle w:val="Normlnywebov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22"/>
          <w:szCs w:val="22"/>
        </w:rPr>
      </w:pPr>
      <w:r>
        <w:rPr>
          <w:rFonts w:ascii="Segoe UI" w:hAnsi="Segoe UI" w:cs="Segoe UI"/>
          <w:color w:val="4F4F4F"/>
          <w:sz w:val="22"/>
          <w:szCs w:val="22"/>
        </w:rPr>
        <w:t>Definičný obor funkcie D je množina všetkých x e R, ku ktorým existuje práve jedno y e R tak, že</w:t>
      </w:r>
      <w:r>
        <w:rPr>
          <w:rStyle w:val="apple-converted-space"/>
          <w:rFonts w:ascii="Segoe UI" w:hAnsi="Segoe UI" w:cs="Segoe UI"/>
          <w:color w:val="4F4F4F"/>
          <w:sz w:val="22"/>
          <w:szCs w:val="22"/>
        </w:rPr>
        <w:t> </w:t>
      </w:r>
      <w:r>
        <w:rPr>
          <w:rFonts w:ascii="Segoe UI" w:hAnsi="Segoe UI" w:cs="Segoe UI"/>
          <w:color w:val="4F4F4F"/>
          <w:sz w:val="22"/>
          <w:szCs w:val="22"/>
        </w:rPr>
        <w:t>y = f(x).</w:t>
      </w:r>
      <w:r>
        <w:rPr>
          <w:rStyle w:val="apple-converted-space"/>
          <w:rFonts w:ascii="Segoe UI" w:hAnsi="Segoe UI" w:cs="Segoe UI"/>
          <w:color w:val="4F4F4F"/>
          <w:sz w:val="22"/>
          <w:szCs w:val="22"/>
        </w:rPr>
        <w:t> </w:t>
      </w:r>
    </w:p>
    <w:p w:rsidR="00420AF0" w:rsidRDefault="00420AF0" w:rsidP="00420AF0">
      <w:pPr>
        <w:pStyle w:val="Normlnywebov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22"/>
          <w:szCs w:val="22"/>
        </w:rPr>
      </w:pPr>
      <w:r>
        <w:rPr>
          <w:rFonts w:ascii="Segoe UI" w:hAnsi="Segoe UI" w:cs="Segoe UI"/>
          <w:color w:val="4F4F4F"/>
          <w:sz w:val="22"/>
          <w:szCs w:val="22"/>
        </w:rPr>
        <w:t>Obor hodnôt funkcie H je množina všetkých y e R, ku ktorým existuje aspoň jedno x e R tak, že</w:t>
      </w:r>
      <w:r>
        <w:rPr>
          <w:rStyle w:val="apple-converted-space"/>
          <w:rFonts w:ascii="Segoe UI" w:hAnsi="Segoe UI" w:cs="Segoe UI"/>
          <w:color w:val="4F4F4F"/>
          <w:sz w:val="22"/>
          <w:szCs w:val="22"/>
        </w:rPr>
        <w:t> </w:t>
      </w:r>
      <w:r>
        <w:rPr>
          <w:rFonts w:ascii="Segoe UI" w:hAnsi="Segoe UI" w:cs="Segoe UI"/>
          <w:color w:val="4F4F4F"/>
          <w:sz w:val="22"/>
          <w:szCs w:val="22"/>
        </w:rPr>
        <w:t>y = f(x).</w:t>
      </w:r>
    </w:p>
    <w:p w:rsidR="00420AF0" w:rsidRDefault="00420AF0" w:rsidP="00420AF0">
      <w:pPr>
        <w:pStyle w:val="Normlnywebov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22"/>
          <w:szCs w:val="22"/>
        </w:rPr>
      </w:pPr>
      <w:r>
        <w:rPr>
          <w:rFonts w:ascii="Segoe UI" w:hAnsi="Segoe UI" w:cs="Segoe UI"/>
          <w:noProof/>
          <w:color w:val="4F4F4F"/>
          <w:sz w:val="22"/>
          <w:szCs w:val="22"/>
        </w:rPr>
        <w:drawing>
          <wp:inline distT="0" distB="0" distL="0" distR="0">
            <wp:extent cx="4276725" cy="3562350"/>
            <wp:effectExtent l="0" t="0" r="9525" b="0"/>
            <wp:docPr id="6" name="Obrázok 6" descr="vlastnosti-funkcii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lastnosti-funkcii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4F4F4F"/>
          <w:sz w:val="22"/>
          <w:szCs w:val="22"/>
        </w:rPr>
        <w:t> </w:t>
      </w:r>
    </w:p>
    <w:p w:rsidR="00420AF0" w:rsidRDefault="00420AF0" w:rsidP="00420AF0">
      <w:pPr>
        <w:pStyle w:val="Normlnywebov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22"/>
          <w:szCs w:val="22"/>
        </w:rPr>
      </w:pPr>
      <w:r>
        <w:rPr>
          <w:rFonts w:ascii="Segoe UI" w:hAnsi="Segoe UI" w:cs="Segoe UI"/>
          <w:color w:val="4F4F4F"/>
          <w:sz w:val="22"/>
          <w:szCs w:val="22"/>
        </w:rPr>
        <w:t> Dve funkcie sa rovnajú : f(x) = g(x) ak: D(f) = D(g)</w:t>
      </w:r>
    </w:p>
    <w:p w:rsidR="00420AF0" w:rsidRDefault="00420AF0" w:rsidP="00420AF0">
      <w:pPr>
        <w:pStyle w:val="Normlnywebov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4F4F4F"/>
          <w:sz w:val="22"/>
          <w:szCs w:val="22"/>
        </w:rPr>
      </w:pPr>
      <w:r>
        <w:rPr>
          <w:rFonts w:ascii="Segoe UI" w:hAnsi="Segoe UI" w:cs="Segoe UI"/>
          <w:color w:val="4F4F4F"/>
          <w:sz w:val="22"/>
          <w:szCs w:val="22"/>
        </w:rPr>
        <w:t>                                                       f(x) = g(x)</w:t>
      </w:r>
      <w:r>
        <w:rPr>
          <w:rStyle w:val="apple-converted-space"/>
          <w:rFonts w:ascii="Segoe UI" w:hAnsi="Segoe UI" w:cs="Segoe UI"/>
          <w:color w:val="4F4F4F"/>
          <w:sz w:val="22"/>
          <w:szCs w:val="22"/>
        </w:rPr>
        <w:t> </w:t>
      </w:r>
    </w:p>
    <w:p w:rsidR="0035254C" w:rsidRDefault="0035254C" w:rsidP="00420AF0">
      <w:pPr>
        <w:tabs>
          <w:tab w:val="left" w:pos="1050"/>
        </w:tabs>
      </w:pPr>
    </w:p>
    <w:p w:rsidR="00420AF0" w:rsidRPr="00420AF0" w:rsidRDefault="00420AF0" w:rsidP="00420AF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420AF0">
        <w:rPr>
          <w:rFonts w:ascii="Segoe UI" w:eastAsia="Times New Roman" w:hAnsi="Segoe UI" w:cs="Segoe UI"/>
          <w:color w:val="4F4F4F"/>
          <w:lang w:eastAsia="sk-SK"/>
        </w:rPr>
        <w:lastRenderedPageBreak/>
        <w:t xml:space="preserve">Rozhodnite o </w:t>
      </w:r>
      <w:proofErr w:type="spellStart"/>
      <w:r w:rsidRPr="00420AF0">
        <w:rPr>
          <w:rFonts w:ascii="Segoe UI" w:eastAsia="Times New Roman" w:hAnsi="Segoe UI" w:cs="Segoe UI"/>
          <w:color w:val="4F4F4F"/>
          <w:lang w:eastAsia="sk-SK"/>
        </w:rPr>
        <w:t>párnosti</w:t>
      </w:r>
      <w:proofErr w:type="spellEnd"/>
      <w:r w:rsidRPr="00420AF0">
        <w:rPr>
          <w:rFonts w:ascii="Segoe UI" w:eastAsia="Times New Roman" w:hAnsi="Segoe UI" w:cs="Segoe UI"/>
          <w:color w:val="4F4F4F"/>
          <w:lang w:eastAsia="sk-SK"/>
        </w:rPr>
        <w:t xml:space="preserve"> a </w:t>
      </w:r>
      <w:proofErr w:type="spellStart"/>
      <w:r w:rsidRPr="00420AF0">
        <w:rPr>
          <w:rFonts w:ascii="Segoe UI" w:eastAsia="Times New Roman" w:hAnsi="Segoe UI" w:cs="Segoe UI"/>
          <w:color w:val="4F4F4F"/>
          <w:lang w:eastAsia="sk-SK"/>
        </w:rPr>
        <w:t>nepárnosti</w:t>
      </w:r>
      <w:proofErr w:type="spellEnd"/>
      <w:r w:rsidRPr="00420AF0">
        <w:rPr>
          <w:rFonts w:ascii="Segoe UI" w:eastAsia="Times New Roman" w:hAnsi="Segoe UI" w:cs="Segoe UI"/>
          <w:color w:val="4F4F4F"/>
          <w:lang w:eastAsia="sk-SK"/>
        </w:rPr>
        <w:t xml:space="preserve"> funkcií: </w:t>
      </w:r>
    </w:p>
    <w:p w:rsidR="00420AF0" w:rsidRPr="00420AF0" w:rsidRDefault="00420AF0" w:rsidP="00420A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3933825" cy="904875"/>
            <wp:effectExtent l="0" t="0" r="9525" b="9525"/>
            <wp:docPr id="7" name="Obrázok 7" descr="vlastnosti-funkcii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lastnosti-funkcii-4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AF0" w:rsidRPr="00420AF0" w:rsidRDefault="00420AF0" w:rsidP="00420AF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420AF0">
        <w:rPr>
          <w:rFonts w:ascii="Segoe UI" w:eastAsia="Times New Roman" w:hAnsi="Segoe UI" w:cs="Segoe UI"/>
          <w:color w:val="4F4F4F"/>
          <w:lang w:eastAsia="sk-SK"/>
        </w:rPr>
        <w:t>Zistite, ktoré z nasledujúcich funkcií sú ohraničené v danom definičnom obore. </w:t>
      </w:r>
    </w:p>
    <w:p w:rsidR="00420AF0" w:rsidRPr="00420AF0" w:rsidRDefault="00420AF0" w:rsidP="00420A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1971675" cy="581025"/>
            <wp:effectExtent l="0" t="0" r="9525" b="9525"/>
            <wp:docPr id="8" name="Obrázok 8" descr="vlastnosti-funkcii-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lastnosti-funkcii-5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ED1" w:rsidRPr="00E83ED1" w:rsidRDefault="00E83ED1" w:rsidP="00E83ED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E83ED1">
        <w:rPr>
          <w:rFonts w:ascii="Segoe UI" w:eastAsia="Times New Roman" w:hAnsi="Segoe UI" w:cs="Segoe UI"/>
          <w:color w:val="4F4F4F"/>
          <w:lang w:eastAsia="sk-SK"/>
        </w:rPr>
        <w:t> K daným funkciám vytvorte inverzné funkcie.</w:t>
      </w:r>
    </w:p>
    <w:p w:rsidR="00E83ED1" w:rsidRPr="00E83ED1" w:rsidRDefault="00E83ED1" w:rsidP="00E83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5229225" cy="876300"/>
            <wp:effectExtent l="0" t="0" r="9525" b="0"/>
            <wp:docPr id="9" name="Obrázok 9" descr="vlastnosti-funkcii-6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lastnosti-funkcii-6z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ED1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 </w:t>
      </w:r>
    </w:p>
    <w:p w:rsidR="00420AF0" w:rsidRDefault="00E83ED1" w:rsidP="00420AF0">
      <w:pPr>
        <w:tabs>
          <w:tab w:val="left" w:pos="1050"/>
        </w:tabs>
        <w:rPr>
          <w:rFonts w:ascii="Segoe UI" w:hAnsi="Segoe UI" w:cs="Segoe UI"/>
          <w:color w:val="4F4F4F"/>
          <w:shd w:val="clear" w:color="auto" w:fill="FFFFFF"/>
        </w:rPr>
      </w:pPr>
      <w:r>
        <w:rPr>
          <w:rFonts w:ascii="Segoe UI" w:hAnsi="Segoe UI" w:cs="Segoe UI"/>
          <w:color w:val="4F4F4F"/>
          <w:shd w:val="clear" w:color="auto" w:fill="FFFFFF"/>
        </w:rPr>
        <w:t>Vo funkcii f(x) : y = ax</w:t>
      </w:r>
      <w:r>
        <w:rPr>
          <w:rFonts w:ascii="Segoe UI" w:hAnsi="Segoe UI" w:cs="Segoe UI"/>
          <w:color w:val="4F4F4F"/>
          <w:sz w:val="17"/>
          <w:szCs w:val="17"/>
          <w:shd w:val="clear" w:color="auto" w:fill="FFFFFF"/>
          <w:vertAlign w:val="superscript"/>
        </w:rPr>
        <w:t>2</w:t>
      </w:r>
      <w:r>
        <w:rPr>
          <w:rStyle w:val="apple-converted-space"/>
          <w:rFonts w:ascii="Segoe UI" w:hAnsi="Segoe UI" w:cs="Segoe UI"/>
          <w:color w:val="4F4F4F"/>
          <w:shd w:val="clear" w:color="auto" w:fill="FFFFFF"/>
        </w:rPr>
        <w:t> </w:t>
      </w:r>
      <w:r>
        <w:rPr>
          <w:rFonts w:ascii="Segoe UI" w:hAnsi="Segoe UI" w:cs="Segoe UI"/>
          <w:color w:val="4F4F4F"/>
          <w:shd w:val="clear" w:color="auto" w:fill="FFFFFF"/>
        </w:rPr>
        <w:t>+</w:t>
      </w:r>
      <w:proofErr w:type="spellStart"/>
      <w:r>
        <w:rPr>
          <w:rFonts w:ascii="Segoe UI" w:hAnsi="Segoe UI" w:cs="Segoe UI"/>
          <w:color w:val="4F4F4F"/>
          <w:shd w:val="clear" w:color="auto" w:fill="FFFFFF"/>
        </w:rPr>
        <w:t>bx</w:t>
      </w:r>
      <w:proofErr w:type="spellEnd"/>
      <w:r>
        <w:rPr>
          <w:rFonts w:ascii="Segoe UI" w:hAnsi="Segoe UI" w:cs="Segoe UI"/>
          <w:color w:val="4F4F4F"/>
          <w:shd w:val="clear" w:color="auto" w:fill="FFFFFF"/>
        </w:rPr>
        <w:t xml:space="preserve"> +c , x e R, určite </w:t>
      </w:r>
      <w:proofErr w:type="spellStart"/>
      <w:r>
        <w:rPr>
          <w:rFonts w:ascii="Segoe UI" w:hAnsi="Segoe UI" w:cs="Segoe UI"/>
          <w:color w:val="4F4F4F"/>
          <w:shd w:val="clear" w:color="auto" w:fill="FFFFFF"/>
        </w:rPr>
        <w:t>a,b,c</w:t>
      </w:r>
      <w:proofErr w:type="spellEnd"/>
      <w:r>
        <w:rPr>
          <w:rFonts w:ascii="Segoe UI" w:hAnsi="Segoe UI" w:cs="Segoe UI"/>
          <w:color w:val="4F4F4F"/>
          <w:shd w:val="clear" w:color="auto" w:fill="FFFFFF"/>
        </w:rPr>
        <w:t xml:space="preserve"> e R tak aby platilo f(0) = -3, f(-1) = -6, f(2) = 15.</w:t>
      </w:r>
    </w:p>
    <w:p w:rsidR="00E83ED1" w:rsidRPr="00420AF0" w:rsidRDefault="00E83ED1" w:rsidP="00420AF0">
      <w:pPr>
        <w:tabs>
          <w:tab w:val="left" w:pos="1050"/>
        </w:tabs>
      </w:pPr>
      <w:r>
        <w:rPr>
          <w:rFonts w:ascii="Arial" w:hAnsi="Arial" w:cs="Arial"/>
          <w:color w:val="000000"/>
          <w:shd w:val="clear" w:color="auto" w:fill="FFFFFF"/>
        </w:rPr>
        <w:t>Dokážte, že funkcia f: y = 5x – 3 je rastúca, funkcia g: y = -3x +1 je klesajúca a funkcia t: y = x</w:t>
      </w:r>
      <w:r>
        <w:rPr>
          <w:rFonts w:ascii="Arial" w:hAnsi="Arial" w:cs="Arial"/>
          <w:color w:val="00000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hd w:val="clear" w:color="auto" w:fill="FFFFFF"/>
        </w:rPr>
        <w:t>nie je ani rastúca ani klesajúca na celom D(f). Nakreslite grafy. Graficky znázornite funkciu nerastúcu a neklesajúcu.</w:t>
      </w:r>
      <w:bookmarkStart w:id="0" w:name="_GoBack"/>
      <w:bookmarkEnd w:id="0"/>
    </w:p>
    <w:sectPr w:rsidR="00E83ED1" w:rsidRPr="00420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A5BF8"/>
    <w:multiLevelType w:val="hybridMultilevel"/>
    <w:tmpl w:val="6CEAB3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F0"/>
    <w:rsid w:val="0035254C"/>
    <w:rsid w:val="00420AF0"/>
    <w:rsid w:val="00E8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20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20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20AF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420AF0"/>
  </w:style>
  <w:style w:type="paragraph" w:styleId="Odsekzoznamu">
    <w:name w:val="List Paragraph"/>
    <w:basedOn w:val="Normlny"/>
    <w:uiPriority w:val="34"/>
    <w:qFormat/>
    <w:rsid w:val="00420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20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20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20AF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420AF0"/>
  </w:style>
  <w:style w:type="paragraph" w:styleId="Odsekzoznamu">
    <w:name w:val="List Paragraph"/>
    <w:basedOn w:val="Normlny"/>
    <w:uiPriority w:val="34"/>
    <w:qFormat/>
    <w:rsid w:val="0042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2017-02-16T13:11:00Z</cp:lastPrinted>
  <dcterms:created xsi:type="dcterms:W3CDTF">2017-02-16T12:43:00Z</dcterms:created>
  <dcterms:modified xsi:type="dcterms:W3CDTF">2017-02-16T13:12:00Z</dcterms:modified>
</cp:coreProperties>
</file>