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FD" w:rsidRDefault="00AD2A35" w:rsidP="004475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55F">
        <w:rPr>
          <w:rFonts w:ascii="Times New Roman" w:hAnsi="Times New Roman" w:cs="Times New Roman"/>
          <w:b/>
          <w:sz w:val="24"/>
          <w:szCs w:val="24"/>
        </w:rPr>
        <w:t>Výživa živočíchov</w:t>
      </w:r>
      <w:r w:rsidR="0044755F" w:rsidRPr="0044755F">
        <w:rPr>
          <w:rFonts w:ascii="Times New Roman" w:hAnsi="Times New Roman" w:cs="Times New Roman"/>
          <w:b/>
          <w:sz w:val="24"/>
          <w:szCs w:val="24"/>
        </w:rPr>
        <w:t xml:space="preserve"> – pracovný list (8. ročník)</w:t>
      </w:r>
    </w:p>
    <w:p w:rsidR="0044755F" w:rsidRDefault="0044755F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1. Podčiarkni organické látky obsiahnuté v potrave:</w:t>
      </w:r>
    </w:p>
    <w:p w:rsidR="0044755F" w:rsidRDefault="0044755F" w:rsidP="00447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bielkoviny, </w:t>
      </w:r>
      <w:r>
        <w:rPr>
          <w:rFonts w:ascii="Times New Roman" w:hAnsi="Times New Roman" w:cs="Times New Roman"/>
          <w:sz w:val="24"/>
          <w:szCs w:val="24"/>
        </w:rPr>
        <w:t>voda, vitamíny, tuky, stopové prvky, minerálne látky, cukry, enzýmy</w:t>
      </w:r>
    </w:p>
    <w:p w:rsidR="0044755F" w:rsidRDefault="0044755F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2. </w:t>
      </w:r>
      <w:r w:rsidR="008F3823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Aké sú to heterotrofné organizmy?</w:t>
      </w:r>
    </w:p>
    <w:p w:rsidR="008F3823" w:rsidRDefault="008F3823" w:rsidP="0044755F">
      <w:pPr>
        <w:rPr>
          <w:rFonts w:ascii="Times New Roman" w:hAnsi="Times New Roman" w:cs="Times New Roman"/>
          <w:sz w:val="24"/>
          <w:szCs w:val="24"/>
        </w:rPr>
      </w:pPr>
      <w:r w:rsidRPr="008F382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8F3823" w:rsidRDefault="008F3823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3. Prečo sa živočíchy zaraďujú medzi konzumenty?</w:t>
      </w:r>
    </w:p>
    <w:p w:rsidR="008F3823" w:rsidRPr="008F3823" w:rsidRDefault="008F3823" w:rsidP="008F38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823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8F3823" w:rsidRDefault="00E8793F" w:rsidP="00447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4. Aký typ </w:t>
      </w:r>
      <w:r w:rsidR="008F3823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potravy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sú</w:t>
      </w:r>
      <w:r w:rsidR="008F3823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8F3823" w:rsidRDefault="008F3823" w:rsidP="00447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oriešky, bobule, lístie, tráva = ........................................ typ potravy</w:t>
      </w:r>
    </w:p>
    <w:p w:rsidR="00D97D71" w:rsidRPr="00D97D71" w:rsidRDefault="00D97D71" w:rsidP="00447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bobule, ovocné plody, ryby, hmyz = ........................................ typ potravy</w:t>
      </w:r>
    </w:p>
    <w:p w:rsidR="00D97D71" w:rsidRDefault="00D97D71" w:rsidP="00D97D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8F3823" w:rsidRPr="00D97D71">
        <w:rPr>
          <w:rFonts w:ascii="Times New Roman" w:hAnsi="Times New Roman" w:cs="Times New Roman"/>
          <w:b/>
          <w:sz w:val="24"/>
          <w:szCs w:val="24"/>
        </w:rPr>
        <w:t>)</w:t>
      </w:r>
      <w:r w:rsidR="00377B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hlodavce, ryby, vtáky, drobné cicavce = ........................................ typ potravy</w:t>
      </w:r>
    </w:p>
    <w:p w:rsidR="0044755F" w:rsidRPr="0044755F" w:rsidRDefault="008F3823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5</w:t>
      </w:r>
      <w:r w:rsidR="00E8793F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. Priraď čísla ku konkrétnym častiam tráviacej rúry</w:t>
      </w:r>
      <w:r w:rsidR="0044755F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E8793F" w:rsidRDefault="00E8793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38500" cy="2390775"/>
            <wp:effectExtent l="0" t="0" r="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55F">
        <w:rPr>
          <w:rFonts w:ascii="Times New Roman" w:hAnsi="Times New Roman" w:cs="Times New Roman"/>
          <w:sz w:val="24"/>
          <w:szCs w:val="24"/>
        </w:rPr>
        <w:t>žalúdok ........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E8793F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hrubé črevo</w:t>
      </w:r>
      <w:r w:rsid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E8793F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pažerák</w:t>
      </w:r>
      <w:r w:rsid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E8793F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ústna dutina</w:t>
      </w:r>
      <w:r w:rsid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44755F" w:rsidRPr="0044755F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hltan</w:t>
      </w:r>
      <w:r w:rsid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E8793F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análny otvor</w:t>
      </w:r>
      <w:r w:rsid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377B2B" w:rsidRPr="00377B2B" w:rsidRDefault="0044755F" w:rsidP="00377B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tenké črevo</w:t>
      </w:r>
      <w:r w:rsidR="00E8793F" w:rsidRPr="00E8793F">
        <w:rPr>
          <w:rFonts w:ascii="Times New Roman" w:hAnsi="Times New Roman" w:cs="Times New Roman"/>
          <w:sz w:val="24"/>
          <w:szCs w:val="24"/>
        </w:rPr>
        <w:t>..............</w:t>
      </w:r>
    </w:p>
    <w:p w:rsidR="008F3823" w:rsidRPr="008F3823" w:rsidRDefault="008F3823" w:rsidP="008F382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6. Odpovedz na otázky:</w:t>
      </w:r>
    </w:p>
    <w:p w:rsidR="008F3823" w:rsidRDefault="008F3823" w:rsidP="008F38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3823">
        <w:rPr>
          <w:rFonts w:ascii="Times New Roman" w:hAnsi="Times New Roman" w:cs="Times New Roman"/>
          <w:b/>
          <w:sz w:val="24"/>
          <w:szCs w:val="24"/>
        </w:rPr>
        <w:t>a)</w:t>
      </w:r>
      <w:r w:rsidR="00377B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823">
        <w:rPr>
          <w:rFonts w:ascii="Times New Roman" w:hAnsi="Times New Roman" w:cs="Times New Roman"/>
          <w:sz w:val="24"/>
          <w:szCs w:val="24"/>
        </w:rPr>
        <w:t>Cez ktorú časť TS sa prijíma potrava?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</w:t>
      </w:r>
    </w:p>
    <w:p w:rsidR="008F3823" w:rsidRPr="008F3823" w:rsidRDefault="008F3823" w:rsidP="008F38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3823">
        <w:rPr>
          <w:rFonts w:ascii="Times New Roman" w:hAnsi="Times New Roman" w:cs="Times New Roman"/>
          <w:b/>
          <w:sz w:val="24"/>
          <w:szCs w:val="24"/>
        </w:rPr>
        <w:t>b)</w:t>
      </w:r>
      <w:r w:rsidR="00377B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823">
        <w:rPr>
          <w:rFonts w:ascii="Times New Roman" w:hAnsi="Times New Roman" w:cs="Times New Roman"/>
          <w:sz w:val="24"/>
          <w:szCs w:val="24"/>
        </w:rPr>
        <w:t>Cez ktorú časť</w:t>
      </w:r>
      <w:r>
        <w:rPr>
          <w:rFonts w:ascii="Times New Roman" w:hAnsi="Times New Roman" w:cs="Times New Roman"/>
          <w:sz w:val="24"/>
          <w:szCs w:val="24"/>
        </w:rPr>
        <w:t xml:space="preserve"> TS sa vylučujú nestrávené zvyšky? ................................................................</w:t>
      </w:r>
    </w:p>
    <w:p w:rsidR="008F3823" w:rsidRDefault="008F3823" w:rsidP="008F38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8F3823">
        <w:rPr>
          <w:rFonts w:ascii="Times New Roman" w:hAnsi="Times New Roman" w:cs="Times New Roman"/>
          <w:sz w:val="24"/>
          <w:szCs w:val="24"/>
        </w:rPr>
        <w:t>V ktorej časti TS sa zhromažďuje potrava?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</w:t>
      </w:r>
    </w:p>
    <w:p w:rsidR="008F3823" w:rsidRDefault="008F3823" w:rsidP="00D97D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823"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V ktorej časti TS prebieha najviac mechan. trávenia? ............................................................. </w:t>
      </w:r>
    </w:p>
    <w:p w:rsidR="00E8793F" w:rsidRPr="00E8793F" w:rsidRDefault="00E8793F" w:rsidP="00D97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7. Vysvetli čo je to:</w:t>
      </w:r>
    </w:p>
    <w:p w:rsidR="00E8793F" w:rsidRDefault="00E8793F" w:rsidP="00E879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trávenie = .................................................................................................................................</w:t>
      </w:r>
    </w:p>
    <w:p w:rsidR="00E8793F" w:rsidRPr="008F3823" w:rsidRDefault="00E8793F" w:rsidP="00E879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vstrebávane = ...........................................................................................................................</w:t>
      </w:r>
    </w:p>
    <w:p w:rsidR="00D97D71" w:rsidRDefault="00E8793F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8. Tráviaca dutina s jedným otvorom je typická pre:</w:t>
      </w:r>
    </w:p>
    <w:p w:rsidR="00E8793F" w:rsidRDefault="00E8793F" w:rsidP="00E87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8793F">
        <w:rPr>
          <w:rFonts w:ascii="Times New Roman" w:hAnsi="Times New Roman" w:cs="Times New Roman"/>
          <w:sz w:val="24"/>
          <w:szCs w:val="24"/>
        </w:rPr>
        <w:t>baktérie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mäkkýše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pŕhlivce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</w:t>
      </w:r>
      <w:r w:rsidRPr="00E8793F">
        <w:rPr>
          <w:rFonts w:ascii="Times New Roman" w:hAnsi="Times New Roman" w:cs="Times New Roman"/>
          <w:b/>
          <w:sz w:val="24"/>
          <w:szCs w:val="24"/>
        </w:rPr>
        <w:t>d)</w:t>
      </w:r>
      <w:r w:rsidR="004A56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793F"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 w:rsidR="004A567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ryby</w:t>
      </w:r>
    </w:p>
    <w:p w:rsidR="00E8793F" w:rsidRDefault="00E8793F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DC5945">
        <w:rPr>
          <w:rFonts w:ascii="Times New Roman" w:hAnsi="Times New Roman" w:cs="Times New Roman"/>
          <w:b/>
          <w:sz w:val="24"/>
          <w:szCs w:val="24"/>
          <w:highlight w:val="yellow"/>
        </w:rPr>
        <w:t>9. Najdokonalejšia</w:t>
      </w:r>
      <w:r w:rsidR="00DC5945" w:rsidRPr="00DC594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tráviaca sústava je typická pre:</w:t>
      </w:r>
    </w:p>
    <w:p w:rsidR="00DC5945" w:rsidRPr="00DC5945" w:rsidRDefault="00DC5945" w:rsidP="00DC5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obojživelníky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vtáky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c)</w:t>
      </w:r>
      <w:r w:rsidRPr="00DC5945">
        <w:rPr>
          <w:rFonts w:ascii="Times New Roman" w:hAnsi="Times New Roman" w:cs="Times New Roman"/>
          <w:sz w:val="24"/>
          <w:szCs w:val="24"/>
        </w:rPr>
        <w:t xml:space="preserve">vtáky 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d)</w:t>
      </w:r>
      <w:r w:rsidR="004A56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plazy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cicavce</w:t>
      </w:r>
    </w:p>
    <w:p w:rsidR="00DC5945" w:rsidRDefault="00DC5945" w:rsidP="0044755F">
      <w:pPr>
        <w:rPr>
          <w:rFonts w:ascii="Times New Roman" w:hAnsi="Times New Roman" w:cs="Times New Roman"/>
          <w:b/>
          <w:sz w:val="24"/>
          <w:szCs w:val="24"/>
        </w:rPr>
      </w:pPr>
      <w:r w:rsidRPr="00DC5945">
        <w:rPr>
          <w:rFonts w:ascii="Times New Roman" w:hAnsi="Times New Roman" w:cs="Times New Roman"/>
          <w:b/>
          <w:sz w:val="24"/>
          <w:szCs w:val="24"/>
          <w:highlight w:val="yellow"/>
        </w:rPr>
        <w:t>10. Mimotelové trávenie je typické pre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7D71" w:rsidRPr="00DC5945" w:rsidRDefault="00DC5945" w:rsidP="00DC5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chrobáky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pavúky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kôrovce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d)</w:t>
      </w:r>
      <w:r w:rsidR="004A56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mäkkýše</w:t>
      </w:r>
      <w:r w:rsidR="004A567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8793F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plazy</w:t>
      </w:r>
    </w:p>
    <w:p w:rsidR="008F3823" w:rsidRDefault="00DC5945" w:rsidP="00447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325755</wp:posOffset>
            </wp:positionV>
            <wp:extent cx="2886032" cy="2063512"/>
            <wp:effectExtent l="0" t="0" r="0" b="0"/>
            <wp:wrapSquare wrapText="bothSides"/>
            <wp:docPr id="1" name="Obrázok 1" descr="Fylogenéza tráviacej sústav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logenéza tráviacej sústavy - O ško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32" cy="20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11</w:t>
      </w:r>
      <w:r w:rsidR="008F3823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="00D97D71" w:rsidRPr="00E8793F">
        <w:rPr>
          <w:rFonts w:ascii="Times New Roman" w:hAnsi="Times New Roman" w:cs="Times New Roman"/>
          <w:b/>
          <w:sz w:val="24"/>
          <w:szCs w:val="24"/>
          <w:highlight w:val="yellow"/>
        </w:rPr>
        <w:t>Aký typ žalúdka majú prežúvavce?</w:t>
      </w:r>
    </w:p>
    <w:p w:rsidR="00DC5945" w:rsidRPr="00DC5945" w:rsidRDefault="00DC5945" w:rsidP="00DC5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945">
        <w:rPr>
          <w:rFonts w:ascii="Times New Roman" w:hAnsi="Times New Roman" w:cs="Times New Roman"/>
          <w:sz w:val="24"/>
          <w:szCs w:val="24"/>
        </w:rPr>
        <w:t>Majú 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DC5945">
        <w:rPr>
          <w:rFonts w:ascii="Times New Roman" w:hAnsi="Times New Roman" w:cs="Times New Roman"/>
          <w:sz w:val="24"/>
          <w:szCs w:val="24"/>
        </w:rPr>
        <w:t>................. typ žalúdka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945" w:rsidRDefault="00D97D71" w:rsidP="00DC59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Vypíš aspoň 3 príklady na prežúvavcov: </w:t>
      </w:r>
    </w:p>
    <w:p w:rsidR="00D97D71" w:rsidRDefault="00D97D71" w:rsidP="00DC5945">
      <w:pPr>
        <w:pStyle w:val="Odsekzoznamu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DC5945">
        <w:rPr>
          <w:rFonts w:ascii="Times New Roman" w:hAnsi="Times New Roman" w:cs="Times New Roman"/>
          <w:sz w:val="24"/>
          <w:szCs w:val="24"/>
        </w:rPr>
        <w:t>.................</w:t>
      </w:r>
      <w:r w:rsidR="00DC5945" w:rsidRPr="00DC5945">
        <w:rPr>
          <w:rFonts w:ascii="Times New Roman" w:hAnsi="Times New Roman" w:cs="Times New Roman"/>
          <w:sz w:val="24"/>
          <w:szCs w:val="24"/>
        </w:rPr>
        <w:t>.............</w:t>
      </w:r>
    </w:p>
    <w:p w:rsidR="00DC5945" w:rsidRDefault="00DC5945" w:rsidP="00DC5945">
      <w:pPr>
        <w:pStyle w:val="Odsekzoznamu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5945" w:rsidRDefault="00DC5945" w:rsidP="00DC5945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5945" w:rsidRDefault="00DC5945" w:rsidP="00DC5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5945" w:rsidRPr="00DC5945" w:rsidRDefault="00DC5945" w:rsidP="00DC59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C5945">
        <w:rPr>
          <w:rFonts w:ascii="Times New Roman" w:hAnsi="Times New Roman" w:cs="Times New Roman"/>
          <w:b/>
          <w:sz w:val="24"/>
          <w:szCs w:val="24"/>
          <w:highlight w:val="yellow"/>
        </w:rPr>
        <w:t>12. Doplň do textu:</w:t>
      </w:r>
    </w:p>
    <w:p w:rsidR="00DC5945" w:rsidRDefault="00DC5945" w:rsidP="00DC59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945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Mechanické trávenie</w:t>
      </w:r>
      <w:r w:rsidR="00377B2B">
        <w:rPr>
          <w:rFonts w:ascii="Times New Roman" w:hAnsi="Times New Roman" w:cs="Times New Roman"/>
          <w:sz w:val="24"/>
          <w:szCs w:val="24"/>
        </w:rPr>
        <w:t xml:space="preserve"> potravy</w:t>
      </w:r>
      <w:r>
        <w:rPr>
          <w:rFonts w:ascii="Times New Roman" w:hAnsi="Times New Roman" w:cs="Times New Roman"/>
          <w:sz w:val="24"/>
          <w:szCs w:val="24"/>
        </w:rPr>
        <w:t xml:space="preserve"> prebieha napr. pomocou ...................... .</w:t>
      </w:r>
    </w:p>
    <w:p w:rsidR="00DC5945" w:rsidRDefault="00DC5945" w:rsidP="00DC5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945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Chemické trávenie</w:t>
      </w:r>
      <w:r w:rsidR="00377B2B">
        <w:rPr>
          <w:rFonts w:ascii="Times New Roman" w:hAnsi="Times New Roman" w:cs="Times New Roman"/>
          <w:sz w:val="24"/>
          <w:szCs w:val="24"/>
        </w:rPr>
        <w:t xml:space="preserve"> potravy</w:t>
      </w:r>
      <w:r>
        <w:rPr>
          <w:rFonts w:ascii="Times New Roman" w:hAnsi="Times New Roman" w:cs="Times New Roman"/>
          <w:sz w:val="24"/>
          <w:szCs w:val="24"/>
        </w:rPr>
        <w:t xml:space="preserve"> prebieha pomocou .................................. . </w:t>
      </w:r>
    </w:p>
    <w:p w:rsidR="00DC5945" w:rsidRPr="00DC5945" w:rsidRDefault="00DC5945" w:rsidP="00DC59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01735">
        <w:rPr>
          <w:rFonts w:ascii="Times New Roman" w:hAnsi="Times New Roman" w:cs="Times New Roman"/>
          <w:b/>
          <w:sz w:val="24"/>
          <w:szCs w:val="24"/>
          <w:highlight w:val="yellow"/>
        </w:rPr>
        <w:t>13. Priraď jednotlivé charakteristické vlastnosti k bylinožravcom a k mäsožravcom:</w:t>
      </w:r>
    </w:p>
    <w:p w:rsidR="00DC5945" w:rsidRPr="00401735" w:rsidRDefault="00401735" w:rsidP="0040173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1735">
        <w:rPr>
          <w:rFonts w:ascii="Times New Roman" w:hAnsi="Times New Roman" w:cs="Times New Roman"/>
          <w:i/>
          <w:sz w:val="24"/>
          <w:szCs w:val="24"/>
        </w:rPr>
        <w:t xml:space="preserve">ostré pazúry, široké </w:t>
      </w:r>
      <w:r w:rsidR="00377B2B">
        <w:rPr>
          <w:rFonts w:ascii="Times New Roman" w:hAnsi="Times New Roman" w:cs="Times New Roman"/>
          <w:i/>
          <w:sz w:val="24"/>
          <w:szCs w:val="24"/>
        </w:rPr>
        <w:t xml:space="preserve">stoličky, viacdielny </w:t>
      </w:r>
      <w:r w:rsidRPr="00401735">
        <w:rPr>
          <w:rFonts w:ascii="Times New Roman" w:hAnsi="Times New Roman" w:cs="Times New Roman"/>
          <w:i/>
          <w:sz w:val="24"/>
          <w:szCs w:val="24"/>
        </w:rPr>
        <w:t xml:space="preserve">žalúdok, výrazné očné zuby, málo žalúdočnej kyseliny dobre vyvinuté slinné žľazy, </w:t>
      </w:r>
      <w:r w:rsidR="00377B2B">
        <w:rPr>
          <w:rFonts w:ascii="Times New Roman" w:hAnsi="Times New Roman" w:cs="Times New Roman"/>
          <w:i/>
          <w:sz w:val="24"/>
          <w:szCs w:val="24"/>
        </w:rPr>
        <w:t xml:space="preserve">obžieranie listov, </w:t>
      </w:r>
      <w:r w:rsidRPr="00401735">
        <w:rPr>
          <w:rFonts w:ascii="Times New Roman" w:hAnsi="Times New Roman" w:cs="Times New Roman"/>
          <w:i/>
          <w:sz w:val="24"/>
          <w:szCs w:val="24"/>
        </w:rPr>
        <w:t>prehĺtanie v celku, prežúvanie, dlhé črevo, jednoduchý žalúdok, trávenie šliach a kostí, množstvo žalúdočnej kyseliny, krátke črevo</w:t>
      </w:r>
      <w:r w:rsidR="00377B2B">
        <w:rPr>
          <w:rFonts w:ascii="Times New Roman" w:hAnsi="Times New Roman" w:cs="Times New Roman"/>
          <w:i/>
          <w:sz w:val="24"/>
          <w:szCs w:val="24"/>
        </w:rPr>
        <w:t>, kvasenie potravy, menej výrazné očné zuby, lovenie koristi</w:t>
      </w:r>
    </w:p>
    <w:p w:rsidR="0044755F" w:rsidRDefault="00401735" w:rsidP="00401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35">
        <w:rPr>
          <w:rFonts w:ascii="Times New Roman" w:hAnsi="Times New Roman" w:cs="Times New Roman"/>
          <w:b/>
          <w:sz w:val="24"/>
          <w:szCs w:val="24"/>
        </w:rPr>
        <w:t>a)</w:t>
      </w:r>
      <w:r w:rsidR="004A56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1735">
        <w:rPr>
          <w:rFonts w:ascii="Times New Roman" w:hAnsi="Times New Roman" w:cs="Times New Roman"/>
          <w:b/>
          <w:sz w:val="24"/>
          <w:szCs w:val="24"/>
        </w:rPr>
        <w:t xml:space="preserve">bylinožravce </w:t>
      </w:r>
      <w:r>
        <w:rPr>
          <w:rFonts w:ascii="Times New Roman" w:hAnsi="Times New Roman" w:cs="Times New Roman"/>
          <w:sz w:val="24"/>
          <w:szCs w:val="24"/>
        </w:rPr>
        <w:t>= ............</w:t>
      </w:r>
      <w:r w:rsidR="004A5672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</w:p>
    <w:p w:rsidR="00401735" w:rsidRDefault="00401735" w:rsidP="00401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401735" w:rsidRDefault="00401735" w:rsidP="00401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735">
        <w:rPr>
          <w:rFonts w:ascii="Times New Roman" w:hAnsi="Times New Roman" w:cs="Times New Roman"/>
          <w:b/>
          <w:sz w:val="24"/>
          <w:szCs w:val="24"/>
        </w:rPr>
        <w:t>b) mäsožravce</w:t>
      </w:r>
      <w:r w:rsidR="004A5672">
        <w:rPr>
          <w:rFonts w:ascii="Times New Roman" w:hAnsi="Times New Roman" w:cs="Times New Roman"/>
          <w:sz w:val="24"/>
          <w:szCs w:val="24"/>
        </w:rPr>
        <w:t xml:space="preserve"> = 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</w:t>
      </w:r>
    </w:p>
    <w:p w:rsidR="00401735" w:rsidRPr="00401735" w:rsidRDefault="00401735" w:rsidP="00401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401735" w:rsidRPr="00401735" w:rsidSect="003F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0454"/>
    <w:multiLevelType w:val="hybridMultilevel"/>
    <w:tmpl w:val="0FA81A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2A35"/>
    <w:rsid w:val="0025446A"/>
    <w:rsid w:val="00377B2B"/>
    <w:rsid w:val="003F5F77"/>
    <w:rsid w:val="00401735"/>
    <w:rsid w:val="0044755F"/>
    <w:rsid w:val="004A5672"/>
    <w:rsid w:val="007C3E85"/>
    <w:rsid w:val="008F3823"/>
    <w:rsid w:val="00AD2A35"/>
    <w:rsid w:val="00C101FD"/>
    <w:rsid w:val="00D97D71"/>
    <w:rsid w:val="00DC5945"/>
    <w:rsid w:val="00E8793F"/>
    <w:rsid w:val="00F96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5F7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Dadka</dc:creator>
  <cp:keywords/>
  <dc:description/>
  <cp:lastModifiedBy>ucitel</cp:lastModifiedBy>
  <cp:revision>4</cp:revision>
  <dcterms:created xsi:type="dcterms:W3CDTF">2021-12-14T17:33:00Z</dcterms:created>
  <dcterms:modified xsi:type="dcterms:W3CDTF">2023-12-13T06:54:00Z</dcterms:modified>
</cp:coreProperties>
</file>