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E6" w:rsidRDefault="00DD5F2E" w:rsidP="00BF5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72EE6">
        <w:rPr>
          <w:rFonts w:ascii="Times New Roman" w:hAnsi="Times New Roman" w:cs="Times New Roman"/>
          <w:b/>
          <w:sz w:val="32"/>
          <w:szCs w:val="32"/>
        </w:rPr>
        <w:t>Štátna moc</w:t>
      </w:r>
      <w:r w:rsidR="00BF5E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2EE6">
        <w:rPr>
          <w:rFonts w:ascii="Times New Roman" w:hAnsi="Times New Roman" w:cs="Times New Roman"/>
          <w:b/>
          <w:sz w:val="28"/>
          <w:szCs w:val="28"/>
        </w:rPr>
        <w:t>– zložky štátnej moci</w:t>
      </w:r>
    </w:p>
    <w:p w:rsidR="00B93668" w:rsidRPr="008D3250" w:rsidRDefault="008D3250" w:rsidP="00BF5E14">
      <w:pPr>
        <w:jc w:val="center"/>
        <w:rPr>
          <w:rFonts w:ascii="Arial Black" w:hAnsi="Arial Black" w:cs="Times New Roman"/>
          <w:b/>
          <w:sz w:val="28"/>
          <w:szCs w:val="28"/>
        </w:rPr>
      </w:pPr>
      <w:r w:rsidRPr="008D3250">
        <w:rPr>
          <w:rFonts w:ascii="Arial Black" w:hAnsi="Arial Black" w:cs="Times New Roman"/>
          <w:b/>
          <w:sz w:val="24"/>
          <w:szCs w:val="24"/>
        </w:rPr>
        <w:t>výkonná moc</w:t>
      </w:r>
    </w:p>
    <w:p w:rsidR="00B51B36" w:rsidRDefault="00B51B36" w:rsidP="00B51B36">
      <w:pPr>
        <w:rPr>
          <w:rFonts w:ascii="Times New Roman" w:hAnsi="Times New Roman" w:cs="Times New Roman"/>
          <w:sz w:val="24"/>
          <w:szCs w:val="24"/>
        </w:rPr>
      </w:pPr>
      <w:r w:rsidRPr="00B51B36">
        <w:rPr>
          <w:rFonts w:ascii="Times New Roman" w:hAnsi="Times New Roman" w:cs="Times New Roman"/>
          <w:sz w:val="24"/>
          <w:szCs w:val="24"/>
        </w:rPr>
        <w:t>Ak by v štáte bolo všetko v rukách jedného človeka alebo jednej skupiny, hrozilo by nebezpečenstvo zneužitia moci.</w:t>
      </w:r>
    </w:p>
    <w:p w:rsidR="00BF5E14" w:rsidRPr="00754A8C" w:rsidRDefault="00BF5E14" w:rsidP="00B51B36">
      <w:pPr>
        <w:rPr>
          <w:rFonts w:ascii="Times New Roman" w:hAnsi="Times New Roman" w:cs="Times New Roman"/>
          <w:sz w:val="24"/>
          <w:szCs w:val="24"/>
        </w:rPr>
      </w:pPr>
      <w:r w:rsidRPr="00754A8C">
        <w:rPr>
          <w:rFonts w:ascii="Times New Roman" w:hAnsi="Times New Roman" w:cs="Times New Roman"/>
          <w:b/>
          <w:sz w:val="24"/>
          <w:szCs w:val="24"/>
        </w:rPr>
        <w:t>Deľba moci</w:t>
      </w:r>
      <w:r w:rsidRPr="00BF5E14">
        <w:rPr>
          <w:rFonts w:ascii="Times New Roman" w:hAnsi="Times New Roman" w:cs="Times New Roman"/>
          <w:sz w:val="24"/>
          <w:szCs w:val="24"/>
        </w:rPr>
        <w:t xml:space="preserve"> je jedným zo </w:t>
      </w:r>
      <w:r w:rsidRPr="00754A8C">
        <w:rPr>
          <w:rFonts w:ascii="Times New Roman" w:hAnsi="Times New Roman" w:cs="Times New Roman"/>
          <w:sz w:val="24"/>
          <w:szCs w:val="24"/>
        </w:rPr>
        <w:t>základných princípov právneho štátu a demokratickej spoločnosti.</w:t>
      </w:r>
    </w:p>
    <w:p w:rsidR="00B51B36" w:rsidRDefault="00B51B36">
      <w:pPr>
        <w:rPr>
          <w:rFonts w:ascii="Times New Roman" w:hAnsi="Times New Roman" w:cs="Times New Roman"/>
          <w:sz w:val="24"/>
          <w:szCs w:val="24"/>
        </w:rPr>
      </w:pPr>
      <w:r w:rsidRPr="00B51B36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993E25F" wp14:editId="7AE3B616">
            <wp:extent cx="6086474" cy="26860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18" b="16066"/>
                    <a:stretch/>
                  </pic:blipFill>
                  <pic:spPr bwMode="auto">
                    <a:xfrm>
                      <a:off x="0" y="0"/>
                      <a:ext cx="6087327" cy="268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F2E" w:rsidRPr="00754A8C" w:rsidRDefault="00B51B36" w:rsidP="00B51B36">
      <w:pPr>
        <w:rPr>
          <w:rFonts w:ascii="Times New Roman" w:hAnsi="Times New Roman" w:cs="Times New Roman"/>
          <w:b/>
          <w:sz w:val="24"/>
          <w:szCs w:val="24"/>
        </w:rPr>
      </w:pPr>
      <w:r w:rsidRPr="00754A8C">
        <w:rPr>
          <w:rFonts w:ascii="Times New Roman" w:hAnsi="Times New Roman" w:cs="Times New Roman"/>
          <w:b/>
          <w:sz w:val="24"/>
          <w:szCs w:val="24"/>
        </w:rPr>
        <w:t xml:space="preserve">Všetky tri </w:t>
      </w:r>
      <w:r w:rsidR="00BF5E14" w:rsidRPr="00754A8C">
        <w:rPr>
          <w:rFonts w:ascii="Times New Roman" w:hAnsi="Times New Roman" w:cs="Times New Roman"/>
          <w:b/>
          <w:sz w:val="24"/>
          <w:szCs w:val="24"/>
        </w:rPr>
        <w:t xml:space="preserve">moci </w:t>
      </w:r>
      <w:r w:rsidRPr="00754A8C">
        <w:rPr>
          <w:rFonts w:ascii="Times New Roman" w:hAnsi="Times New Roman" w:cs="Times New Roman"/>
          <w:b/>
          <w:sz w:val="24"/>
          <w:szCs w:val="24"/>
        </w:rPr>
        <w:t>sa navzájom dopĺňajú a kontrolujú.</w:t>
      </w:r>
    </w:p>
    <w:p w:rsidR="00B51B36" w:rsidRPr="00BF5E14" w:rsidRDefault="00B51B36" w:rsidP="00BF5E14">
      <w:pPr>
        <w:pStyle w:val="Bezriadkovania"/>
        <w:rPr>
          <w:b/>
        </w:rPr>
      </w:pPr>
      <w:r w:rsidRPr="00BF5E14">
        <w:rPr>
          <w:b/>
          <w:sz w:val="28"/>
          <w:szCs w:val="28"/>
        </w:rPr>
        <w:t>Výkonná moc</w:t>
      </w:r>
      <w:r w:rsidRPr="00BF5E14">
        <w:rPr>
          <w:b/>
        </w:rPr>
        <w:t xml:space="preserve">  - </w:t>
      </w:r>
      <w:r w:rsidRPr="00BF5E14">
        <w:rPr>
          <w:b/>
          <w:sz w:val="28"/>
          <w:szCs w:val="28"/>
        </w:rPr>
        <w:t>vláda</w:t>
      </w:r>
      <w:r>
        <w:t xml:space="preserve"> </w:t>
      </w:r>
      <w:r w:rsidRPr="00B51B36">
        <w:t xml:space="preserve">kolektívny orgán tvorí ju </w:t>
      </w:r>
      <w:r w:rsidRPr="00BF5E14">
        <w:rPr>
          <w:b/>
        </w:rPr>
        <w:t xml:space="preserve">zbor </w:t>
      </w:r>
      <w:r w:rsidR="005D2AFF">
        <w:rPr>
          <w:b/>
        </w:rPr>
        <w:t>1</w:t>
      </w:r>
      <w:r w:rsidR="0026157D">
        <w:rPr>
          <w:b/>
        </w:rPr>
        <w:t>5</w:t>
      </w:r>
      <w:r w:rsidR="005D2AFF">
        <w:rPr>
          <w:b/>
        </w:rPr>
        <w:t xml:space="preserve"> </w:t>
      </w:r>
      <w:r w:rsidRPr="00BF5E14">
        <w:rPr>
          <w:b/>
        </w:rPr>
        <w:t>ministrov</w:t>
      </w:r>
      <w:r w:rsidRPr="00B51B36">
        <w:t xml:space="preserve"> </w:t>
      </w:r>
      <w:r w:rsidR="00600F8F">
        <w:t>+</w:t>
      </w:r>
      <w:r w:rsidRPr="00B51B36">
        <w:t xml:space="preserve">na čele </w:t>
      </w:r>
      <w:r w:rsidRPr="00BF5E14">
        <w:rPr>
          <w:b/>
        </w:rPr>
        <w:t xml:space="preserve">s predsedom - premiérom </w:t>
      </w:r>
      <w:r w:rsidRPr="00B51B36">
        <w:t xml:space="preserve">= </w:t>
      </w:r>
      <w:r w:rsidRPr="00BF5E14">
        <w:rPr>
          <w:b/>
        </w:rPr>
        <w:t xml:space="preserve">je zodpovedná za vykonávanie vnútornej  a zahraničnej politiky. </w:t>
      </w:r>
    </w:p>
    <w:p w:rsidR="00B51B36" w:rsidRPr="00B51B36" w:rsidRDefault="00B51B36" w:rsidP="00BF5E14">
      <w:pPr>
        <w:pStyle w:val="Bezriadkovania"/>
      </w:pPr>
      <w:r w:rsidRPr="00B51B36">
        <w:t>prijíma nariadenia na realizáciu zákonov</w:t>
      </w:r>
    </w:p>
    <w:p w:rsidR="00B51B36" w:rsidRPr="00B51B36" w:rsidRDefault="00B51B36" w:rsidP="00BF5E14">
      <w:pPr>
        <w:pStyle w:val="Bezriadkovania"/>
      </w:pPr>
      <w:r w:rsidRPr="00B51B36">
        <w:t>predkladá parlamentu programové vyhlásenie</w:t>
      </w:r>
    </w:p>
    <w:p w:rsidR="00B51B36" w:rsidRPr="00B51B36" w:rsidRDefault="00B51B36" w:rsidP="00BF5E14">
      <w:pPr>
        <w:pStyle w:val="Bezriadkovania"/>
      </w:pPr>
      <w:r w:rsidRPr="00B51B36">
        <w:t>pripravuje návrhy zákonov parlamentu</w:t>
      </w:r>
    </w:p>
    <w:p w:rsidR="00B51B36" w:rsidRDefault="00B51B36" w:rsidP="00BF5E14">
      <w:pPr>
        <w:pStyle w:val="Bezriadkovania"/>
      </w:pPr>
      <w:r w:rsidRPr="00B51B36">
        <w:t>dojednáva a pripravuje medzinárodné zmluvy</w:t>
      </w:r>
    </w:p>
    <w:p w:rsidR="00BF5E14" w:rsidRDefault="00BF5E14" w:rsidP="00BF5E14">
      <w:pPr>
        <w:pStyle w:val="Bezriadkovania"/>
      </w:pPr>
    </w:p>
    <w:p w:rsidR="00B51B36" w:rsidRDefault="00B51B36" w:rsidP="00BF5E14">
      <w:pPr>
        <w:pStyle w:val="Bezriadkovania"/>
      </w:pPr>
      <w:r w:rsidRPr="00BF5E14">
        <w:rPr>
          <w:rFonts w:ascii="Times New Roman" w:hAnsi="Times New Roman" w:cs="Times New Roman"/>
          <w:b/>
          <w:sz w:val="28"/>
          <w:szCs w:val="28"/>
        </w:rPr>
        <w:t>Výkonná moc  - prezident</w:t>
      </w:r>
      <w:r>
        <w:t xml:space="preserve"> </w:t>
      </w:r>
      <w:r w:rsidR="00BF5E14">
        <w:t>(volený priamo, na 5 rokov</w:t>
      </w:r>
      <w:r w:rsidR="00754A8C">
        <w:t>, nad 40 rokov, 2x po sebe</w:t>
      </w:r>
      <w:r w:rsidR="00BF5E14">
        <w:t>)</w:t>
      </w:r>
    </w:p>
    <w:p w:rsidR="00BF5E14" w:rsidRPr="00BF5E14" w:rsidRDefault="00BF5E14" w:rsidP="00BF5E14">
      <w:pPr>
        <w:pStyle w:val="Bezriadkovania"/>
      </w:pPr>
      <w:r w:rsidRPr="00BF5E14">
        <w:t>zastupuje štát z vonku</w:t>
      </w:r>
    </w:p>
    <w:p w:rsidR="00BF5E14" w:rsidRPr="00BF5E14" w:rsidRDefault="00BF5E14" w:rsidP="00BF5E14">
      <w:pPr>
        <w:pStyle w:val="Bezriadkovania"/>
      </w:pPr>
      <w:r w:rsidRPr="00BF5E14">
        <w:t>môže vetovať zákony, rozpustiť  parlament</w:t>
      </w:r>
    </w:p>
    <w:p w:rsidR="00BF5E14" w:rsidRPr="00BF5E14" w:rsidRDefault="00BF5E14" w:rsidP="00BF5E14">
      <w:pPr>
        <w:pStyle w:val="Bezriadkovania"/>
      </w:pPr>
      <w:r w:rsidRPr="00BF5E14">
        <w:t>je hlav</w:t>
      </w:r>
      <w:r>
        <w:t xml:space="preserve">ným veliteľom ozbrojených síl, </w:t>
      </w:r>
    </w:p>
    <w:p w:rsidR="00BF5E14" w:rsidRDefault="00BF5E14" w:rsidP="00BF5E14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t xml:space="preserve">môže odpustiť alebo </w:t>
      </w:r>
      <w:r w:rsidRPr="00BF5E14">
        <w:t xml:space="preserve"> zmierniť trest alebo udeliť milosť či </w:t>
      </w:r>
      <w:r>
        <w:rPr>
          <w:b/>
        </w:rPr>
        <w:t xml:space="preserve">amnestiu , </w:t>
      </w:r>
      <w:r w:rsidRPr="00BF5E14">
        <w:rPr>
          <w:rFonts w:ascii="Times New Roman" w:hAnsi="Times New Roman" w:cs="Times New Roman"/>
          <w:sz w:val="24"/>
          <w:szCs w:val="24"/>
        </w:rPr>
        <w:t>vyhlasuje</w:t>
      </w:r>
      <w:r w:rsidRPr="00BF5E14">
        <w:rPr>
          <w:rFonts w:ascii="Times New Roman" w:hAnsi="Times New Roman" w:cs="Times New Roman"/>
          <w:b/>
          <w:sz w:val="24"/>
          <w:szCs w:val="24"/>
        </w:rPr>
        <w:t xml:space="preserve"> referendum</w:t>
      </w:r>
    </w:p>
    <w:p w:rsidR="00754A8C" w:rsidRPr="00754A8C" w:rsidRDefault="00754A8C" w:rsidP="00BF5E14">
      <w:pPr>
        <w:pStyle w:val="Bezriadkovania"/>
      </w:pPr>
      <w:r w:rsidRPr="00754A8C">
        <w:rPr>
          <w:rFonts w:ascii="Times New Roman" w:hAnsi="Times New Roman" w:cs="Times New Roman"/>
          <w:sz w:val="24"/>
          <w:szCs w:val="24"/>
        </w:rPr>
        <w:t>vymenúva vládu, vysokých štátnych predstaviteľov (generálov, profesorov, sudcov, vyslancov)</w:t>
      </w:r>
    </w:p>
    <w:p w:rsidR="00BF5E14" w:rsidRDefault="00BF5E14" w:rsidP="00B51B36">
      <w:pPr>
        <w:rPr>
          <w:rFonts w:ascii="Times New Roman" w:hAnsi="Times New Roman" w:cs="Times New Roman"/>
          <w:b/>
          <w:sz w:val="28"/>
          <w:szCs w:val="28"/>
        </w:rPr>
      </w:pPr>
    </w:p>
    <w:p w:rsidR="00754A8C" w:rsidRDefault="00754A8C" w:rsidP="00B51B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Vypísať prezidentov SR chronologicky!</w:t>
      </w:r>
    </w:p>
    <w:p w:rsidR="00754A8C" w:rsidRDefault="00754A8C" w:rsidP="00B51B36">
      <w:pPr>
        <w:rPr>
          <w:rFonts w:ascii="Times New Roman" w:hAnsi="Times New Roman" w:cs="Times New Roman"/>
          <w:b/>
          <w:sz w:val="28"/>
          <w:szCs w:val="28"/>
        </w:rPr>
      </w:pPr>
    </w:p>
    <w:p w:rsidR="00754A8C" w:rsidRDefault="00754A8C" w:rsidP="00B51B36">
      <w:pPr>
        <w:rPr>
          <w:rFonts w:ascii="Times New Roman" w:hAnsi="Times New Roman" w:cs="Times New Roman"/>
          <w:b/>
          <w:sz w:val="28"/>
          <w:szCs w:val="28"/>
        </w:rPr>
      </w:pPr>
    </w:p>
    <w:p w:rsidR="00754A8C" w:rsidRDefault="00754A8C" w:rsidP="00B51B36">
      <w:pPr>
        <w:rPr>
          <w:rFonts w:ascii="Times New Roman" w:hAnsi="Times New Roman" w:cs="Times New Roman"/>
          <w:b/>
          <w:sz w:val="28"/>
          <w:szCs w:val="28"/>
        </w:rPr>
      </w:pPr>
    </w:p>
    <w:p w:rsidR="00754A8C" w:rsidRDefault="00754A8C" w:rsidP="00B51B36">
      <w:pPr>
        <w:rPr>
          <w:rFonts w:ascii="Times New Roman" w:hAnsi="Times New Roman" w:cs="Times New Roman"/>
          <w:b/>
          <w:sz w:val="28"/>
          <w:szCs w:val="28"/>
        </w:rPr>
      </w:pPr>
    </w:p>
    <w:sectPr w:rsidR="00754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2E"/>
    <w:rsid w:val="0026157D"/>
    <w:rsid w:val="005D2AFF"/>
    <w:rsid w:val="00600F8F"/>
    <w:rsid w:val="00610644"/>
    <w:rsid w:val="00754A8C"/>
    <w:rsid w:val="008D3250"/>
    <w:rsid w:val="00972EE6"/>
    <w:rsid w:val="00B51B36"/>
    <w:rsid w:val="00B93668"/>
    <w:rsid w:val="00BF5E14"/>
    <w:rsid w:val="00DD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D33369-5202-4C77-9849-3E3A8514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51B3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2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VychPoradca</dc:creator>
  <cp:keywords/>
  <dc:description/>
  <cp:lastModifiedBy>Windows-felhasználó</cp:lastModifiedBy>
  <cp:revision>2</cp:revision>
  <cp:lastPrinted>2019-10-22T10:53:00Z</cp:lastPrinted>
  <dcterms:created xsi:type="dcterms:W3CDTF">2023-11-23T07:31:00Z</dcterms:created>
  <dcterms:modified xsi:type="dcterms:W3CDTF">2023-11-23T07:31:00Z</dcterms:modified>
</cp:coreProperties>
</file>