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157" w:rsidRPr="005459A1" w:rsidRDefault="00982157" w:rsidP="004E2A0F">
      <w:pPr>
        <w:pStyle w:val="hlavnysoc"/>
        <w:numPr>
          <w:ilvl w:val="0"/>
          <w:numId w:val="0"/>
        </w:numPr>
        <w:ind w:left="357" w:hanging="357"/>
        <w:rPr>
          <w:lang w:val="sk-SK"/>
        </w:rPr>
      </w:pPr>
      <w:bookmarkStart w:id="0" w:name="_Toc66080453"/>
      <w:r w:rsidRPr="005459A1">
        <w:rPr>
          <w:lang w:val="sk-SK"/>
        </w:rPr>
        <w:t xml:space="preserve">Metodika </w:t>
      </w:r>
      <w:r w:rsidR="00CD1B7C">
        <w:rPr>
          <w:lang w:val="sk-SK"/>
        </w:rPr>
        <w:t>práce</w:t>
      </w:r>
      <w:bookmarkEnd w:id="0"/>
    </w:p>
    <w:p w:rsidR="00234532" w:rsidRDefault="008D3525" w:rsidP="00597232">
      <w:pPr>
        <w:autoSpaceDE w:val="0"/>
        <w:spacing w:after="12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597232">
        <w:rPr>
          <w:rFonts w:ascii="Times New Roman" w:hAnsi="Times New Roman" w:cs="Times New Roman"/>
          <w:sz w:val="24"/>
          <w:szCs w:val="24"/>
        </w:rPr>
        <w:t>Samotnému písaniu práce predchádzal</w:t>
      </w:r>
      <w:r w:rsidR="00FB5E9B" w:rsidRPr="00597232">
        <w:rPr>
          <w:rFonts w:ascii="Times New Roman" w:hAnsi="Times New Roman" w:cs="Times New Roman"/>
          <w:sz w:val="24"/>
          <w:szCs w:val="24"/>
        </w:rPr>
        <w:t xml:space="preserve">o štúdium a </w:t>
      </w:r>
      <w:proofErr w:type="spellStart"/>
      <w:r w:rsidR="00FB5E9B" w:rsidRPr="00597232">
        <w:rPr>
          <w:rFonts w:ascii="Times New Roman" w:hAnsi="Times New Roman" w:cs="Times New Roman"/>
          <w:sz w:val="24"/>
          <w:szCs w:val="24"/>
        </w:rPr>
        <w:t>sumarizácia</w:t>
      </w:r>
      <w:proofErr w:type="spellEnd"/>
      <w:r w:rsidR="00FB5E9B" w:rsidRPr="00597232">
        <w:rPr>
          <w:rFonts w:ascii="Times New Roman" w:hAnsi="Times New Roman" w:cs="Times New Roman"/>
          <w:sz w:val="24"/>
          <w:szCs w:val="24"/>
        </w:rPr>
        <w:t xml:space="preserve"> </w:t>
      </w:r>
      <w:r w:rsidR="00781695">
        <w:rPr>
          <w:rFonts w:ascii="Times New Roman" w:hAnsi="Times New Roman" w:cs="Times New Roman"/>
          <w:sz w:val="24"/>
          <w:szCs w:val="24"/>
        </w:rPr>
        <w:t xml:space="preserve">informácií  </w:t>
      </w:r>
      <w:r w:rsidRPr="00597232">
        <w:rPr>
          <w:rFonts w:ascii="Times New Roman" w:hAnsi="Times New Roman" w:cs="Times New Roman"/>
          <w:sz w:val="24"/>
          <w:szCs w:val="24"/>
        </w:rPr>
        <w:t xml:space="preserve"> o</w:t>
      </w:r>
      <w:r w:rsidR="00781695">
        <w:rPr>
          <w:rFonts w:ascii="Times New Roman" w:hAnsi="Times New Roman" w:cs="Times New Roman"/>
          <w:sz w:val="24"/>
          <w:szCs w:val="24"/>
        </w:rPr>
        <w:t xml:space="preserve"> charakteristike, taxonómii a životných prejavoch </w:t>
      </w:r>
      <w:proofErr w:type="spellStart"/>
      <w:r w:rsidR="00781695">
        <w:rPr>
          <w:rFonts w:ascii="Times New Roman" w:hAnsi="Times New Roman" w:cs="Times New Roman"/>
          <w:sz w:val="24"/>
          <w:szCs w:val="24"/>
        </w:rPr>
        <w:t>chvostoskoka</w:t>
      </w:r>
      <w:proofErr w:type="spellEnd"/>
      <w:r w:rsidR="00781695">
        <w:rPr>
          <w:rFonts w:ascii="Times New Roman" w:hAnsi="Times New Roman" w:cs="Times New Roman"/>
          <w:sz w:val="24"/>
          <w:szCs w:val="24"/>
        </w:rPr>
        <w:t xml:space="preserve"> snežného</w:t>
      </w:r>
      <w:r w:rsidR="00234532">
        <w:rPr>
          <w:rFonts w:ascii="Times New Roman" w:hAnsi="Times New Roman" w:cs="Times New Roman"/>
          <w:sz w:val="24"/>
          <w:szCs w:val="24"/>
        </w:rPr>
        <w:t>.</w:t>
      </w:r>
    </w:p>
    <w:p w:rsidR="00FB5E9B" w:rsidRPr="00597232" w:rsidRDefault="008D3525" w:rsidP="00597232">
      <w:pPr>
        <w:autoSpaceDE w:val="0"/>
        <w:spacing w:after="12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597232">
        <w:rPr>
          <w:rFonts w:ascii="Times New Roman" w:hAnsi="Times New Roman" w:cs="Times New Roman"/>
          <w:sz w:val="24"/>
          <w:szCs w:val="24"/>
        </w:rPr>
        <w:t xml:space="preserve">Pre vypracovanie </w:t>
      </w:r>
      <w:r w:rsidR="00781695">
        <w:rPr>
          <w:rFonts w:ascii="Times New Roman" w:hAnsi="Times New Roman" w:cs="Times New Roman"/>
          <w:sz w:val="24"/>
          <w:szCs w:val="24"/>
        </w:rPr>
        <w:t xml:space="preserve">výskumnej časti </w:t>
      </w:r>
      <w:r w:rsidRPr="00597232">
        <w:rPr>
          <w:rFonts w:ascii="Times New Roman" w:hAnsi="Times New Roman" w:cs="Times New Roman"/>
          <w:sz w:val="24"/>
          <w:szCs w:val="24"/>
        </w:rPr>
        <w:t>práce</w:t>
      </w:r>
      <w:r w:rsidR="00234532">
        <w:rPr>
          <w:rFonts w:ascii="Times New Roman" w:hAnsi="Times New Roman" w:cs="Times New Roman"/>
          <w:sz w:val="24"/>
          <w:szCs w:val="24"/>
        </w:rPr>
        <w:t xml:space="preserve"> </w:t>
      </w:r>
      <w:r w:rsidRPr="00597232">
        <w:rPr>
          <w:rFonts w:ascii="Times New Roman" w:hAnsi="Times New Roman" w:cs="Times New Roman"/>
          <w:sz w:val="24"/>
          <w:szCs w:val="24"/>
        </w:rPr>
        <w:t>bola použitá metóda</w:t>
      </w:r>
      <w:r w:rsidR="00FB5E9B" w:rsidRPr="00597232">
        <w:rPr>
          <w:rFonts w:ascii="Times New Roman" w:hAnsi="Times New Roman" w:cs="Times New Roman"/>
          <w:sz w:val="24"/>
          <w:szCs w:val="24"/>
        </w:rPr>
        <w:t>, po</w:t>
      </w:r>
      <w:r w:rsidR="00597232" w:rsidRPr="00597232">
        <w:rPr>
          <w:rFonts w:ascii="Times New Roman" w:hAnsi="Times New Roman" w:cs="Times New Roman"/>
          <w:sz w:val="24"/>
          <w:szCs w:val="24"/>
        </w:rPr>
        <w:t>zorovania a dotazníková metó</w:t>
      </w:r>
      <w:r w:rsidR="00AA762D">
        <w:rPr>
          <w:rFonts w:ascii="Times New Roman" w:hAnsi="Times New Roman" w:cs="Times New Roman"/>
          <w:sz w:val="24"/>
          <w:szCs w:val="24"/>
        </w:rPr>
        <w:t>da</w:t>
      </w:r>
      <w:r w:rsidR="00DD19E8">
        <w:rPr>
          <w:rFonts w:ascii="Times New Roman" w:hAnsi="Times New Roman" w:cs="Times New Roman"/>
          <w:sz w:val="24"/>
          <w:szCs w:val="24"/>
        </w:rPr>
        <w:t>,</w:t>
      </w:r>
      <w:r w:rsidR="00DD19E8" w:rsidRPr="00DD19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19E8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DD19E8">
        <w:rPr>
          <w:rFonts w:ascii="Times New Roman" w:hAnsi="Times New Roman" w:cs="Times New Roman"/>
          <w:sz w:val="24"/>
          <w:szCs w:val="24"/>
        </w:rPr>
        <w:t xml:space="preserve"> </w:t>
      </w:r>
      <w:r w:rsidR="00DD19E8" w:rsidRPr="00597232">
        <w:rPr>
          <w:rFonts w:ascii="Times New Roman" w:hAnsi="Times New Roman" w:cs="Times New Roman"/>
          <w:sz w:val="24"/>
          <w:szCs w:val="24"/>
        </w:rPr>
        <w:t>rozhovoru</w:t>
      </w:r>
      <w:r w:rsidR="00DD19E8">
        <w:rPr>
          <w:rFonts w:ascii="Times New Roman" w:hAnsi="Times New Roman" w:cs="Times New Roman"/>
          <w:sz w:val="24"/>
          <w:szCs w:val="24"/>
        </w:rPr>
        <w:t xml:space="preserve"> a interaktívnej prednášky</w:t>
      </w:r>
      <w:r w:rsidR="00AA762D">
        <w:rPr>
          <w:rFonts w:ascii="Times New Roman" w:hAnsi="Times New Roman" w:cs="Times New Roman"/>
          <w:sz w:val="24"/>
          <w:szCs w:val="24"/>
        </w:rPr>
        <w:t xml:space="preserve">. Vzor krátkeho dotazníka </w:t>
      </w:r>
      <w:r w:rsidR="00781695">
        <w:rPr>
          <w:rFonts w:ascii="Times New Roman" w:hAnsi="Times New Roman" w:cs="Times New Roman"/>
          <w:sz w:val="24"/>
          <w:szCs w:val="24"/>
        </w:rPr>
        <w:t xml:space="preserve">s </w:t>
      </w:r>
      <w:r w:rsidR="00597232" w:rsidRPr="00597232">
        <w:rPr>
          <w:rFonts w:ascii="Times New Roman" w:hAnsi="Times New Roman" w:cs="Times New Roman"/>
          <w:sz w:val="24"/>
          <w:szCs w:val="24"/>
        </w:rPr>
        <w:t>otázkami je súčasťou prílohy.</w:t>
      </w:r>
    </w:p>
    <w:p w:rsidR="00234532" w:rsidRDefault="008D3525" w:rsidP="00597232">
      <w:pPr>
        <w:autoSpaceDE w:val="0"/>
        <w:spacing w:after="12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597232">
        <w:rPr>
          <w:rFonts w:ascii="Times New Roman" w:hAnsi="Times New Roman" w:cs="Times New Roman"/>
          <w:sz w:val="24"/>
          <w:szCs w:val="24"/>
        </w:rPr>
        <w:t>Výskum</w:t>
      </w:r>
      <w:r w:rsidR="00954A86">
        <w:rPr>
          <w:rFonts w:ascii="Times New Roman" w:hAnsi="Times New Roman" w:cs="Times New Roman"/>
          <w:sz w:val="24"/>
          <w:szCs w:val="24"/>
        </w:rPr>
        <w:t xml:space="preserve"> v terénnom prostredí prebiehal v lokalite Na </w:t>
      </w:r>
      <w:proofErr w:type="spellStart"/>
      <w:r w:rsidR="00954A86">
        <w:rPr>
          <w:rFonts w:ascii="Times New Roman" w:hAnsi="Times New Roman" w:cs="Times New Roman"/>
          <w:sz w:val="24"/>
          <w:szCs w:val="24"/>
        </w:rPr>
        <w:t>rovienke</w:t>
      </w:r>
      <w:proofErr w:type="spellEnd"/>
      <w:r w:rsidR="00954A86">
        <w:rPr>
          <w:rFonts w:ascii="Times New Roman" w:hAnsi="Times New Roman" w:cs="Times New Roman"/>
          <w:sz w:val="24"/>
          <w:szCs w:val="24"/>
        </w:rPr>
        <w:t xml:space="preserve"> v Gelnici počas </w:t>
      </w:r>
      <w:r w:rsidR="00643167">
        <w:rPr>
          <w:rFonts w:ascii="Times New Roman" w:hAnsi="Times New Roman" w:cs="Times New Roman"/>
          <w:sz w:val="24"/>
          <w:szCs w:val="24"/>
        </w:rPr>
        <w:t xml:space="preserve">8 za sebou idúcich dní začiatkom februára 2021 každý deň v </w:t>
      </w:r>
      <w:r w:rsidR="00954A86">
        <w:rPr>
          <w:rFonts w:ascii="Times New Roman" w:hAnsi="Times New Roman" w:cs="Times New Roman"/>
          <w:sz w:val="24"/>
          <w:szCs w:val="24"/>
        </w:rPr>
        <w:t xml:space="preserve">čase </w:t>
      </w:r>
      <w:r w:rsidR="005B3DAF">
        <w:rPr>
          <w:rFonts w:ascii="Times New Roman" w:hAnsi="Times New Roman" w:cs="Times New Roman"/>
          <w:sz w:val="24"/>
          <w:szCs w:val="24"/>
        </w:rPr>
        <w:t>medzi</w:t>
      </w:r>
      <w:r w:rsidR="00954A86">
        <w:rPr>
          <w:rFonts w:ascii="Times New Roman" w:hAnsi="Times New Roman" w:cs="Times New Roman"/>
          <w:sz w:val="24"/>
          <w:szCs w:val="24"/>
        </w:rPr>
        <w:t xml:space="preserve"> 13</w:t>
      </w:r>
      <w:r w:rsidR="005B3DAF">
        <w:rPr>
          <w:rFonts w:ascii="Times New Roman" w:hAnsi="Times New Roman" w:cs="Times New Roman"/>
          <w:sz w:val="24"/>
          <w:szCs w:val="24"/>
        </w:rPr>
        <w:t>:00</w:t>
      </w:r>
      <w:r w:rsidR="00954A86">
        <w:rPr>
          <w:rFonts w:ascii="Times New Roman" w:hAnsi="Times New Roman" w:cs="Times New Roman"/>
          <w:sz w:val="24"/>
          <w:szCs w:val="24"/>
        </w:rPr>
        <w:t>-14:30 hod.</w:t>
      </w:r>
      <w:r w:rsidR="007E4AD2">
        <w:rPr>
          <w:rFonts w:ascii="Times New Roman" w:hAnsi="Times New Roman" w:cs="Times New Roman"/>
          <w:sz w:val="24"/>
          <w:szCs w:val="24"/>
        </w:rPr>
        <w:t>.</w:t>
      </w:r>
      <w:r w:rsidR="005972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7232" w:rsidRDefault="00597232" w:rsidP="00597232">
      <w:pPr>
        <w:autoSpaceDE w:val="0"/>
        <w:spacing w:after="12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Výskumnú vzorku </w:t>
      </w:r>
      <w:r w:rsidR="00954A86">
        <w:rPr>
          <w:rFonts w:ascii="Times New Roman" w:hAnsi="Times New Roman" w:cs="Times New Roman"/>
          <w:sz w:val="24"/>
          <w:szCs w:val="24"/>
        </w:rPr>
        <w:t xml:space="preserve">pri analýze dotazníkových úloh </w:t>
      </w:r>
      <w:r>
        <w:rPr>
          <w:rFonts w:ascii="Times New Roman" w:hAnsi="Times New Roman" w:cs="Times New Roman"/>
          <w:sz w:val="24"/>
          <w:szCs w:val="24"/>
        </w:rPr>
        <w:t>tvorilo 1</w:t>
      </w:r>
      <w:r w:rsidR="005B3DA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študentov Gymnázia v Gelnici vo veku od 1</w:t>
      </w:r>
      <w:r w:rsidR="0078169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-1</w:t>
      </w:r>
      <w:r w:rsidR="0078169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rokov. </w:t>
      </w:r>
    </w:p>
    <w:p w:rsidR="00172061" w:rsidRDefault="00172061" w:rsidP="00CD1B7C">
      <w:pPr>
        <w:pStyle w:val="Nadpis2"/>
        <w:numPr>
          <w:ilvl w:val="0"/>
          <w:numId w:val="0"/>
        </w:numPr>
        <w:rPr>
          <w:b/>
          <w:color w:val="auto"/>
          <w:sz w:val="24"/>
        </w:rPr>
      </w:pPr>
    </w:p>
    <w:p w:rsidR="00E44BB5" w:rsidRPr="00597232" w:rsidRDefault="00E44BB5" w:rsidP="00CD1B7C">
      <w:pPr>
        <w:pStyle w:val="Nadpis2"/>
        <w:numPr>
          <w:ilvl w:val="0"/>
          <w:numId w:val="0"/>
        </w:numPr>
        <w:rPr>
          <w:b/>
          <w:color w:val="auto"/>
          <w:sz w:val="24"/>
        </w:rPr>
      </w:pPr>
    </w:p>
    <w:p w:rsidR="0056654F" w:rsidRDefault="00883EC6" w:rsidP="0089518B">
      <w:pPr>
        <w:pStyle w:val="NadpisKapitoly"/>
        <w:numPr>
          <w:ilvl w:val="0"/>
          <w:numId w:val="10"/>
        </w:numPr>
        <w:jc w:val="left"/>
      </w:pPr>
      <w:bookmarkStart w:id="1" w:name="_Toc66080454"/>
      <w:r>
        <w:lastRenderedPageBreak/>
        <w:t>CHVOSTOSKOK</w:t>
      </w:r>
      <w:r w:rsidR="00E44BB5">
        <w:t>Y</w:t>
      </w:r>
      <w:r>
        <w:t xml:space="preserve"> (COLLEMBOLA)</w:t>
      </w:r>
      <w:bookmarkEnd w:id="1"/>
    </w:p>
    <w:p w:rsidR="00BF224F" w:rsidRDefault="00BF224F" w:rsidP="00A31395">
      <w:pPr>
        <w:pStyle w:val="NormalnytextDP"/>
        <w:numPr>
          <w:ilvl w:val="0"/>
          <w:numId w:val="0"/>
        </w:numPr>
        <w:ind w:firstLine="432"/>
      </w:pPr>
      <w:proofErr w:type="spellStart"/>
      <w:r>
        <w:t>Chvostoskoky</w:t>
      </w:r>
      <w:proofErr w:type="spellEnd"/>
      <w:r>
        <w:t xml:space="preserve"> (</w:t>
      </w:r>
      <w:proofErr w:type="spellStart"/>
      <w:r>
        <w:t>Collembola</w:t>
      </w:r>
      <w:proofErr w:type="spellEnd"/>
      <w:r>
        <w:t>) pozná málokto. Pritom sú hojnou a</w:t>
      </w:r>
      <w:r w:rsidR="006C3FE1">
        <w:t xml:space="preserve"> veľmi dôležitou súčasťou pôdnej fauny. </w:t>
      </w:r>
      <w:r w:rsidR="00A31395">
        <w:t xml:space="preserve">[1] </w:t>
      </w:r>
    </w:p>
    <w:p w:rsidR="00BF224F" w:rsidRDefault="00A31395" w:rsidP="007147F8">
      <w:pPr>
        <w:ind w:firstLine="43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0"/>
        </w:rPr>
        <w:t>,,</w:t>
      </w:r>
      <w:r w:rsidR="00BF224F" w:rsidRPr="00A31395">
        <w:rPr>
          <w:rFonts w:ascii="Times New Roman" w:hAnsi="Times New Roman" w:cs="Times New Roman"/>
          <w:i/>
          <w:sz w:val="24"/>
          <w:szCs w:val="20"/>
        </w:rPr>
        <w:t xml:space="preserve">Sú skupinou bezstavovcov. Vývojovo sú blízke hmyzu a ešte nedávno boli zaraďované medzi bezkrídly hmyz – </w:t>
      </w:r>
      <w:proofErr w:type="spellStart"/>
      <w:r w:rsidR="00BF224F" w:rsidRPr="00A31395">
        <w:rPr>
          <w:rFonts w:ascii="Times New Roman" w:hAnsi="Times New Roman" w:cs="Times New Roman"/>
          <w:i/>
          <w:sz w:val="24"/>
          <w:szCs w:val="20"/>
        </w:rPr>
        <w:t>Apterygota</w:t>
      </w:r>
      <w:proofErr w:type="spellEnd"/>
      <w:r w:rsidR="00BF224F" w:rsidRPr="00A31395">
        <w:rPr>
          <w:rFonts w:ascii="Times New Roman" w:hAnsi="Times New Roman" w:cs="Times New Roman"/>
          <w:sz w:val="24"/>
          <w:szCs w:val="20"/>
        </w:rPr>
        <w:t xml:space="preserve">.“ </w:t>
      </w:r>
      <w:r>
        <w:t>[2]</w:t>
      </w:r>
      <w:r w:rsidR="006C3FE1">
        <w:rPr>
          <w:rFonts w:ascii="Arial" w:hAnsi="Arial" w:cs="Arial"/>
          <w:sz w:val="20"/>
          <w:szCs w:val="20"/>
        </w:rPr>
        <w:t xml:space="preserve"> </w:t>
      </w:r>
    </w:p>
    <w:p w:rsidR="00BF224F" w:rsidRDefault="00BF224F" w:rsidP="007147F8">
      <w:pPr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Súčasné taxonomické zatriedenie druhov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4F0D40">
        <w:rPr>
          <w:rFonts w:ascii="Times New Roman" w:hAnsi="Times New Roman" w:cs="Times New Roman"/>
          <w:sz w:val="24"/>
          <w:szCs w:val="24"/>
        </w:rPr>
        <w:t>hvostoskok</w:t>
      </w:r>
      <w:r>
        <w:rPr>
          <w:rFonts w:ascii="Times New Roman" w:hAnsi="Times New Roman" w:cs="Times New Roman"/>
          <w:sz w:val="24"/>
          <w:szCs w:val="24"/>
        </w:rPr>
        <w:t>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nasledovné:</w:t>
      </w:r>
    </w:p>
    <w:p w:rsidR="00A31395" w:rsidRDefault="00BF224F" w:rsidP="00393638">
      <w:pPr>
        <w:jc w:val="both"/>
      </w:pPr>
      <w:r w:rsidRPr="004F0D40">
        <w:rPr>
          <w:rFonts w:ascii="Times New Roman" w:hAnsi="Times New Roman" w:cs="Times New Roman"/>
          <w:sz w:val="24"/>
          <w:szCs w:val="24"/>
        </w:rPr>
        <w:t>kmeň: ARTHROPODA</w:t>
      </w:r>
      <w:r>
        <w:rPr>
          <w:rFonts w:ascii="Times New Roman" w:hAnsi="Times New Roman" w:cs="Times New Roman"/>
          <w:sz w:val="24"/>
          <w:szCs w:val="24"/>
        </w:rPr>
        <w:t xml:space="preserve"> – článkonožce,  </w:t>
      </w:r>
      <w:r w:rsidRPr="004F0D40">
        <w:rPr>
          <w:rFonts w:ascii="Times New Roman" w:hAnsi="Times New Roman" w:cs="Times New Roman"/>
          <w:sz w:val="24"/>
          <w:szCs w:val="24"/>
        </w:rPr>
        <w:t>oddeleni</w:t>
      </w:r>
      <w:r>
        <w:rPr>
          <w:rFonts w:ascii="Times New Roman" w:hAnsi="Times New Roman" w:cs="Times New Roman"/>
          <w:sz w:val="24"/>
          <w:szCs w:val="24"/>
        </w:rPr>
        <w:t>e:</w:t>
      </w:r>
      <w:r w:rsidRPr="004F0D40">
        <w:rPr>
          <w:rFonts w:ascii="Times New Roman" w:hAnsi="Times New Roman" w:cs="Times New Roman"/>
          <w:sz w:val="24"/>
          <w:szCs w:val="24"/>
        </w:rPr>
        <w:t xml:space="preserve"> MANDIBULATA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D4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40">
        <w:rPr>
          <w:rFonts w:ascii="Times New Roman" w:hAnsi="Times New Roman" w:cs="Times New Roman"/>
          <w:sz w:val="24"/>
          <w:szCs w:val="24"/>
        </w:rPr>
        <w:t>hryzadlovce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0D40">
        <w:rPr>
          <w:rFonts w:ascii="Times New Roman" w:hAnsi="Times New Roman" w:cs="Times New Roman"/>
          <w:sz w:val="24"/>
          <w:szCs w:val="24"/>
        </w:rPr>
        <w:t>podkmeň: HEXAPODA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D4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40">
        <w:rPr>
          <w:rFonts w:ascii="Times New Roman" w:hAnsi="Times New Roman" w:cs="Times New Roman"/>
          <w:sz w:val="24"/>
          <w:szCs w:val="24"/>
        </w:rPr>
        <w:t>šesťnôžky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F0D40">
        <w:rPr>
          <w:rFonts w:ascii="Times New Roman" w:hAnsi="Times New Roman" w:cs="Times New Roman"/>
          <w:sz w:val="24"/>
          <w:szCs w:val="24"/>
        </w:rPr>
        <w:t>trieda: PARAINSECTA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D4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D40">
        <w:rPr>
          <w:rFonts w:ascii="Times New Roman" w:hAnsi="Times New Roman" w:cs="Times New Roman"/>
          <w:sz w:val="24"/>
          <w:szCs w:val="24"/>
        </w:rPr>
        <w:t>hmyzovky</w:t>
      </w:r>
      <w:proofErr w:type="spellEnd"/>
      <w:r w:rsidRPr="004F0D4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D40">
        <w:rPr>
          <w:rFonts w:ascii="Times New Roman" w:hAnsi="Times New Roman" w:cs="Times New Roman"/>
          <w:sz w:val="24"/>
          <w:szCs w:val="24"/>
        </w:rPr>
        <w:t xml:space="preserve">rad: </w:t>
      </w:r>
      <w:proofErr w:type="spellStart"/>
      <w:r w:rsidRPr="004F0D40">
        <w:rPr>
          <w:rFonts w:ascii="Times New Roman" w:hAnsi="Times New Roman" w:cs="Times New Roman"/>
          <w:sz w:val="24"/>
          <w:szCs w:val="24"/>
        </w:rPr>
        <w:t>Collembola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D4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395">
        <w:rPr>
          <w:rFonts w:ascii="Times New Roman" w:hAnsi="Times New Roman" w:cs="Times New Roman"/>
          <w:sz w:val="24"/>
          <w:szCs w:val="24"/>
        </w:rPr>
        <w:t>chvostoskoky</w:t>
      </w:r>
      <w:proofErr w:type="spellEnd"/>
      <w:r w:rsidR="00A31395">
        <w:rPr>
          <w:rFonts w:ascii="Times New Roman" w:hAnsi="Times New Roman" w:cs="Times New Roman"/>
          <w:sz w:val="24"/>
          <w:szCs w:val="24"/>
        </w:rPr>
        <w:t xml:space="preserve">. </w:t>
      </w:r>
      <w:r w:rsidR="00A31395">
        <w:t>[3]</w:t>
      </w:r>
    </w:p>
    <w:p w:rsidR="007147F8" w:rsidRDefault="00393638" w:rsidP="00393638">
      <w:pPr>
        <w:ind w:firstLine="708"/>
        <w:jc w:val="both"/>
      </w:pPr>
      <w:r w:rsidRPr="006C3FE1">
        <w:rPr>
          <w:rFonts w:ascii="Times New Roman" w:hAnsi="Times New Roman" w:cs="Times New Roman"/>
          <w:sz w:val="24"/>
        </w:rPr>
        <w:t xml:space="preserve">Z dostupných zdrojov sme sa dozvedeli, že </w:t>
      </w:r>
      <w:proofErr w:type="spellStart"/>
      <w:r w:rsidRPr="006C3FE1">
        <w:rPr>
          <w:rFonts w:ascii="Times New Roman" w:hAnsi="Times New Roman" w:cs="Times New Roman"/>
          <w:sz w:val="24"/>
        </w:rPr>
        <w:t>chvostoskoky</w:t>
      </w:r>
      <w:proofErr w:type="spellEnd"/>
      <w:r w:rsidRPr="006C3FE1">
        <w:rPr>
          <w:rFonts w:ascii="Times New Roman" w:hAnsi="Times New Roman" w:cs="Times New Roman"/>
          <w:sz w:val="24"/>
        </w:rPr>
        <w:t xml:space="preserve"> sú na Zemi už od devónu, teda približne 400 miliónov rokov.</w:t>
      </w:r>
      <w:r w:rsidRPr="006C3FE1">
        <w:rPr>
          <w:sz w:val="24"/>
        </w:rPr>
        <w:t xml:space="preserve"> </w:t>
      </w:r>
      <w:r w:rsidR="00A31395">
        <w:t>[1</w:t>
      </w:r>
      <w:r w:rsidR="007147F8">
        <w:t>]</w:t>
      </w:r>
    </w:p>
    <w:p w:rsidR="00D61C7F" w:rsidRDefault="00393638" w:rsidP="007147F8">
      <w:pPr>
        <w:ind w:firstLine="708"/>
        <w:jc w:val="both"/>
      </w:pPr>
      <w:r w:rsidRPr="007147F8">
        <w:rPr>
          <w:rFonts w:ascii="Times New Roman" w:hAnsi="Times New Roman" w:cs="Times New Roman"/>
          <w:sz w:val="24"/>
          <w:szCs w:val="28"/>
        </w:rPr>
        <w:t>Tieto</w:t>
      </w:r>
      <w:r w:rsidR="00BF224F" w:rsidRPr="007147F8">
        <w:rPr>
          <w:rFonts w:ascii="Times New Roman" w:hAnsi="Times New Roman" w:cs="Times New Roman"/>
          <w:sz w:val="24"/>
          <w:szCs w:val="28"/>
        </w:rPr>
        <w:t xml:space="preserve"> d</w:t>
      </w:r>
      <w:r w:rsidR="00D61C7F" w:rsidRPr="007147F8">
        <w:rPr>
          <w:rFonts w:ascii="Times New Roman" w:hAnsi="Times New Roman" w:cs="Times New Roman"/>
          <w:sz w:val="24"/>
          <w:szCs w:val="28"/>
        </w:rPr>
        <w:t>robn</w:t>
      </w:r>
      <w:r w:rsidR="00BF224F" w:rsidRPr="007147F8">
        <w:rPr>
          <w:rFonts w:ascii="Times New Roman" w:hAnsi="Times New Roman" w:cs="Times New Roman"/>
          <w:sz w:val="24"/>
          <w:szCs w:val="28"/>
        </w:rPr>
        <w:t xml:space="preserve">é </w:t>
      </w:r>
      <w:r w:rsidRPr="007147F8">
        <w:rPr>
          <w:rFonts w:ascii="Times New Roman" w:hAnsi="Times New Roman" w:cs="Times New Roman"/>
          <w:sz w:val="24"/>
          <w:szCs w:val="28"/>
        </w:rPr>
        <w:t xml:space="preserve">niekoľkomilimetrové </w:t>
      </w:r>
      <w:r w:rsidR="001F4813" w:rsidRPr="007147F8">
        <w:rPr>
          <w:rFonts w:ascii="Times New Roman" w:hAnsi="Times New Roman" w:cs="Times New Roman"/>
          <w:sz w:val="24"/>
          <w:szCs w:val="28"/>
        </w:rPr>
        <w:t>článkonožce</w:t>
      </w:r>
      <w:r w:rsidR="00D61C7F" w:rsidRPr="007147F8">
        <w:rPr>
          <w:rFonts w:ascii="Times New Roman" w:hAnsi="Times New Roman" w:cs="Times New Roman"/>
          <w:sz w:val="24"/>
          <w:szCs w:val="28"/>
        </w:rPr>
        <w:t xml:space="preserve"> </w:t>
      </w:r>
      <w:r w:rsidR="005F764A" w:rsidRPr="007147F8">
        <w:rPr>
          <w:rFonts w:ascii="Times New Roman" w:hAnsi="Times New Roman" w:cs="Times New Roman"/>
          <w:sz w:val="24"/>
          <w:szCs w:val="28"/>
        </w:rPr>
        <w:t xml:space="preserve">s </w:t>
      </w:r>
      <w:r w:rsidR="00D61C7F" w:rsidRPr="007147F8">
        <w:rPr>
          <w:rFonts w:ascii="Times New Roman" w:hAnsi="Times New Roman" w:cs="Times New Roman"/>
          <w:sz w:val="24"/>
          <w:szCs w:val="28"/>
        </w:rPr>
        <w:t xml:space="preserve">krátkymi i pomerne dlhými tykadlami, ktoré sa však skladajú najviac zo 6-tich článkov. </w:t>
      </w:r>
      <w:r w:rsidR="003448B5" w:rsidRPr="007147F8">
        <w:rPr>
          <w:rFonts w:ascii="Times New Roman" w:hAnsi="Times New Roman" w:cs="Times New Roman"/>
          <w:sz w:val="24"/>
          <w:szCs w:val="35"/>
        </w:rPr>
        <w:t xml:space="preserve">Ústne orgány sú hryzavé, niekedy bodavo-cicavé. </w:t>
      </w:r>
      <w:r w:rsidR="00D61C7F" w:rsidRPr="007147F8">
        <w:rPr>
          <w:rFonts w:ascii="Times New Roman" w:hAnsi="Times New Roman" w:cs="Times New Roman"/>
          <w:sz w:val="24"/>
          <w:szCs w:val="28"/>
        </w:rPr>
        <w:t xml:space="preserve">Bruško sa skladá tiež iba zo šiestich </w:t>
      </w:r>
      <w:proofErr w:type="spellStart"/>
      <w:r w:rsidR="00D61C7F" w:rsidRPr="007147F8">
        <w:rPr>
          <w:rFonts w:ascii="Times New Roman" w:hAnsi="Times New Roman" w:cs="Times New Roman"/>
          <w:sz w:val="24"/>
          <w:szCs w:val="28"/>
        </w:rPr>
        <w:t>somitov</w:t>
      </w:r>
      <w:proofErr w:type="spellEnd"/>
      <w:r w:rsidR="00D61C7F" w:rsidRPr="007147F8">
        <w:rPr>
          <w:rFonts w:ascii="Times New Roman" w:hAnsi="Times New Roman" w:cs="Times New Roman"/>
          <w:sz w:val="24"/>
          <w:szCs w:val="28"/>
        </w:rPr>
        <w:t xml:space="preserve">. </w:t>
      </w:r>
      <w:r w:rsidR="003448B5" w:rsidRPr="007147F8">
        <w:rPr>
          <w:rFonts w:ascii="Times New Roman" w:hAnsi="Times New Roman" w:cs="Times New Roman"/>
          <w:sz w:val="24"/>
          <w:szCs w:val="28"/>
        </w:rPr>
        <w:t xml:space="preserve">Oči sú jednoduché, obyčajne sú vyvinuté, avšak u jaskynných </w:t>
      </w:r>
      <w:r w:rsidR="00D61C7F" w:rsidRPr="007147F8">
        <w:rPr>
          <w:rFonts w:ascii="Times New Roman" w:hAnsi="Times New Roman" w:cs="Times New Roman"/>
          <w:sz w:val="24"/>
          <w:szCs w:val="28"/>
        </w:rPr>
        <w:t>druhov chýba</w:t>
      </w:r>
      <w:r w:rsidR="003448B5" w:rsidRPr="007147F8">
        <w:rPr>
          <w:rFonts w:ascii="Times New Roman" w:hAnsi="Times New Roman" w:cs="Times New Roman"/>
          <w:sz w:val="24"/>
          <w:szCs w:val="28"/>
        </w:rPr>
        <w:t>jú</w:t>
      </w:r>
      <w:r w:rsidR="00D61C7F" w:rsidRPr="007147F8">
        <w:rPr>
          <w:rFonts w:ascii="Times New Roman" w:hAnsi="Times New Roman" w:cs="Times New Roman"/>
          <w:sz w:val="24"/>
          <w:szCs w:val="28"/>
        </w:rPr>
        <w:t xml:space="preserve">. </w:t>
      </w:r>
      <w:r w:rsidR="003448B5" w:rsidRPr="007147F8">
        <w:rPr>
          <w:rFonts w:ascii="Times New Roman" w:hAnsi="Times New Roman" w:cs="Times New Roman"/>
          <w:sz w:val="24"/>
          <w:szCs w:val="28"/>
        </w:rPr>
        <w:t>Nemajú krídla</w:t>
      </w:r>
      <w:r w:rsidR="003448B5" w:rsidRPr="007147F8">
        <w:rPr>
          <w:rFonts w:ascii="Times New Roman" w:hAnsi="Times New Roman" w:cs="Times New Roman"/>
          <w:sz w:val="24"/>
          <w:szCs w:val="35"/>
        </w:rPr>
        <w:t xml:space="preserve"> 3 páry nôh na hrudi</w:t>
      </w:r>
      <w:r w:rsidR="00FA37A1" w:rsidRPr="007147F8">
        <w:rPr>
          <w:rFonts w:ascii="Times New Roman" w:hAnsi="Times New Roman" w:cs="Times New Roman"/>
          <w:sz w:val="24"/>
          <w:szCs w:val="35"/>
        </w:rPr>
        <w:t xml:space="preserve">. </w:t>
      </w:r>
      <w:r w:rsidR="00D61C7F" w:rsidRPr="007147F8">
        <w:rPr>
          <w:rFonts w:ascii="Times New Roman" w:hAnsi="Times New Roman" w:cs="Times New Roman"/>
          <w:sz w:val="24"/>
          <w:szCs w:val="28"/>
        </w:rPr>
        <w:t xml:space="preserve">Na spodnej strane bruška je u väčšiny druhov zvláštny vidlicovitý </w:t>
      </w:r>
      <w:proofErr w:type="spellStart"/>
      <w:r w:rsidR="00D61C7F" w:rsidRPr="007147F8">
        <w:rPr>
          <w:rFonts w:ascii="Times New Roman" w:hAnsi="Times New Roman" w:cs="Times New Roman"/>
          <w:sz w:val="24"/>
          <w:szCs w:val="28"/>
        </w:rPr>
        <w:t>skákací</w:t>
      </w:r>
      <w:proofErr w:type="spellEnd"/>
      <w:r w:rsidR="00D61C7F" w:rsidRPr="007147F8">
        <w:rPr>
          <w:rFonts w:ascii="Times New Roman" w:hAnsi="Times New Roman" w:cs="Times New Roman"/>
          <w:sz w:val="24"/>
          <w:szCs w:val="28"/>
        </w:rPr>
        <w:t xml:space="preserve"> aparát, ktorý vznikol zložitou premenou </w:t>
      </w:r>
      <w:proofErr w:type="spellStart"/>
      <w:r w:rsidR="00D61C7F" w:rsidRPr="007147F8">
        <w:rPr>
          <w:rFonts w:ascii="Times New Roman" w:hAnsi="Times New Roman" w:cs="Times New Roman"/>
          <w:sz w:val="24"/>
          <w:szCs w:val="28"/>
        </w:rPr>
        <w:t>bruškových</w:t>
      </w:r>
      <w:proofErr w:type="spellEnd"/>
      <w:r w:rsidR="00D61C7F" w:rsidRPr="007147F8">
        <w:rPr>
          <w:rFonts w:ascii="Times New Roman" w:hAnsi="Times New Roman" w:cs="Times New Roman"/>
          <w:sz w:val="24"/>
          <w:szCs w:val="28"/>
        </w:rPr>
        <w:t xml:space="preserve"> končatín. Vzdušnice sú silne alebo i úplne redukované, </w:t>
      </w:r>
      <w:r w:rsidR="00590E2F" w:rsidRPr="007147F8">
        <w:rPr>
          <w:rFonts w:ascii="Times New Roman" w:hAnsi="Times New Roman" w:cs="Times New Roman"/>
          <w:sz w:val="24"/>
          <w:szCs w:val="28"/>
        </w:rPr>
        <w:t xml:space="preserve">ich </w:t>
      </w:r>
      <w:r w:rsidR="00D61C7F" w:rsidRPr="007147F8">
        <w:rPr>
          <w:rFonts w:ascii="Times New Roman" w:hAnsi="Times New Roman" w:cs="Times New Roman"/>
          <w:sz w:val="24"/>
          <w:szCs w:val="28"/>
        </w:rPr>
        <w:t xml:space="preserve">dýchanie prebieha cez tenkú </w:t>
      </w:r>
      <w:proofErr w:type="spellStart"/>
      <w:r w:rsidR="00D61C7F" w:rsidRPr="007147F8">
        <w:rPr>
          <w:rFonts w:ascii="Times New Roman" w:hAnsi="Times New Roman" w:cs="Times New Roman"/>
          <w:sz w:val="24"/>
          <w:szCs w:val="28"/>
        </w:rPr>
        <w:t>kutikulu</w:t>
      </w:r>
      <w:proofErr w:type="spellEnd"/>
      <w:r w:rsidR="00D61C7F" w:rsidRPr="007147F8">
        <w:rPr>
          <w:rFonts w:ascii="Times New Roman" w:hAnsi="Times New Roman" w:cs="Times New Roman"/>
          <w:sz w:val="24"/>
          <w:szCs w:val="28"/>
        </w:rPr>
        <w:t xml:space="preserve"> s množstvom pórov.</w:t>
      </w:r>
      <w:r w:rsidR="009104FB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="001F4813">
        <w:rPr>
          <w:rFonts w:ascii="Times New Roman" w:hAnsi="Times New Roman" w:cs="Times New Roman"/>
          <w:sz w:val="24"/>
          <w:szCs w:val="28"/>
        </w:rPr>
        <w:t>Chvostoskoky</w:t>
      </w:r>
      <w:proofErr w:type="spellEnd"/>
      <w:r w:rsidR="001F4813">
        <w:rPr>
          <w:rFonts w:ascii="Times New Roman" w:hAnsi="Times New Roman" w:cs="Times New Roman"/>
          <w:sz w:val="24"/>
          <w:szCs w:val="28"/>
        </w:rPr>
        <w:t xml:space="preserve"> ž</w:t>
      </w:r>
      <w:r w:rsidR="00D61C7F" w:rsidRPr="00643167">
        <w:rPr>
          <w:rFonts w:ascii="Times New Roman" w:hAnsi="Times New Roman" w:cs="Times New Roman"/>
          <w:sz w:val="24"/>
          <w:szCs w:val="28"/>
        </w:rPr>
        <w:t xml:space="preserve">ijú v lesnej </w:t>
      </w:r>
      <w:proofErr w:type="spellStart"/>
      <w:r w:rsidR="00D61C7F" w:rsidRPr="00643167">
        <w:rPr>
          <w:rFonts w:ascii="Times New Roman" w:hAnsi="Times New Roman" w:cs="Times New Roman"/>
          <w:sz w:val="24"/>
          <w:szCs w:val="28"/>
        </w:rPr>
        <w:t>opadanke</w:t>
      </w:r>
      <w:proofErr w:type="spellEnd"/>
      <w:r w:rsidR="00D61C7F" w:rsidRPr="00643167">
        <w:rPr>
          <w:rFonts w:ascii="Times New Roman" w:hAnsi="Times New Roman" w:cs="Times New Roman"/>
          <w:sz w:val="24"/>
          <w:szCs w:val="28"/>
        </w:rPr>
        <w:t xml:space="preserve">, </w:t>
      </w:r>
      <w:r w:rsidR="00643167" w:rsidRPr="00643167">
        <w:rPr>
          <w:rFonts w:ascii="Times New Roman" w:hAnsi="Times New Roman" w:cs="Times New Roman"/>
          <w:sz w:val="24"/>
          <w:szCs w:val="28"/>
        </w:rPr>
        <w:t xml:space="preserve">machu, pod starou kôrou a pod.. </w:t>
      </w:r>
      <w:r w:rsidR="00D61C7F" w:rsidRPr="00643167">
        <w:rPr>
          <w:rFonts w:ascii="Times New Roman" w:hAnsi="Times New Roman" w:cs="Times New Roman"/>
          <w:sz w:val="24"/>
          <w:szCs w:val="28"/>
        </w:rPr>
        <w:t xml:space="preserve">Poznáme vyše 4 000 druhov </w:t>
      </w:r>
      <w:proofErr w:type="spellStart"/>
      <w:r w:rsidR="00D61C7F" w:rsidRPr="00643167">
        <w:rPr>
          <w:rFonts w:ascii="Times New Roman" w:hAnsi="Times New Roman" w:cs="Times New Roman"/>
          <w:sz w:val="24"/>
          <w:szCs w:val="28"/>
        </w:rPr>
        <w:t>chvostoskokov</w:t>
      </w:r>
      <w:proofErr w:type="spellEnd"/>
      <w:r w:rsidR="00D61C7F" w:rsidRPr="00643167">
        <w:rPr>
          <w:rFonts w:ascii="Times New Roman" w:hAnsi="Times New Roman" w:cs="Times New Roman"/>
          <w:sz w:val="24"/>
          <w:szCs w:val="28"/>
        </w:rPr>
        <w:t xml:space="preserve">, u nás ich žije asi 330. </w:t>
      </w:r>
      <w:r w:rsidR="00590E2F">
        <w:rPr>
          <w:rFonts w:ascii="Times New Roman" w:hAnsi="Times New Roman" w:cs="Times New Roman"/>
          <w:sz w:val="24"/>
          <w:szCs w:val="28"/>
        </w:rPr>
        <w:t xml:space="preserve">Známe sú napríklad </w:t>
      </w:r>
      <w:proofErr w:type="spellStart"/>
      <w:r w:rsidR="00590E2F">
        <w:rPr>
          <w:rFonts w:ascii="Times New Roman" w:hAnsi="Times New Roman" w:cs="Times New Roman"/>
          <w:sz w:val="24"/>
          <w:szCs w:val="28"/>
        </w:rPr>
        <w:t>chvosto</w:t>
      </w:r>
      <w:r w:rsidR="00590E2F" w:rsidRPr="00643167">
        <w:rPr>
          <w:rFonts w:ascii="Times New Roman" w:hAnsi="Times New Roman" w:cs="Times New Roman"/>
          <w:sz w:val="24"/>
          <w:szCs w:val="28"/>
        </w:rPr>
        <w:t>skok</w:t>
      </w:r>
      <w:proofErr w:type="spellEnd"/>
      <w:r w:rsidR="00590E2F" w:rsidRPr="00643167">
        <w:rPr>
          <w:rFonts w:ascii="Times New Roman" w:hAnsi="Times New Roman" w:cs="Times New Roman"/>
          <w:sz w:val="24"/>
          <w:szCs w:val="28"/>
        </w:rPr>
        <w:t xml:space="preserve"> machový</w:t>
      </w:r>
      <w:r w:rsidR="00590E2F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="00D61C7F" w:rsidRPr="00590E2F">
        <w:rPr>
          <w:rFonts w:ascii="Times New Roman" w:hAnsi="Times New Roman" w:cs="Times New Roman"/>
          <w:i/>
          <w:sz w:val="24"/>
          <w:szCs w:val="28"/>
        </w:rPr>
        <w:t>Neanura</w:t>
      </w:r>
      <w:proofErr w:type="spellEnd"/>
      <w:r w:rsidR="00D61C7F" w:rsidRPr="00590E2F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D61C7F" w:rsidRPr="00590E2F">
        <w:rPr>
          <w:rFonts w:ascii="Times New Roman" w:hAnsi="Times New Roman" w:cs="Times New Roman"/>
          <w:i/>
          <w:sz w:val="24"/>
          <w:szCs w:val="28"/>
        </w:rPr>
        <w:t>muscorum</w:t>
      </w:r>
      <w:proofErr w:type="spellEnd"/>
      <w:r w:rsidR="00590E2F" w:rsidRPr="00590E2F">
        <w:rPr>
          <w:rFonts w:ascii="Times New Roman" w:hAnsi="Times New Roman" w:cs="Times New Roman"/>
          <w:i/>
          <w:sz w:val="24"/>
          <w:szCs w:val="28"/>
        </w:rPr>
        <w:t>)</w:t>
      </w:r>
      <w:r w:rsidR="00D61C7F" w:rsidRPr="00590E2F">
        <w:rPr>
          <w:rFonts w:ascii="Times New Roman" w:hAnsi="Times New Roman" w:cs="Times New Roman"/>
          <w:i/>
          <w:sz w:val="24"/>
          <w:szCs w:val="28"/>
        </w:rPr>
        <w:t>,</w:t>
      </w:r>
      <w:r w:rsidR="00590E2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90E2F" w:rsidRPr="00643167">
        <w:rPr>
          <w:rFonts w:ascii="Times New Roman" w:hAnsi="Times New Roman" w:cs="Times New Roman"/>
          <w:sz w:val="24"/>
          <w:szCs w:val="28"/>
        </w:rPr>
        <w:t>ch</w:t>
      </w:r>
      <w:r w:rsidR="00590E2F">
        <w:rPr>
          <w:rFonts w:ascii="Times New Roman" w:hAnsi="Times New Roman" w:cs="Times New Roman"/>
          <w:sz w:val="24"/>
          <w:szCs w:val="28"/>
        </w:rPr>
        <w:t>vostoskok</w:t>
      </w:r>
      <w:proofErr w:type="spellEnd"/>
      <w:r w:rsidR="00590E2F" w:rsidRPr="0064316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90E2F" w:rsidRPr="00643167">
        <w:rPr>
          <w:rFonts w:ascii="Times New Roman" w:hAnsi="Times New Roman" w:cs="Times New Roman"/>
          <w:sz w:val="24"/>
          <w:szCs w:val="28"/>
        </w:rPr>
        <w:t>podkôrový</w:t>
      </w:r>
      <w:proofErr w:type="spellEnd"/>
      <w:r w:rsidR="00590E2F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="00590E2F" w:rsidRPr="00590E2F">
        <w:rPr>
          <w:rFonts w:ascii="Times New Roman" w:hAnsi="Times New Roman" w:cs="Times New Roman"/>
          <w:i/>
          <w:sz w:val="24"/>
          <w:szCs w:val="28"/>
        </w:rPr>
        <w:t>Entomybrya</w:t>
      </w:r>
      <w:proofErr w:type="spellEnd"/>
      <w:r w:rsidR="00590E2F" w:rsidRPr="00590E2F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590E2F" w:rsidRPr="00590E2F">
        <w:rPr>
          <w:rFonts w:ascii="Times New Roman" w:hAnsi="Times New Roman" w:cs="Times New Roman"/>
          <w:i/>
          <w:sz w:val="24"/>
          <w:szCs w:val="28"/>
        </w:rPr>
        <w:t>marginata</w:t>
      </w:r>
      <w:proofErr w:type="spellEnd"/>
      <w:r w:rsidR="00590E2F">
        <w:rPr>
          <w:rFonts w:ascii="Times New Roman" w:hAnsi="Times New Roman" w:cs="Times New Roman"/>
          <w:sz w:val="24"/>
          <w:szCs w:val="28"/>
        </w:rPr>
        <w:t>) alebo</w:t>
      </w:r>
      <w:r w:rsidR="00590E2F" w:rsidRPr="0064316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90E2F">
        <w:rPr>
          <w:rFonts w:ascii="Times New Roman" w:hAnsi="Times New Roman" w:cs="Times New Roman"/>
          <w:sz w:val="24"/>
          <w:szCs w:val="28"/>
        </w:rPr>
        <w:t>chvostoskok</w:t>
      </w:r>
      <w:proofErr w:type="spellEnd"/>
      <w:r w:rsidR="00590E2F">
        <w:rPr>
          <w:rFonts w:ascii="Times New Roman" w:hAnsi="Times New Roman" w:cs="Times New Roman"/>
          <w:sz w:val="24"/>
          <w:szCs w:val="28"/>
        </w:rPr>
        <w:t xml:space="preserve"> obrovský (</w:t>
      </w:r>
      <w:proofErr w:type="spellStart"/>
      <w:r w:rsidR="00D61C7F" w:rsidRPr="00590E2F">
        <w:rPr>
          <w:rFonts w:ascii="Times New Roman" w:hAnsi="Times New Roman" w:cs="Times New Roman"/>
          <w:i/>
          <w:sz w:val="24"/>
          <w:szCs w:val="28"/>
        </w:rPr>
        <w:t>Tetrodontophora</w:t>
      </w:r>
      <w:proofErr w:type="spellEnd"/>
      <w:r w:rsidR="00D61C7F" w:rsidRPr="00590E2F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D61C7F" w:rsidRPr="00590E2F">
        <w:rPr>
          <w:rFonts w:ascii="Times New Roman" w:hAnsi="Times New Roman" w:cs="Times New Roman"/>
          <w:i/>
          <w:sz w:val="24"/>
          <w:szCs w:val="28"/>
        </w:rPr>
        <w:t>bielanensis</w:t>
      </w:r>
      <w:proofErr w:type="spellEnd"/>
      <w:r w:rsidR="00590E2F">
        <w:rPr>
          <w:rFonts w:ascii="Times New Roman" w:hAnsi="Times New Roman" w:cs="Times New Roman"/>
          <w:sz w:val="24"/>
          <w:szCs w:val="28"/>
        </w:rPr>
        <w:t xml:space="preserve">), </w:t>
      </w:r>
      <w:r w:rsidR="00D61C7F" w:rsidRPr="00643167">
        <w:rPr>
          <w:rFonts w:ascii="Times New Roman" w:hAnsi="Times New Roman" w:cs="Times New Roman"/>
          <w:sz w:val="24"/>
          <w:szCs w:val="28"/>
        </w:rPr>
        <w:t>n</w:t>
      </w:r>
      <w:r w:rsidR="00590E2F">
        <w:rPr>
          <w:rFonts w:ascii="Times New Roman" w:hAnsi="Times New Roman" w:cs="Times New Roman"/>
          <w:sz w:val="24"/>
          <w:szCs w:val="28"/>
        </w:rPr>
        <w:t xml:space="preserve">áš najväčší druh, dlhý až 9 mm. </w:t>
      </w:r>
      <w:proofErr w:type="spellStart"/>
      <w:r w:rsidR="00590E2F">
        <w:rPr>
          <w:rFonts w:ascii="Times New Roman" w:hAnsi="Times New Roman" w:cs="Times New Roman"/>
          <w:sz w:val="24"/>
          <w:szCs w:val="28"/>
        </w:rPr>
        <w:t>Chvostoskok</w:t>
      </w:r>
      <w:proofErr w:type="spellEnd"/>
      <w:r w:rsidR="00590E2F">
        <w:rPr>
          <w:rFonts w:ascii="Times New Roman" w:hAnsi="Times New Roman" w:cs="Times New Roman"/>
          <w:sz w:val="24"/>
          <w:szCs w:val="28"/>
        </w:rPr>
        <w:t xml:space="preserve"> snežný </w:t>
      </w:r>
      <w:r w:rsidR="00FE07B1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="00FE07B1" w:rsidRPr="00FE07B1">
        <w:rPr>
          <w:rFonts w:ascii="Times New Roman" w:hAnsi="Times New Roman" w:cs="Times New Roman"/>
          <w:i/>
          <w:sz w:val="24"/>
          <w:szCs w:val="28"/>
        </w:rPr>
        <w:t>Entomobrya</w:t>
      </w:r>
      <w:proofErr w:type="spellEnd"/>
      <w:r w:rsidR="00FE07B1" w:rsidRPr="00FE07B1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FE07B1" w:rsidRPr="00FE07B1">
        <w:rPr>
          <w:rFonts w:ascii="Times New Roman" w:hAnsi="Times New Roman" w:cs="Times New Roman"/>
          <w:i/>
          <w:sz w:val="24"/>
          <w:szCs w:val="28"/>
        </w:rPr>
        <w:t>nivalis</w:t>
      </w:r>
      <w:proofErr w:type="spellEnd"/>
      <w:r w:rsidR="00FE07B1">
        <w:rPr>
          <w:rFonts w:ascii="Times New Roman" w:hAnsi="Times New Roman" w:cs="Times New Roman"/>
          <w:sz w:val="24"/>
          <w:szCs w:val="28"/>
        </w:rPr>
        <w:t>)</w:t>
      </w:r>
      <w:r w:rsidR="00FE07B1" w:rsidRPr="00643167">
        <w:rPr>
          <w:rFonts w:ascii="Times New Roman" w:hAnsi="Times New Roman" w:cs="Times New Roman"/>
          <w:sz w:val="24"/>
          <w:szCs w:val="28"/>
        </w:rPr>
        <w:t xml:space="preserve"> </w:t>
      </w:r>
      <w:r w:rsidR="00901926">
        <w:rPr>
          <w:rFonts w:ascii="Times New Roman" w:hAnsi="Times New Roman" w:cs="Times New Roman"/>
          <w:sz w:val="24"/>
          <w:szCs w:val="28"/>
        </w:rPr>
        <w:t>je typický tým, že má</w:t>
      </w:r>
      <w:r w:rsidR="00FE07B1">
        <w:rPr>
          <w:rFonts w:ascii="Times New Roman" w:hAnsi="Times New Roman" w:cs="Times New Roman"/>
          <w:sz w:val="24"/>
          <w:szCs w:val="28"/>
        </w:rPr>
        <w:t xml:space="preserve"> dlhšie tykadlá a dobre funkčné </w:t>
      </w:r>
      <w:proofErr w:type="spellStart"/>
      <w:r w:rsidR="00FE07B1">
        <w:rPr>
          <w:rFonts w:ascii="Times New Roman" w:hAnsi="Times New Roman" w:cs="Times New Roman"/>
          <w:sz w:val="24"/>
          <w:szCs w:val="28"/>
        </w:rPr>
        <w:t>s</w:t>
      </w:r>
      <w:r w:rsidR="00D61C7F" w:rsidRPr="00643167">
        <w:rPr>
          <w:rFonts w:ascii="Times New Roman" w:hAnsi="Times New Roman" w:cs="Times New Roman"/>
          <w:sz w:val="24"/>
          <w:szCs w:val="28"/>
        </w:rPr>
        <w:t>kákacie</w:t>
      </w:r>
      <w:proofErr w:type="spellEnd"/>
      <w:r w:rsidR="00D61C7F" w:rsidRPr="00643167">
        <w:rPr>
          <w:rFonts w:ascii="Times New Roman" w:hAnsi="Times New Roman" w:cs="Times New Roman"/>
          <w:sz w:val="24"/>
          <w:szCs w:val="28"/>
        </w:rPr>
        <w:t xml:space="preserve"> ústrojenstvo. </w:t>
      </w:r>
      <w:r w:rsidR="00FE07B1">
        <w:rPr>
          <w:rFonts w:ascii="Times New Roman" w:hAnsi="Times New Roman" w:cs="Times New Roman"/>
          <w:sz w:val="24"/>
          <w:szCs w:val="28"/>
        </w:rPr>
        <w:t xml:space="preserve">Niektoré </w:t>
      </w:r>
      <w:proofErr w:type="spellStart"/>
      <w:r w:rsidR="00FE07B1">
        <w:rPr>
          <w:rFonts w:ascii="Times New Roman" w:hAnsi="Times New Roman" w:cs="Times New Roman"/>
          <w:sz w:val="24"/>
          <w:szCs w:val="28"/>
        </w:rPr>
        <w:t>chvostoskoky</w:t>
      </w:r>
      <w:proofErr w:type="spellEnd"/>
      <w:r w:rsidR="00FE07B1">
        <w:rPr>
          <w:rFonts w:ascii="Times New Roman" w:hAnsi="Times New Roman" w:cs="Times New Roman"/>
          <w:sz w:val="24"/>
          <w:szCs w:val="28"/>
        </w:rPr>
        <w:t xml:space="preserve"> </w:t>
      </w:r>
      <w:r w:rsidR="00FE07B1" w:rsidRPr="00643167">
        <w:rPr>
          <w:rFonts w:ascii="Times New Roman" w:hAnsi="Times New Roman" w:cs="Times New Roman"/>
          <w:sz w:val="24"/>
          <w:szCs w:val="28"/>
        </w:rPr>
        <w:t xml:space="preserve">sa </w:t>
      </w:r>
      <w:r w:rsidR="00FE07B1">
        <w:rPr>
          <w:rFonts w:ascii="Times New Roman" w:hAnsi="Times New Roman" w:cs="Times New Roman"/>
          <w:sz w:val="24"/>
          <w:szCs w:val="28"/>
        </w:rPr>
        <w:t xml:space="preserve">živia </w:t>
      </w:r>
      <w:r w:rsidR="00FE07B1" w:rsidRPr="00643167">
        <w:rPr>
          <w:rFonts w:ascii="Times New Roman" w:hAnsi="Times New Roman" w:cs="Times New Roman"/>
          <w:sz w:val="24"/>
          <w:szCs w:val="28"/>
        </w:rPr>
        <w:t>mladými jemnými listami a cicaním rastlin</w:t>
      </w:r>
      <w:r w:rsidR="00FE07B1">
        <w:rPr>
          <w:rFonts w:ascii="Times New Roman" w:hAnsi="Times New Roman" w:cs="Times New Roman"/>
          <w:sz w:val="24"/>
          <w:szCs w:val="28"/>
        </w:rPr>
        <w:t xml:space="preserve">ných štiav, napr. </w:t>
      </w:r>
      <w:r w:rsidR="00FE07B1" w:rsidRPr="00643167">
        <w:rPr>
          <w:rFonts w:ascii="Times New Roman" w:hAnsi="Times New Roman" w:cs="Times New Roman"/>
          <w:sz w:val="24"/>
          <w:szCs w:val="28"/>
        </w:rPr>
        <w:t xml:space="preserve">hojný </w:t>
      </w:r>
      <w:proofErr w:type="spellStart"/>
      <w:r w:rsidR="00FE07B1" w:rsidRPr="00643167">
        <w:rPr>
          <w:rFonts w:ascii="Times New Roman" w:hAnsi="Times New Roman" w:cs="Times New Roman"/>
          <w:sz w:val="24"/>
          <w:szCs w:val="28"/>
        </w:rPr>
        <w:t>chvostoskok</w:t>
      </w:r>
      <w:proofErr w:type="spellEnd"/>
      <w:r w:rsidR="00FE07B1" w:rsidRPr="00643167">
        <w:rPr>
          <w:rFonts w:ascii="Times New Roman" w:hAnsi="Times New Roman" w:cs="Times New Roman"/>
          <w:sz w:val="24"/>
          <w:szCs w:val="28"/>
        </w:rPr>
        <w:t xml:space="preserve"> pestrý</w:t>
      </w:r>
      <w:r w:rsidR="00FE07B1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="00FE07B1" w:rsidRPr="00FE07B1">
        <w:rPr>
          <w:rFonts w:ascii="Times New Roman" w:hAnsi="Times New Roman" w:cs="Times New Roman"/>
          <w:i/>
          <w:sz w:val="24"/>
          <w:szCs w:val="28"/>
        </w:rPr>
        <w:t>Sminthurus</w:t>
      </w:r>
      <w:proofErr w:type="spellEnd"/>
      <w:r w:rsidR="00FE07B1" w:rsidRPr="00FE07B1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FE07B1" w:rsidRPr="00FE07B1">
        <w:rPr>
          <w:rFonts w:ascii="Times New Roman" w:hAnsi="Times New Roman" w:cs="Times New Roman"/>
          <w:i/>
          <w:sz w:val="24"/>
          <w:szCs w:val="28"/>
        </w:rPr>
        <w:t>viridis</w:t>
      </w:r>
      <w:proofErr w:type="spellEnd"/>
      <w:r w:rsidR="00FE07B1">
        <w:rPr>
          <w:rFonts w:ascii="Times New Roman" w:hAnsi="Times New Roman" w:cs="Times New Roman"/>
          <w:sz w:val="24"/>
          <w:szCs w:val="28"/>
        </w:rPr>
        <w:t>).</w:t>
      </w:r>
      <w:r w:rsidR="007147F8">
        <w:rPr>
          <w:rFonts w:ascii="Times New Roman" w:hAnsi="Times New Roman" w:cs="Times New Roman"/>
          <w:sz w:val="24"/>
          <w:szCs w:val="28"/>
        </w:rPr>
        <w:t xml:space="preserve"> </w:t>
      </w:r>
      <w:r w:rsidR="00A31395">
        <w:t>[</w:t>
      </w:r>
      <w:r w:rsidR="009104FB">
        <w:t xml:space="preserve">podľa </w:t>
      </w:r>
      <w:r w:rsidR="00A31395">
        <w:t xml:space="preserve">4] </w:t>
      </w:r>
    </w:p>
    <w:p w:rsidR="007147F8" w:rsidRDefault="007147F8" w:rsidP="007147F8">
      <w:pPr>
        <w:ind w:firstLine="708"/>
        <w:jc w:val="both"/>
      </w:pPr>
    </w:p>
    <w:p w:rsidR="00D67F03" w:rsidRPr="00415BE8" w:rsidRDefault="00D67F03" w:rsidP="00D67F03">
      <w:pPr>
        <w:pStyle w:val="ZPPodNadpisKapitolyTimesNewRoman"/>
        <w:numPr>
          <w:ilvl w:val="1"/>
          <w:numId w:val="10"/>
        </w:numPr>
      </w:pPr>
      <w:bookmarkStart w:id="2" w:name="_Toc66080455"/>
      <w:proofErr w:type="spellStart"/>
      <w:r>
        <w:t>Chvostoskok</w:t>
      </w:r>
      <w:proofErr w:type="spellEnd"/>
      <w:r>
        <w:t xml:space="preserve"> snežný</w:t>
      </w:r>
      <w:bookmarkEnd w:id="2"/>
    </w:p>
    <w:p w:rsidR="00E506B2" w:rsidRPr="007147F8" w:rsidRDefault="001F4813" w:rsidP="009104FB">
      <w:pPr>
        <w:pStyle w:val="NormalnytextDP"/>
        <w:numPr>
          <w:ilvl w:val="0"/>
          <w:numId w:val="0"/>
        </w:numPr>
        <w:ind w:firstLine="432"/>
      </w:pPr>
      <w:proofErr w:type="spellStart"/>
      <w:r w:rsidRPr="007147F8">
        <w:t>Chvostoskok</w:t>
      </w:r>
      <w:proofErr w:type="spellEnd"/>
      <w:r w:rsidRPr="007147F8">
        <w:t xml:space="preserve"> snežný (</w:t>
      </w:r>
      <w:proofErr w:type="spellStart"/>
      <w:r w:rsidRPr="007147F8">
        <w:rPr>
          <w:i/>
        </w:rPr>
        <w:t>Entomyobria</w:t>
      </w:r>
      <w:proofErr w:type="spellEnd"/>
      <w:r w:rsidRPr="007147F8">
        <w:rPr>
          <w:i/>
        </w:rPr>
        <w:t xml:space="preserve"> </w:t>
      </w:r>
      <w:proofErr w:type="spellStart"/>
      <w:r w:rsidRPr="007147F8">
        <w:rPr>
          <w:i/>
        </w:rPr>
        <w:t>nivalis</w:t>
      </w:r>
      <w:proofErr w:type="spellEnd"/>
      <w:r w:rsidRPr="007147F8">
        <w:t xml:space="preserve">), </w:t>
      </w:r>
      <w:r w:rsidR="009104FB">
        <w:t>na</w:t>
      </w:r>
      <w:r w:rsidRPr="007147F8">
        <w:t>z</w:t>
      </w:r>
      <w:r w:rsidR="009104FB">
        <w:t>ý</w:t>
      </w:r>
      <w:r w:rsidRPr="007147F8">
        <w:t>vaný aj s</w:t>
      </w:r>
      <w:r w:rsidR="007A40E1" w:rsidRPr="007147F8">
        <w:t>ne</w:t>
      </w:r>
      <w:r w:rsidR="006D1386" w:rsidRPr="007147F8">
        <w:t>žn</w:t>
      </w:r>
      <w:r w:rsidRPr="007147F8">
        <w:t>á</w:t>
      </w:r>
      <w:r w:rsidR="006D1386" w:rsidRPr="007147F8">
        <w:t xml:space="preserve"> blch</w:t>
      </w:r>
      <w:r w:rsidRPr="007147F8">
        <w:t>a, je typický hromadným masovým výskytom na snehu. Pohybuje</w:t>
      </w:r>
      <w:r w:rsidR="007A40E1" w:rsidRPr="007147F8">
        <w:t xml:space="preserve"> sa chôdzou a skákaní</w:t>
      </w:r>
      <w:r w:rsidR="00DF7764" w:rsidRPr="007147F8">
        <w:t xml:space="preserve">m. Na rozdiel </w:t>
      </w:r>
      <w:r w:rsidR="00DF7764" w:rsidRPr="007147F8">
        <w:lastRenderedPageBreak/>
        <w:t xml:space="preserve">od iných </w:t>
      </w:r>
      <w:r w:rsidR="007A40E1" w:rsidRPr="007147F8">
        <w:t>článkonožcov, ako sú kobylky alebo skákajúce pavú</w:t>
      </w:r>
      <w:r w:rsidR="00DF7764" w:rsidRPr="007147F8">
        <w:t>ky, snehové blchy nepoužívajú pri</w:t>
      </w:r>
      <w:r w:rsidR="007A40E1" w:rsidRPr="007147F8">
        <w:t xml:space="preserve"> sk</w:t>
      </w:r>
      <w:r w:rsidR="00DF7764" w:rsidRPr="007147F8">
        <w:t>ákaní</w:t>
      </w:r>
      <w:r w:rsidR="007A40E1" w:rsidRPr="007147F8">
        <w:t xml:space="preserve"> nohy. Namiesto toho sa katapultujú do vzduchu uvoľnením pružinového mechanizmu nazývaného </w:t>
      </w:r>
      <w:proofErr w:type="spellStart"/>
      <w:r w:rsidR="007A40E1" w:rsidRPr="007147F8">
        <w:rPr>
          <w:rStyle w:val="Zvraznenie"/>
          <w:rFonts w:eastAsiaTheme="majorEastAsia"/>
        </w:rPr>
        <w:t>furc</w:t>
      </w:r>
      <w:r w:rsidR="006D1386" w:rsidRPr="007147F8">
        <w:rPr>
          <w:rStyle w:val="Zvraznenie"/>
          <w:rFonts w:eastAsiaTheme="majorEastAsia"/>
        </w:rPr>
        <w:t>a</w:t>
      </w:r>
      <w:proofErr w:type="spellEnd"/>
      <w:r w:rsidR="007A40E1" w:rsidRPr="007147F8">
        <w:rPr>
          <w:rStyle w:val="Zvraznenie"/>
          <w:rFonts w:eastAsiaTheme="majorEastAsia"/>
        </w:rPr>
        <w:t xml:space="preserve">, </w:t>
      </w:r>
      <w:r w:rsidR="007A40E1" w:rsidRPr="007147F8">
        <w:t>čo je štruktúra zložená pod telom</w:t>
      </w:r>
      <w:r w:rsidR="007A41C8">
        <w:t>.</w:t>
      </w:r>
      <w:r w:rsidR="009104FB">
        <w:t xml:space="preserve"> </w:t>
      </w:r>
      <w:r w:rsidR="007A40E1" w:rsidRPr="007147F8">
        <w:t xml:space="preserve">Keď sa </w:t>
      </w:r>
      <w:proofErr w:type="spellStart"/>
      <w:r w:rsidR="007A40E1" w:rsidRPr="007147F8">
        <w:t>furca</w:t>
      </w:r>
      <w:proofErr w:type="spellEnd"/>
      <w:r w:rsidR="007A40E1" w:rsidRPr="007147F8">
        <w:t xml:space="preserve"> uvoľní, sne</w:t>
      </w:r>
      <w:r w:rsidR="006F431A">
        <w:t>žná</w:t>
      </w:r>
      <w:r w:rsidR="007A40E1" w:rsidRPr="007147F8">
        <w:t xml:space="preserve"> blcha sa </w:t>
      </w:r>
      <w:r w:rsidR="006F431A">
        <w:t>vymrští</w:t>
      </w:r>
      <w:r w:rsidR="007A40E1" w:rsidRPr="007147F8">
        <w:t xml:space="preserve"> niekoľko centimetrov </w:t>
      </w:r>
      <w:r w:rsidR="006F431A">
        <w:t>do</w:t>
      </w:r>
      <w:r w:rsidR="007A40E1" w:rsidRPr="007147F8">
        <w:t xml:space="preserve"> vzduchu</w:t>
      </w:r>
      <w:r w:rsidR="006F431A">
        <w:t xml:space="preserve">. </w:t>
      </w:r>
      <w:r w:rsidR="007A40E1" w:rsidRPr="007147F8">
        <w:t xml:space="preserve"> </w:t>
      </w:r>
      <w:r w:rsidR="006F431A">
        <w:t>J</w:t>
      </w:r>
      <w:r w:rsidR="007A40E1" w:rsidRPr="007147F8">
        <w:t>e to účinný spôsob, ako rýchlo utiecť potenciálny</w:t>
      </w:r>
      <w:r w:rsidRPr="007147F8">
        <w:t>m</w:t>
      </w:r>
      <w:r w:rsidR="007A40E1" w:rsidRPr="007147F8">
        <w:t xml:space="preserve"> predátoro</w:t>
      </w:r>
      <w:r w:rsidRPr="007147F8">
        <w:t>m</w:t>
      </w:r>
      <w:r w:rsidR="007A40E1" w:rsidRPr="007147F8">
        <w:t>.</w:t>
      </w:r>
    </w:p>
    <w:p w:rsidR="006F431A" w:rsidRPr="00EC4889" w:rsidRDefault="006F431A" w:rsidP="006F431A">
      <w:pPr>
        <w:pStyle w:val="NormalnytextDP"/>
        <w:numPr>
          <w:ilvl w:val="0"/>
          <w:numId w:val="0"/>
        </w:numPr>
        <w:ind w:firstLine="510"/>
        <w:rPr>
          <w:b/>
          <w:highlight w:val="yellow"/>
        </w:rPr>
      </w:pPr>
      <w:r>
        <w:rPr>
          <w:bCs/>
          <w:szCs w:val="24"/>
        </w:rPr>
        <w:t>,,</w:t>
      </w:r>
      <w:r w:rsidRPr="00A31395">
        <w:rPr>
          <w:bCs/>
          <w:i/>
          <w:szCs w:val="24"/>
        </w:rPr>
        <w:t>Sú majstri skákania, niektoré druhy</w:t>
      </w:r>
      <w:r w:rsidRPr="00A31395">
        <w:rPr>
          <w:i/>
          <w:szCs w:val="24"/>
        </w:rPr>
        <w:t xml:space="preserve"> </w:t>
      </w:r>
      <w:proofErr w:type="spellStart"/>
      <w:r w:rsidRPr="00A31395">
        <w:rPr>
          <w:i/>
          <w:szCs w:val="24"/>
        </w:rPr>
        <w:t>chvostoskokov</w:t>
      </w:r>
      <w:proofErr w:type="spellEnd"/>
      <w:r w:rsidRPr="00A31395">
        <w:rPr>
          <w:i/>
          <w:szCs w:val="24"/>
        </w:rPr>
        <w:t xml:space="preserve"> </w:t>
      </w:r>
      <w:r w:rsidRPr="00A31395">
        <w:rPr>
          <w:bCs/>
          <w:i/>
          <w:szCs w:val="24"/>
        </w:rPr>
        <w:t xml:space="preserve">dokážu vyskočiť až do vzdialenosti 15 cm, pri ich veľkosti tela 0,5 až 1 mm. </w:t>
      </w:r>
      <w:r w:rsidRPr="00A31395">
        <w:rPr>
          <w:i/>
          <w:szCs w:val="24"/>
        </w:rPr>
        <w:t>Pre predstavu a porovnanie je to tak, ako keby človek skočil do vzdialenosti 350 metrov</w:t>
      </w:r>
      <w:r>
        <w:rPr>
          <w:szCs w:val="24"/>
        </w:rPr>
        <w:t xml:space="preserve">.“ </w:t>
      </w:r>
      <w:r w:rsidRPr="00EC4889">
        <w:rPr>
          <w:szCs w:val="24"/>
        </w:rPr>
        <w:t xml:space="preserve">Skákanie však nie je ich bežným spôsobom pohybu, skôr </w:t>
      </w:r>
      <w:r w:rsidRPr="00EC4889">
        <w:rPr>
          <w:bCs/>
          <w:szCs w:val="24"/>
        </w:rPr>
        <w:t>úniková reakcia pred predátormi</w:t>
      </w:r>
      <w:r w:rsidRPr="00EC4889">
        <w:rPr>
          <w:szCs w:val="24"/>
        </w:rPr>
        <w:t xml:space="preserve">. </w:t>
      </w:r>
      <w:r>
        <w:rPr>
          <w:szCs w:val="24"/>
        </w:rPr>
        <w:t>I</w:t>
      </w:r>
      <w:r w:rsidRPr="00EC4889">
        <w:rPr>
          <w:szCs w:val="24"/>
        </w:rPr>
        <w:t xml:space="preserve">nak </w:t>
      </w:r>
      <w:r>
        <w:rPr>
          <w:szCs w:val="24"/>
        </w:rPr>
        <w:t xml:space="preserve">sa </w:t>
      </w:r>
      <w:r w:rsidRPr="00EC4889">
        <w:rPr>
          <w:szCs w:val="24"/>
        </w:rPr>
        <w:t xml:space="preserve">brániť nedokážu. </w:t>
      </w:r>
      <w:r>
        <w:rPr>
          <w:szCs w:val="24"/>
        </w:rPr>
        <w:t>[5]</w:t>
      </w:r>
    </w:p>
    <w:p w:rsidR="00EC4889" w:rsidRDefault="00630004" w:rsidP="00EC4889">
      <w:pPr>
        <w:pStyle w:val="NormalnytextDP"/>
        <w:numPr>
          <w:ilvl w:val="0"/>
          <w:numId w:val="0"/>
        </w:numPr>
        <w:ind w:firstLine="510"/>
      </w:pPr>
      <w:r w:rsidRPr="007147F8">
        <w:t xml:space="preserve">Na prvý pohľad môžu </w:t>
      </w:r>
      <w:r w:rsidR="006F431A">
        <w:t xml:space="preserve">snežné </w:t>
      </w:r>
      <w:proofErr w:type="spellStart"/>
      <w:r w:rsidR="006F431A">
        <w:t>chvostoskoky</w:t>
      </w:r>
      <w:proofErr w:type="spellEnd"/>
      <w:r w:rsidRPr="007147F8">
        <w:t xml:space="preserve"> vyzerať ako motívy čierneho korenia posypané na povrch snehu, ale pri bližšom skúmaní vyzerá korenie akoby sa hýbalo. Aj keď sú malé (niekoľko milimetrov) a skáču okolo seba ako blchy. </w:t>
      </w:r>
    </w:p>
    <w:p w:rsidR="00E506B2" w:rsidRPr="007147F8" w:rsidRDefault="00E506B2" w:rsidP="00E506B2">
      <w:pPr>
        <w:pStyle w:val="NormalnytextDP"/>
        <w:numPr>
          <w:ilvl w:val="0"/>
          <w:numId w:val="0"/>
        </w:numPr>
        <w:ind w:firstLine="510"/>
      </w:pPr>
      <w:r w:rsidRPr="007147F8">
        <w:t xml:space="preserve">Veľmi často sa zhromažďujú okolo kmeňov stromov. Je známe, že sa ich zhromažďuje také veľké množstvo, že niekedy spôsobujú, že sneh vyzerá ako čierny. </w:t>
      </w:r>
    </w:p>
    <w:p w:rsidR="00E506B2" w:rsidRPr="007147F8" w:rsidRDefault="00630004" w:rsidP="00E506B2">
      <w:pPr>
        <w:pStyle w:val="NormalnytextDP"/>
        <w:numPr>
          <w:ilvl w:val="0"/>
          <w:numId w:val="0"/>
        </w:numPr>
        <w:ind w:firstLine="510"/>
      </w:pPr>
      <w:r w:rsidRPr="007147F8">
        <w:t>V skut</w:t>
      </w:r>
      <w:r w:rsidR="00E506B2" w:rsidRPr="007147F8">
        <w:t>očnosti sú celkom bežným a bohato zastúpeným druhom</w:t>
      </w:r>
      <w:r w:rsidRPr="007147F8">
        <w:t xml:space="preserve">, ale sú také malé, že majú tendenciu splývať a zostať bez povšimnutia. </w:t>
      </w:r>
      <w:r w:rsidR="00393638" w:rsidRPr="007147F8">
        <w:t xml:space="preserve">V priebehu roka </w:t>
      </w:r>
      <w:proofErr w:type="spellStart"/>
      <w:r w:rsidR="00E60B37" w:rsidRPr="007147F8">
        <w:t>chvostoskoky</w:t>
      </w:r>
      <w:proofErr w:type="spellEnd"/>
      <w:r w:rsidR="00E60B37" w:rsidRPr="007147F8">
        <w:t xml:space="preserve"> snežné </w:t>
      </w:r>
      <w:r w:rsidRPr="007147F8">
        <w:t>žijú v</w:t>
      </w:r>
      <w:r w:rsidR="00E506B2" w:rsidRPr="007147F8">
        <w:t> </w:t>
      </w:r>
      <w:r w:rsidRPr="007147F8">
        <w:t>pôde</w:t>
      </w:r>
      <w:r w:rsidR="00E506B2" w:rsidRPr="007147F8">
        <w:t xml:space="preserve"> a v lístí</w:t>
      </w:r>
      <w:r w:rsidRPr="007147F8">
        <w:t xml:space="preserve">, kde sa prehrýzajú nad rozpadajúcou sa vegetáciou a inými organickými látkami, a to aj počas zimných mesiacov. </w:t>
      </w:r>
    </w:p>
    <w:p w:rsidR="00E60B37" w:rsidRPr="007147F8" w:rsidRDefault="00E506B2" w:rsidP="00E60B37">
      <w:pPr>
        <w:pStyle w:val="NormalnytextDP"/>
        <w:numPr>
          <w:ilvl w:val="0"/>
          <w:numId w:val="0"/>
        </w:numPr>
        <w:ind w:firstLine="510"/>
      </w:pPr>
      <w:r w:rsidRPr="007147F8">
        <w:t>V teplých a slnečných zimných dňoch, najmä keď sa blíži jar, sa snežné blchy predierajú snehom, pravdepodobne pri hľadaní potravy. Upútajú našu pozornosť, keď sa zhromaždia v množstve na povrchu a</w:t>
      </w:r>
      <w:r w:rsidR="007A41C8">
        <w:t xml:space="preserve"> presúvajú sa </w:t>
      </w:r>
      <w:r w:rsidRPr="007147F8">
        <w:t xml:space="preserve">z miesta na miesto. </w:t>
      </w:r>
    </w:p>
    <w:p w:rsidR="00CE0B75" w:rsidRPr="007147F8" w:rsidRDefault="00630004" w:rsidP="00EC4889">
      <w:pPr>
        <w:ind w:firstLine="510"/>
        <w:jc w:val="both"/>
        <w:rPr>
          <w:rStyle w:val="Hypertextovprepojenie"/>
          <w:rFonts w:ascii="Times New Roman" w:hAnsi="Times New Roman" w:cs="Times New Roman"/>
          <w:sz w:val="24"/>
        </w:rPr>
      </w:pPr>
      <w:r w:rsidRPr="007147F8">
        <w:rPr>
          <w:rFonts w:ascii="Times New Roman" w:hAnsi="Times New Roman" w:cs="Times New Roman"/>
          <w:sz w:val="24"/>
        </w:rPr>
        <w:t xml:space="preserve">Je pozoruhodné, že </w:t>
      </w:r>
      <w:r w:rsidR="007A41C8">
        <w:rPr>
          <w:rFonts w:ascii="Times New Roman" w:hAnsi="Times New Roman" w:cs="Times New Roman"/>
          <w:sz w:val="24"/>
        </w:rPr>
        <w:t>,,</w:t>
      </w:r>
      <w:r w:rsidRPr="007A41C8">
        <w:rPr>
          <w:rFonts w:ascii="Times New Roman" w:hAnsi="Times New Roman" w:cs="Times New Roman"/>
          <w:i/>
          <w:sz w:val="24"/>
        </w:rPr>
        <w:t>snežné blchy v zime nezamŕzajú vďaka špeciálnemu druhu proteínu v tele, ktorý je bohatý na </w:t>
      </w:r>
      <w:proofErr w:type="spellStart"/>
      <w:r w:rsidRPr="007A41C8">
        <w:rPr>
          <w:rFonts w:ascii="Times New Roman" w:hAnsi="Times New Roman" w:cs="Times New Roman"/>
          <w:i/>
          <w:sz w:val="24"/>
        </w:rPr>
        <w:t>glycín</w:t>
      </w:r>
      <w:proofErr w:type="spellEnd"/>
      <w:r w:rsidRPr="007A41C8">
        <w:rPr>
          <w:rFonts w:ascii="Times New Roman" w:hAnsi="Times New Roman" w:cs="Times New Roman"/>
          <w:i/>
          <w:sz w:val="24"/>
        </w:rPr>
        <w:t>, teda aminokyselinu, ktorá umožňuje proteínu naviazať sa na ľadové kryštály a zabrániť im v</w:t>
      </w:r>
      <w:r w:rsidR="007A41C8" w:rsidRPr="007A41C8">
        <w:rPr>
          <w:rFonts w:ascii="Times New Roman" w:hAnsi="Times New Roman" w:cs="Times New Roman"/>
          <w:i/>
          <w:sz w:val="24"/>
        </w:rPr>
        <w:t xml:space="preserve"> ich </w:t>
      </w:r>
      <w:r w:rsidRPr="007A41C8">
        <w:rPr>
          <w:rFonts w:ascii="Times New Roman" w:hAnsi="Times New Roman" w:cs="Times New Roman"/>
          <w:i/>
          <w:sz w:val="24"/>
        </w:rPr>
        <w:t xml:space="preserve">raste. </w:t>
      </w:r>
      <w:proofErr w:type="spellStart"/>
      <w:r w:rsidRPr="007A41C8">
        <w:rPr>
          <w:rFonts w:ascii="Times New Roman" w:hAnsi="Times New Roman" w:cs="Times New Roman"/>
          <w:i/>
          <w:sz w:val="24"/>
        </w:rPr>
        <w:t>Glycín</w:t>
      </w:r>
      <w:proofErr w:type="spellEnd"/>
      <w:r w:rsidRPr="007A41C8">
        <w:rPr>
          <w:rFonts w:ascii="Times New Roman" w:hAnsi="Times New Roman" w:cs="Times New Roman"/>
          <w:i/>
          <w:sz w:val="24"/>
        </w:rPr>
        <w:t>, ktorý funguje rovnako ako nemrznúca zmes do auta, umožňuje, aby snehové blchy zostali živé a aktív</w:t>
      </w:r>
      <w:r w:rsidR="007A41C8">
        <w:rPr>
          <w:rFonts w:ascii="Times New Roman" w:hAnsi="Times New Roman" w:cs="Times New Roman"/>
          <w:i/>
          <w:sz w:val="24"/>
        </w:rPr>
        <w:t xml:space="preserve">ne aj pri mínusových teplotách.“ </w:t>
      </w:r>
      <w:r w:rsidR="00E60B37" w:rsidRPr="007147F8">
        <w:rPr>
          <w:rFonts w:ascii="Times New Roman" w:hAnsi="Times New Roman" w:cs="Times New Roman"/>
          <w:sz w:val="24"/>
        </w:rPr>
        <w:t xml:space="preserve">Zistilo sa, že </w:t>
      </w:r>
      <w:r w:rsidR="007A41C8">
        <w:rPr>
          <w:rFonts w:ascii="Times New Roman" w:hAnsi="Times New Roman" w:cs="Times New Roman"/>
          <w:sz w:val="24"/>
        </w:rPr>
        <w:t>v</w:t>
      </w:r>
      <w:r w:rsidR="006F431A">
        <w:rPr>
          <w:rFonts w:ascii="Times New Roman" w:hAnsi="Times New Roman" w:cs="Times New Roman"/>
          <w:sz w:val="24"/>
        </w:rPr>
        <w:t xml:space="preserve">ďaka tejto adaptačnej schopnosti </w:t>
      </w:r>
      <w:r w:rsidR="007A41C8">
        <w:rPr>
          <w:rFonts w:ascii="Times New Roman" w:hAnsi="Times New Roman" w:cs="Times New Roman"/>
          <w:sz w:val="24"/>
        </w:rPr>
        <w:t>dokážu</w:t>
      </w:r>
      <w:r w:rsidR="00E60B37" w:rsidRPr="007147F8">
        <w:rPr>
          <w:rFonts w:ascii="Times New Roman" w:hAnsi="Times New Roman" w:cs="Times New Roman"/>
          <w:sz w:val="24"/>
        </w:rPr>
        <w:t xml:space="preserve"> </w:t>
      </w:r>
      <w:r w:rsidR="00E60B37" w:rsidRPr="007147F8">
        <w:rPr>
          <w:rFonts w:ascii="Times New Roman" w:hAnsi="Times New Roman" w:cs="Times New Roman"/>
          <w:bCs/>
          <w:sz w:val="24"/>
        </w:rPr>
        <w:t>prekonáva</w:t>
      </w:r>
      <w:r w:rsidR="007A41C8">
        <w:rPr>
          <w:rFonts w:ascii="Times New Roman" w:hAnsi="Times New Roman" w:cs="Times New Roman"/>
          <w:bCs/>
          <w:sz w:val="24"/>
        </w:rPr>
        <w:t>ť</w:t>
      </w:r>
      <w:r w:rsidR="00E60B37" w:rsidRPr="007147F8">
        <w:rPr>
          <w:rFonts w:ascii="Times New Roman" w:hAnsi="Times New Roman" w:cs="Times New Roman"/>
          <w:bCs/>
          <w:sz w:val="24"/>
        </w:rPr>
        <w:t xml:space="preserve"> </w:t>
      </w:r>
      <w:r w:rsidR="007A41C8">
        <w:rPr>
          <w:rFonts w:ascii="Times New Roman" w:hAnsi="Times New Roman" w:cs="Times New Roman"/>
          <w:bCs/>
          <w:sz w:val="24"/>
        </w:rPr>
        <w:t xml:space="preserve"> aj </w:t>
      </w:r>
      <w:r w:rsidR="00E60B37" w:rsidRPr="007147F8">
        <w:rPr>
          <w:rFonts w:ascii="Times New Roman" w:hAnsi="Times New Roman" w:cs="Times New Roman"/>
          <w:bCs/>
          <w:sz w:val="24"/>
        </w:rPr>
        <w:t>zmrazenie</w:t>
      </w:r>
      <w:r w:rsidR="00E60B37" w:rsidRPr="007147F8">
        <w:rPr>
          <w:rFonts w:ascii="Times New Roman" w:hAnsi="Times New Roman" w:cs="Times New Roman"/>
          <w:b/>
          <w:bCs/>
          <w:sz w:val="24"/>
        </w:rPr>
        <w:t xml:space="preserve"> </w:t>
      </w:r>
      <w:r w:rsidR="00E60B37" w:rsidRPr="007147F8">
        <w:rPr>
          <w:rFonts w:ascii="Times New Roman" w:hAnsi="Times New Roman" w:cs="Times New Roman"/>
          <w:sz w:val="24"/>
        </w:rPr>
        <w:t>a po zime opäť pokračujú v „bežnom živote“.</w:t>
      </w:r>
      <w:r w:rsidR="00E60B37" w:rsidRPr="00CE0B75">
        <w:rPr>
          <w:sz w:val="24"/>
        </w:rPr>
        <w:t xml:space="preserve"> </w:t>
      </w:r>
      <w:r w:rsidR="0054604E" w:rsidRPr="007147F8">
        <w:rPr>
          <w:rFonts w:ascii="Times New Roman" w:hAnsi="Times New Roman" w:cs="Times New Roman"/>
          <w:sz w:val="24"/>
          <w:szCs w:val="24"/>
        </w:rPr>
        <w:t xml:space="preserve">[5] </w:t>
      </w:r>
    </w:p>
    <w:p w:rsidR="00126212" w:rsidRDefault="002B730E" w:rsidP="00126212">
      <w:pPr>
        <w:ind w:firstLine="510"/>
        <w:jc w:val="both"/>
        <w:rPr>
          <w:rStyle w:val="Hypertextovprepojenie"/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,,</w:t>
      </w:r>
      <w:r w:rsidR="00A31395" w:rsidRPr="00B93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 svoju zimnú aktivitu potrebujú špeciálnu odolnosť voči chladu. Zistilo sa, že ich bod topenia telesných tekutín je asi –1,5 </w:t>
      </w:r>
      <w:r w:rsidR="00A31395" w:rsidRPr="00B9378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°</w:t>
      </w:r>
      <w:r w:rsidR="00A31395" w:rsidRPr="00B93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C, ale vďaka špeciálnym </w:t>
      </w:r>
      <w:proofErr w:type="spellStart"/>
      <w:r w:rsidR="00A31395" w:rsidRPr="00B93781">
        <w:rPr>
          <w:rFonts w:ascii="Times New Roman" w:eastAsia="Times New Roman" w:hAnsi="Times New Roman" w:cs="Times New Roman"/>
          <w:sz w:val="24"/>
          <w:szCs w:val="24"/>
          <w:lang w:eastAsia="sk-SK"/>
        </w:rPr>
        <w:t>protimrznúcim</w:t>
      </w:r>
      <w:proofErr w:type="spellEnd"/>
      <w:r w:rsidR="00A31395" w:rsidRPr="00B93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látkam nezamrznú ani pri teplotách pod –8 </w:t>
      </w:r>
      <w:r w:rsidR="00A31395" w:rsidRPr="00B9378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°</w:t>
      </w:r>
      <w:r w:rsidR="00A31395" w:rsidRPr="00B93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C. Až do –7 </w:t>
      </w:r>
      <w:r w:rsidR="00A31395" w:rsidRPr="00B9378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°</w:t>
      </w:r>
      <w:r w:rsidR="00A31395" w:rsidRPr="00B93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 sú </w:t>
      </w:r>
      <w:proofErr w:type="spellStart"/>
      <w:r w:rsidR="00A31395" w:rsidRPr="00B93781">
        <w:rPr>
          <w:rFonts w:ascii="Times New Roman" w:eastAsia="Times New Roman" w:hAnsi="Times New Roman" w:cs="Times New Roman"/>
          <w:sz w:val="24"/>
          <w:szCs w:val="24"/>
          <w:lang w:eastAsia="sk-SK"/>
        </w:rPr>
        <w:t>chvostoskoky</w:t>
      </w:r>
      <w:proofErr w:type="spellEnd"/>
      <w:r w:rsidR="00A31395" w:rsidRPr="00B93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schopné pohybu, ale pri teplotách pod prahovou hodnotou –3 </w:t>
      </w:r>
      <w:r w:rsidR="00A31395" w:rsidRPr="00B9378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°</w:t>
      </w:r>
      <w:r w:rsidR="00A31395" w:rsidRPr="00B93781">
        <w:rPr>
          <w:rFonts w:ascii="Times New Roman" w:eastAsia="Times New Roman" w:hAnsi="Times New Roman" w:cs="Times New Roman"/>
          <w:sz w:val="24"/>
          <w:szCs w:val="24"/>
          <w:lang w:eastAsia="sk-SK"/>
        </w:rPr>
        <w:t>C sa skrývajú pod snehom či v </w:t>
      </w:r>
      <w:proofErr w:type="spellStart"/>
      <w:r w:rsidR="00A31395" w:rsidRPr="00B93781">
        <w:rPr>
          <w:rFonts w:ascii="Times New Roman" w:eastAsia="Times New Roman" w:hAnsi="Times New Roman" w:cs="Times New Roman"/>
          <w:sz w:val="24"/>
          <w:szCs w:val="24"/>
          <w:lang w:eastAsia="sk-SK"/>
        </w:rPr>
        <w:t>opadanke</w:t>
      </w:r>
      <w:proofErr w:type="spellEnd"/>
      <w:r w:rsidR="00A31395" w:rsidRPr="00B93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ktoré ich chránia pred chladným vzduchom. Od –1,5 </w:t>
      </w:r>
      <w:r w:rsidR="00A31395" w:rsidRPr="00B9378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°</w:t>
      </w:r>
      <w:r w:rsidR="00A31395" w:rsidRPr="00B93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 nižšie sú aktívne </w:t>
      </w:r>
      <w:r w:rsidR="00A31395" w:rsidRPr="00B93781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>v podchladenom stave. Pri m</w:t>
      </w:r>
      <w:r w:rsidR="006F431A">
        <w:rPr>
          <w:rFonts w:ascii="Times New Roman" w:eastAsia="Times New Roman" w:hAnsi="Times New Roman" w:cs="Times New Roman"/>
          <w:sz w:val="24"/>
          <w:szCs w:val="24"/>
          <w:lang w:eastAsia="sk-SK"/>
        </w:rPr>
        <w:t>iernom počasí sú jedinci aktívne</w:t>
      </w:r>
      <w:r w:rsidR="00A31395" w:rsidRPr="00B93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nielen vo dne, ale i v noci. Čím je chladnejšie, tým viac skracujú aktivitu, až nakoniec vyliezajú len v neskorom poobedí a znovu zmiznú za súmraku.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“</w:t>
      </w:r>
      <w:r w:rsidR="00126212">
        <w:rPr>
          <w:lang w:eastAsia="sk-SK"/>
        </w:rPr>
        <w:t xml:space="preserve"> </w:t>
      </w:r>
      <w:r w:rsidR="00126212" w:rsidRPr="007147F8">
        <w:rPr>
          <w:rFonts w:ascii="Times New Roman" w:hAnsi="Times New Roman" w:cs="Times New Roman"/>
          <w:sz w:val="24"/>
          <w:szCs w:val="24"/>
        </w:rPr>
        <w:t>[</w:t>
      </w:r>
      <w:r w:rsidR="00126212">
        <w:rPr>
          <w:rFonts w:ascii="Times New Roman" w:hAnsi="Times New Roman" w:cs="Times New Roman"/>
          <w:sz w:val="24"/>
          <w:szCs w:val="24"/>
        </w:rPr>
        <w:t>6</w:t>
      </w:r>
      <w:r w:rsidR="00126212" w:rsidRPr="007147F8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B93781" w:rsidRDefault="00A31395" w:rsidP="00B93781">
      <w:pPr>
        <w:ind w:firstLine="51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5645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I za teplôt pod bod</w:t>
      </w:r>
      <w:r w:rsidR="00B93781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 mrazu </w:t>
      </w:r>
      <w:r w:rsidR="006F431A">
        <w:rPr>
          <w:rFonts w:ascii="Times New Roman" w:eastAsia="Times New Roman" w:hAnsi="Times New Roman" w:cs="Times New Roman"/>
          <w:sz w:val="24"/>
          <w:szCs w:val="24"/>
          <w:lang w:eastAsia="sk-SK"/>
        </w:rPr>
        <w:t>požierajú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huby, bakt</w:t>
      </w:r>
      <w:r w:rsidR="00B93781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érie a ria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sy, kt</w:t>
      </w:r>
      <w:r w:rsidR="00B93781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o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ré nachá</w:t>
      </w:r>
      <w:r w:rsidR="007937F3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d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z</w:t>
      </w:r>
      <w:r w:rsidR="007937F3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j</w:t>
      </w:r>
      <w:r w:rsidR="007937F3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ú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7937F3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 odumretom dr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ev</w:t>
      </w:r>
      <w:r w:rsidR="007937F3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e.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</w:t>
      </w:r>
      <w:r w:rsidR="007937F3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r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ijím</w:t>
      </w:r>
      <w:r w:rsidR="007937F3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anie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potravy p</w:t>
      </w:r>
      <w:r w:rsidR="007937F3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r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i teplotách pod nulou je u bez</w:t>
      </w:r>
      <w:r w:rsidR="007937F3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stavovcov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vý</w:t>
      </w:r>
      <w:r w:rsidR="007937F3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nimo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čn</w:t>
      </w:r>
      <w:r w:rsidR="007937F3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é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, pr</w:t>
      </w:r>
      <w:r w:rsidR="007937F3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e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tože odolnos</w:t>
      </w:r>
      <w:r w:rsidR="007937F3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ť vo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či mrazu je p</w:t>
      </w:r>
      <w:r w:rsidR="007937F3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r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ítomnosťou potravy v čreve znížená. </w:t>
      </w:r>
      <w:proofErr w:type="spellStart"/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Chvostoskoky</w:t>
      </w:r>
      <w:proofErr w:type="spellEnd"/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však trávením rias získ</w:t>
      </w:r>
      <w:r w:rsidR="00B54BDA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vajú </w:t>
      </w:r>
      <w:proofErr w:type="spellStart"/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protimrazové</w:t>
      </w:r>
      <w:proofErr w:type="spellEnd"/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zlúčeniny a využívajú ich pre svoju vlastnú ochranu. Dostatok mrazuvzdorných rias je dostupných len na kmeňoch stromov. Kolónie sa preto orientujú zatiaľ neznámym spôsobom smerom k stromom.</w:t>
      </w:r>
      <w:r w:rsidR="00B9378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7937F3" w:rsidRPr="007147F8">
        <w:rPr>
          <w:rFonts w:ascii="Times New Roman" w:hAnsi="Times New Roman" w:cs="Times New Roman"/>
          <w:sz w:val="24"/>
          <w:szCs w:val="24"/>
        </w:rPr>
        <w:t>[</w:t>
      </w:r>
      <w:r w:rsidR="007937F3">
        <w:rPr>
          <w:rFonts w:ascii="Times New Roman" w:hAnsi="Times New Roman" w:cs="Times New Roman"/>
          <w:sz w:val="24"/>
          <w:szCs w:val="24"/>
        </w:rPr>
        <w:t>podľa 6</w:t>
      </w:r>
      <w:r w:rsidR="007937F3" w:rsidRPr="007147F8">
        <w:rPr>
          <w:rFonts w:ascii="Times New Roman" w:hAnsi="Times New Roman" w:cs="Times New Roman"/>
          <w:sz w:val="24"/>
          <w:szCs w:val="24"/>
        </w:rPr>
        <w:t>]</w:t>
      </w:r>
    </w:p>
    <w:p w:rsidR="0052730F" w:rsidRDefault="00A31395" w:rsidP="0052730F">
      <w:pPr>
        <w:ind w:firstLine="510"/>
        <w:jc w:val="both"/>
      </w:pP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Zistilo sa, že </w:t>
      </w:r>
      <w:proofErr w:type="spellStart"/>
      <w:r w:rsidR="007937F3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chvostoskoky</w:t>
      </w:r>
      <w:proofErr w:type="spellEnd"/>
      <w:r w:rsidR="007937F3"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snežné 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 svoju obranu využívajú poplašný </w:t>
      </w:r>
      <w:proofErr w:type="spellStart"/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feromón</w:t>
      </w:r>
      <w:proofErr w:type="spellEnd"/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B540E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ktorý môže vo vyšších koncentráciá</w:t>
      </w:r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ch pôsobiť ako </w:t>
      </w:r>
      <w:proofErr w:type="spellStart"/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repelent</w:t>
      </w:r>
      <w:proofErr w:type="spellEnd"/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Pach </w:t>
      </w:r>
      <w:proofErr w:type="spellStart"/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>feromónu</w:t>
      </w:r>
      <w:proofErr w:type="spellEnd"/>
      <w:r w:rsidRPr="007937F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ktorý je podobný niektorým organickým rozpúšťadlám je tak intenzívny, že ho ľahko rozpoznať po roztlačení pár jedincov. </w:t>
      </w:r>
      <w:r w:rsidR="007147F8" w:rsidRPr="00B54BDA">
        <w:t>[6]</w:t>
      </w:r>
    </w:p>
    <w:p w:rsidR="006F431A" w:rsidRDefault="009104FB" w:rsidP="006F431A">
      <w:pPr>
        <w:pStyle w:val="NormalnytextDP"/>
        <w:numPr>
          <w:ilvl w:val="0"/>
          <w:numId w:val="0"/>
        </w:numPr>
        <w:ind w:firstLine="510"/>
      </w:pPr>
      <w:r>
        <w:rPr>
          <w:szCs w:val="24"/>
          <w:lang w:eastAsia="sk-SK"/>
        </w:rPr>
        <w:t>,,</w:t>
      </w:r>
      <w:r w:rsidR="0052730F" w:rsidRPr="009104FB">
        <w:rPr>
          <w:szCs w:val="24"/>
          <w:lang w:eastAsia="sk-SK"/>
        </w:rPr>
        <w:t>Neobjasnený je tiež spôsob komunikácie medzi takým množstvom jedincov, keď robia to isté v rovnaký čas. Môže to byť iba výsledkom rovnakej reakcie na podnet z prostredia, ale v niektorých prípadoch je dôvodom existencia chemickej komunikácie.</w:t>
      </w:r>
      <w:r>
        <w:rPr>
          <w:szCs w:val="24"/>
          <w:lang w:eastAsia="sk-SK"/>
        </w:rPr>
        <w:t xml:space="preserve">“ </w:t>
      </w:r>
      <w:r w:rsidR="0052730F" w:rsidRPr="007937F3">
        <w:t>[</w:t>
      </w:r>
      <w:r w:rsidR="0052730F">
        <w:t>6</w:t>
      </w:r>
      <w:r w:rsidR="0052730F" w:rsidRPr="007937F3">
        <w:t>]</w:t>
      </w:r>
      <w:r w:rsidR="006F431A">
        <w:t xml:space="preserve"> </w:t>
      </w:r>
    </w:p>
    <w:p w:rsidR="00566845" w:rsidRDefault="0052730F" w:rsidP="00566845">
      <w:pPr>
        <w:pStyle w:val="NormalnytextDP"/>
        <w:numPr>
          <w:ilvl w:val="0"/>
          <w:numId w:val="0"/>
        </w:numPr>
        <w:ind w:firstLine="510"/>
      </w:pPr>
      <w:r>
        <w:rPr>
          <w:szCs w:val="24"/>
          <w:lang w:eastAsia="sk-SK"/>
        </w:rPr>
        <w:t>R</w:t>
      </w:r>
      <w:r w:rsidRPr="00956454">
        <w:rPr>
          <w:szCs w:val="24"/>
          <w:lang w:eastAsia="sk-SK"/>
        </w:rPr>
        <w:t>ozmnožov</w:t>
      </w:r>
      <w:r>
        <w:rPr>
          <w:szCs w:val="24"/>
          <w:lang w:eastAsia="sk-SK"/>
        </w:rPr>
        <w:t>a</w:t>
      </w:r>
      <w:r w:rsidRPr="00956454">
        <w:rPr>
          <w:szCs w:val="24"/>
          <w:lang w:eastAsia="sk-SK"/>
        </w:rPr>
        <w:t>n</w:t>
      </w:r>
      <w:r>
        <w:rPr>
          <w:szCs w:val="24"/>
          <w:lang w:eastAsia="sk-SK"/>
        </w:rPr>
        <w:t>ie</w:t>
      </w:r>
      <w:r w:rsidR="006F431A">
        <w:rPr>
          <w:szCs w:val="24"/>
          <w:lang w:eastAsia="sk-SK"/>
        </w:rPr>
        <w:t xml:space="preserve"> </w:t>
      </w:r>
      <w:proofErr w:type="spellStart"/>
      <w:r w:rsidR="006F431A">
        <w:rPr>
          <w:szCs w:val="24"/>
          <w:lang w:eastAsia="sk-SK"/>
        </w:rPr>
        <w:t>chvostoskokov</w:t>
      </w:r>
      <w:proofErr w:type="spellEnd"/>
      <w:r w:rsidR="006F431A">
        <w:rPr>
          <w:szCs w:val="24"/>
          <w:lang w:eastAsia="sk-SK"/>
        </w:rPr>
        <w:t xml:space="preserve"> </w:t>
      </w:r>
      <w:r>
        <w:rPr>
          <w:szCs w:val="24"/>
          <w:lang w:eastAsia="sk-SK"/>
        </w:rPr>
        <w:t>je</w:t>
      </w:r>
      <w:r w:rsidRPr="00956454">
        <w:rPr>
          <w:szCs w:val="24"/>
          <w:lang w:eastAsia="sk-SK"/>
        </w:rPr>
        <w:t xml:space="preserve"> spojen</w:t>
      </w:r>
      <w:r>
        <w:rPr>
          <w:szCs w:val="24"/>
          <w:lang w:eastAsia="sk-SK"/>
        </w:rPr>
        <w:t>é</w:t>
      </w:r>
      <w:r w:rsidRPr="00956454">
        <w:rPr>
          <w:szCs w:val="24"/>
          <w:lang w:eastAsia="sk-SK"/>
        </w:rPr>
        <w:t xml:space="preserve"> s</w:t>
      </w:r>
      <w:r>
        <w:rPr>
          <w:szCs w:val="24"/>
          <w:lang w:eastAsia="sk-SK"/>
        </w:rPr>
        <w:t>o z</w:t>
      </w:r>
      <w:r w:rsidRPr="00956454">
        <w:rPr>
          <w:szCs w:val="24"/>
          <w:lang w:eastAsia="sk-SK"/>
        </w:rPr>
        <w:t xml:space="preserve">ložitou metamorfózou. </w:t>
      </w:r>
      <w:r w:rsidR="006F431A">
        <w:rPr>
          <w:szCs w:val="24"/>
          <w:lang w:eastAsia="sk-SK"/>
        </w:rPr>
        <w:t>,,</w:t>
      </w:r>
      <w:r w:rsidRPr="006F431A">
        <w:rPr>
          <w:i/>
          <w:szCs w:val="24"/>
          <w:lang w:eastAsia="sk-SK"/>
        </w:rPr>
        <w:t>V priebehu jedného roku prejde každý jedinec šiestimi vývojovými štádiami.</w:t>
      </w:r>
      <w:r>
        <w:rPr>
          <w:szCs w:val="24"/>
          <w:lang w:eastAsia="sk-SK"/>
        </w:rPr>
        <w:t xml:space="preserve"> </w:t>
      </w:r>
      <w:r w:rsidRPr="006F431A">
        <w:rPr>
          <w:i/>
          <w:szCs w:val="24"/>
          <w:lang w:eastAsia="sk-SK"/>
        </w:rPr>
        <w:t xml:space="preserve">Samice majú v období rozmnožovania väčšiu mortalitu než </w:t>
      </w:r>
      <w:proofErr w:type="spellStart"/>
      <w:r w:rsidRPr="006F431A">
        <w:rPr>
          <w:i/>
          <w:szCs w:val="24"/>
          <w:lang w:eastAsia="sk-SK"/>
        </w:rPr>
        <w:t>samci</w:t>
      </w:r>
      <w:proofErr w:type="spellEnd"/>
      <w:r w:rsidRPr="006F431A">
        <w:rPr>
          <w:i/>
          <w:szCs w:val="24"/>
          <w:lang w:eastAsia="sk-SK"/>
        </w:rPr>
        <w:t>.</w:t>
      </w:r>
      <w:r w:rsidR="006F431A">
        <w:rPr>
          <w:i/>
          <w:szCs w:val="24"/>
          <w:lang w:eastAsia="sk-SK"/>
        </w:rPr>
        <w:t>“</w:t>
      </w:r>
      <w:r>
        <w:rPr>
          <w:szCs w:val="24"/>
          <w:lang w:eastAsia="sk-SK"/>
        </w:rPr>
        <w:t xml:space="preserve"> Je to pravdepodobne</w:t>
      </w:r>
      <w:r w:rsidRPr="00956454">
        <w:rPr>
          <w:szCs w:val="24"/>
          <w:lang w:eastAsia="sk-SK"/>
        </w:rPr>
        <w:t xml:space="preserve"> </w:t>
      </w:r>
      <w:r>
        <w:rPr>
          <w:szCs w:val="24"/>
          <w:lang w:eastAsia="sk-SK"/>
        </w:rPr>
        <w:t>spô</w:t>
      </w:r>
      <w:r w:rsidRPr="00956454">
        <w:rPr>
          <w:szCs w:val="24"/>
          <w:lang w:eastAsia="sk-SK"/>
        </w:rPr>
        <w:t>soben</w:t>
      </w:r>
      <w:r>
        <w:rPr>
          <w:szCs w:val="24"/>
          <w:lang w:eastAsia="sk-SK"/>
        </w:rPr>
        <w:t>é</w:t>
      </w:r>
      <w:r w:rsidRPr="00956454">
        <w:rPr>
          <w:szCs w:val="24"/>
          <w:lang w:eastAsia="sk-SK"/>
        </w:rPr>
        <w:t xml:space="preserve"> ve</w:t>
      </w:r>
      <w:r>
        <w:rPr>
          <w:szCs w:val="24"/>
          <w:lang w:eastAsia="sk-SK"/>
        </w:rPr>
        <w:t>ľ</w:t>
      </w:r>
      <w:r w:rsidRPr="00956454">
        <w:rPr>
          <w:szCs w:val="24"/>
          <w:lang w:eastAsia="sk-SK"/>
        </w:rPr>
        <w:t>kou zm</w:t>
      </w:r>
      <w:r>
        <w:rPr>
          <w:szCs w:val="24"/>
          <w:lang w:eastAsia="sk-SK"/>
        </w:rPr>
        <w:t>e</w:t>
      </w:r>
      <w:r w:rsidRPr="00956454">
        <w:rPr>
          <w:szCs w:val="24"/>
          <w:lang w:eastAsia="sk-SK"/>
        </w:rPr>
        <w:t>nou t</w:t>
      </w:r>
      <w:r>
        <w:rPr>
          <w:szCs w:val="24"/>
          <w:lang w:eastAsia="sk-SK"/>
        </w:rPr>
        <w:t>elesného objemu. P</w:t>
      </w:r>
      <w:r w:rsidRPr="00956454">
        <w:rPr>
          <w:szCs w:val="24"/>
          <w:lang w:eastAsia="sk-SK"/>
        </w:rPr>
        <w:t>okusy ukázal</w:t>
      </w:r>
      <w:r>
        <w:rPr>
          <w:szCs w:val="24"/>
          <w:lang w:eastAsia="sk-SK"/>
        </w:rPr>
        <w:t>i</w:t>
      </w:r>
      <w:r w:rsidRPr="00956454">
        <w:rPr>
          <w:szCs w:val="24"/>
          <w:lang w:eastAsia="sk-SK"/>
        </w:rPr>
        <w:t xml:space="preserve">, že </w:t>
      </w:r>
      <w:r>
        <w:rPr>
          <w:szCs w:val="24"/>
          <w:lang w:eastAsia="sk-SK"/>
        </w:rPr>
        <w:t xml:space="preserve">letná </w:t>
      </w:r>
      <w:proofErr w:type="spellStart"/>
      <w:r>
        <w:rPr>
          <w:szCs w:val="24"/>
          <w:lang w:eastAsia="sk-SK"/>
        </w:rPr>
        <w:t>dormancia</w:t>
      </w:r>
      <w:proofErr w:type="spellEnd"/>
      <w:r w:rsidRPr="00956454">
        <w:rPr>
          <w:szCs w:val="24"/>
          <w:lang w:eastAsia="sk-SK"/>
        </w:rPr>
        <w:t xml:space="preserve"> </w:t>
      </w:r>
      <w:proofErr w:type="spellStart"/>
      <w:r>
        <w:rPr>
          <w:szCs w:val="24"/>
          <w:lang w:eastAsia="sk-SK"/>
        </w:rPr>
        <w:t>chvostoskokov</w:t>
      </w:r>
      <w:proofErr w:type="spellEnd"/>
      <w:r>
        <w:rPr>
          <w:szCs w:val="24"/>
          <w:lang w:eastAsia="sk-SK"/>
        </w:rPr>
        <w:t xml:space="preserve"> </w:t>
      </w:r>
      <w:r w:rsidRPr="00956454">
        <w:rPr>
          <w:szCs w:val="24"/>
          <w:lang w:eastAsia="sk-SK"/>
        </w:rPr>
        <w:t>je induko</w:t>
      </w:r>
      <w:r>
        <w:rPr>
          <w:szCs w:val="24"/>
          <w:lang w:eastAsia="sk-SK"/>
        </w:rPr>
        <w:t>vaná vysokou teplotou a ukončená chlado</w:t>
      </w:r>
      <w:r w:rsidRPr="00956454">
        <w:rPr>
          <w:szCs w:val="24"/>
          <w:lang w:eastAsia="sk-SK"/>
        </w:rPr>
        <w:t xml:space="preserve">m. </w:t>
      </w:r>
      <w:r w:rsidRPr="006F431A">
        <w:rPr>
          <w:szCs w:val="24"/>
          <w:lang w:eastAsia="sk-SK"/>
        </w:rPr>
        <w:t>V umelých chovoch pri 10 </w:t>
      </w:r>
      <w:r w:rsidRPr="006F431A">
        <w:rPr>
          <w:szCs w:val="24"/>
          <w:vertAlign w:val="superscript"/>
          <w:lang w:eastAsia="sk-SK"/>
        </w:rPr>
        <w:t>°</w:t>
      </w:r>
      <w:r w:rsidRPr="006F431A">
        <w:rPr>
          <w:szCs w:val="24"/>
          <w:lang w:eastAsia="sk-SK"/>
        </w:rPr>
        <w:t>C sa tieto živočíchy vyvíjali približne rovnako rýchlo ako v prírode. Pri teplote 15 </w:t>
      </w:r>
      <w:r w:rsidRPr="006F431A">
        <w:rPr>
          <w:szCs w:val="24"/>
          <w:vertAlign w:val="superscript"/>
          <w:lang w:eastAsia="sk-SK"/>
        </w:rPr>
        <w:t>°</w:t>
      </w:r>
      <w:r w:rsidRPr="006F431A">
        <w:rPr>
          <w:szCs w:val="24"/>
          <w:lang w:eastAsia="sk-SK"/>
        </w:rPr>
        <w:t xml:space="preserve">C sa </w:t>
      </w:r>
      <w:proofErr w:type="spellStart"/>
      <w:r w:rsidRPr="006F431A">
        <w:rPr>
          <w:szCs w:val="24"/>
          <w:lang w:eastAsia="sk-SK"/>
        </w:rPr>
        <w:t>dormancia</w:t>
      </w:r>
      <w:proofErr w:type="spellEnd"/>
      <w:r w:rsidRPr="006F431A">
        <w:rPr>
          <w:szCs w:val="24"/>
          <w:lang w:eastAsia="sk-SK"/>
        </w:rPr>
        <w:t xml:space="preserve"> zreteľne predlžuje. Pri chove pri teplote 2 </w:t>
      </w:r>
      <w:r w:rsidRPr="006F431A">
        <w:rPr>
          <w:szCs w:val="24"/>
          <w:vertAlign w:val="superscript"/>
          <w:lang w:eastAsia="sk-SK"/>
        </w:rPr>
        <w:t>°</w:t>
      </w:r>
      <w:r w:rsidRPr="006F431A">
        <w:rPr>
          <w:szCs w:val="24"/>
          <w:lang w:eastAsia="sk-SK"/>
        </w:rPr>
        <w:t xml:space="preserve">C nebolo obdobie </w:t>
      </w:r>
      <w:proofErr w:type="spellStart"/>
      <w:r w:rsidRPr="006F431A">
        <w:rPr>
          <w:szCs w:val="24"/>
          <w:lang w:eastAsia="sk-SK"/>
        </w:rPr>
        <w:t>kľudu</w:t>
      </w:r>
      <w:proofErr w:type="spellEnd"/>
      <w:r w:rsidRPr="006F431A">
        <w:rPr>
          <w:szCs w:val="24"/>
          <w:lang w:eastAsia="sk-SK"/>
        </w:rPr>
        <w:t xml:space="preserve"> (</w:t>
      </w:r>
      <w:proofErr w:type="spellStart"/>
      <w:r w:rsidRPr="006F431A">
        <w:rPr>
          <w:szCs w:val="24"/>
          <w:lang w:eastAsia="sk-SK"/>
        </w:rPr>
        <w:t>dormancie</w:t>
      </w:r>
      <w:proofErr w:type="spellEnd"/>
      <w:r w:rsidRPr="006F431A">
        <w:rPr>
          <w:szCs w:val="24"/>
          <w:lang w:eastAsia="sk-SK"/>
        </w:rPr>
        <w:t xml:space="preserve">) vôbec zaznamenané a začali dokonca s rozmnožovaním. </w:t>
      </w:r>
      <w:r w:rsidRPr="007937F3">
        <w:t>[</w:t>
      </w:r>
      <w:r>
        <w:t>6</w:t>
      </w:r>
      <w:r w:rsidRPr="007937F3">
        <w:t>]</w:t>
      </w:r>
      <w:r w:rsidR="00566845">
        <w:t xml:space="preserve"> </w:t>
      </w:r>
    </w:p>
    <w:p w:rsidR="00566845" w:rsidRPr="00E60B37" w:rsidRDefault="00566845" w:rsidP="00566845">
      <w:pPr>
        <w:pStyle w:val="NormalnytextDP"/>
        <w:numPr>
          <w:ilvl w:val="0"/>
          <w:numId w:val="0"/>
        </w:numPr>
        <w:ind w:firstLine="510"/>
        <w:rPr>
          <w:highlight w:val="yellow"/>
        </w:rPr>
      </w:pPr>
      <w:r w:rsidRPr="007937F3">
        <w:t>Akékoľvek obavy v súvislosti s </w:t>
      </w:r>
      <w:proofErr w:type="spellStart"/>
      <w:r w:rsidRPr="007937F3">
        <w:t>chvostoskokmi</w:t>
      </w:r>
      <w:proofErr w:type="spellEnd"/>
      <w:r w:rsidRPr="007937F3">
        <w:t xml:space="preserve"> snežnými, sú neopodstatnené.  Sú úplne neškodné, neštípu, nespôsobujú  ochorenia a nezrania ani rastliny. V skutočnosti </w:t>
      </w:r>
      <w:r>
        <w:t xml:space="preserve">sú užitočné </w:t>
      </w:r>
      <w:r w:rsidRPr="007937F3">
        <w:t>pomáhajú zlepšovať pôdu rozkladom organického materiálu a </w:t>
      </w:r>
      <w:r w:rsidRPr="007937F3">
        <w:rPr>
          <w:bCs/>
        </w:rPr>
        <w:t>pomáhajú tak kolobehu minerálnych látok v pôde</w:t>
      </w:r>
      <w:r w:rsidRPr="007937F3">
        <w:t xml:space="preserve"> a komplexných </w:t>
      </w:r>
      <w:proofErr w:type="spellStart"/>
      <w:r w:rsidRPr="007937F3">
        <w:t>humifikačných</w:t>
      </w:r>
      <w:proofErr w:type="spellEnd"/>
      <w:r w:rsidRPr="007937F3">
        <w:t xml:space="preserve"> procesov. [</w:t>
      </w:r>
      <w:r>
        <w:t xml:space="preserve">podľa </w:t>
      </w:r>
      <w:r w:rsidRPr="007937F3">
        <w:t>4]</w:t>
      </w:r>
    </w:p>
    <w:p w:rsidR="00D16ADD" w:rsidRPr="00E60B37" w:rsidRDefault="00566845" w:rsidP="00D16ADD">
      <w:pPr>
        <w:pStyle w:val="NormalnytextDP"/>
        <w:numPr>
          <w:ilvl w:val="0"/>
          <w:numId w:val="0"/>
        </w:numPr>
        <w:ind w:firstLine="510"/>
        <w:rPr>
          <w:highlight w:val="yellow"/>
        </w:rPr>
      </w:pPr>
      <w:r w:rsidRPr="00566845">
        <w:rPr>
          <w:bCs/>
        </w:rPr>
        <w:t xml:space="preserve">Niekoľko prác odborníkov poukázalo na </w:t>
      </w:r>
      <w:r w:rsidR="0052730F" w:rsidRPr="00566845">
        <w:rPr>
          <w:bCs/>
        </w:rPr>
        <w:t>ekologický význam</w:t>
      </w:r>
      <w:r w:rsidRPr="00566845">
        <w:rPr>
          <w:bCs/>
        </w:rPr>
        <w:t xml:space="preserve"> </w:t>
      </w:r>
      <w:proofErr w:type="spellStart"/>
      <w:r w:rsidRPr="00566845">
        <w:rPr>
          <w:bCs/>
        </w:rPr>
        <w:t>chvostoskokov</w:t>
      </w:r>
      <w:proofErr w:type="spellEnd"/>
      <w:r w:rsidRPr="00566845">
        <w:rPr>
          <w:bCs/>
        </w:rPr>
        <w:t xml:space="preserve">, </w:t>
      </w:r>
      <w:r>
        <w:rPr>
          <w:bCs/>
        </w:rPr>
        <w:t xml:space="preserve">ktorý </w:t>
      </w:r>
      <w:r w:rsidR="0052730F" w:rsidRPr="00566845">
        <w:rPr>
          <w:bCs/>
        </w:rPr>
        <w:t>spočíva v tom,</w:t>
      </w:r>
      <w:r w:rsidRPr="00566845">
        <w:rPr>
          <w:bCs/>
        </w:rPr>
        <w:t xml:space="preserve"> </w:t>
      </w:r>
      <w:r>
        <w:rPr>
          <w:bCs/>
        </w:rPr>
        <w:t>že podľa</w:t>
      </w:r>
      <w:r w:rsidRPr="00566845">
        <w:rPr>
          <w:bCs/>
        </w:rPr>
        <w:t xml:space="preserve"> </w:t>
      </w:r>
      <w:r>
        <w:rPr>
          <w:bCs/>
        </w:rPr>
        <w:t xml:space="preserve">ich </w:t>
      </w:r>
      <w:r w:rsidRPr="00566845">
        <w:rPr>
          <w:bCs/>
        </w:rPr>
        <w:t xml:space="preserve">výskytu, </w:t>
      </w:r>
      <w:r>
        <w:rPr>
          <w:bCs/>
        </w:rPr>
        <w:t xml:space="preserve">prežívania </w:t>
      </w:r>
      <w:r w:rsidRPr="00566845">
        <w:rPr>
          <w:bCs/>
        </w:rPr>
        <w:t xml:space="preserve">či prítomnosti </w:t>
      </w:r>
      <w:r>
        <w:rPr>
          <w:bCs/>
        </w:rPr>
        <w:t xml:space="preserve">určitého počtu druhov </w:t>
      </w:r>
      <w:r w:rsidRPr="00566845">
        <w:rPr>
          <w:bCs/>
        </w:rPr>
        <w:lastRenderedPageBreak/>
        <w:t>možno</w:t>
      </w:r>
      <w:r w:rsidR="0052730F" w:rsidRPr="00D16ADD">
        <w:t xml:space="preserve"> zistiť, nakoľko je krajina znečistená</w:t>
      </w:r>
      <w:r w:rsidRPr="00D16ADD">
        <w:t xml:space="preserve"> a o jej vývoji. </w:t>
      </w:r>
      <w:r w:rsidR="0052730F" w:rsidRPr="00D16ADD">
        <w:t>Ich prítomnosť vie povedať veľa o</w:t>
      </w:r>
      <w:r w:rsidR="00D16ADD" w:rsidRPr="00D16ADD">
        <w:t> </w:t>
      </w:r>
      <w:r w:rsidR="0052730F" w:rsidRPr="00D16ADD">
        <w:t>stave</w:t>
      </w:r>
      <w:r w:rsidR="00D16ADD" w:rsidRPr="00D16ADD">
        <w:t xml:space="preserve"> životného</w:t>
      </w:r>
      <w:r w:rsidR="0052730F" w:rsidRPr="00D16ADD">
        <w:t xml:space="preserve"> prostredia</w:t>
      </w:r>
      <w:r w:rsidRPr="00D16ADD">
        <w:t>. A</w:t>
      </w:r>
      <w:r w:rsidR="0052730F" w:rsidRPr="00D16ADD">
        <w:rPr>
          <w:bCs/>
        </w:rPr>
        <w:t>k sú prítomné,</w:t>
      </w:r>
      <w:r w:rsidR="00D16ADD" w:rsidRPr="00D16ADD">
        <w:rPr>
          <w:bCs/>
        </w:rPr>
        <w:t xml:space="preserve"> resp. ak prežívajú, alebo sa dokážu sa podmienka, prispôsobiť,</w:t>
      </w:r>
      <w:r w:rsidR="0052730F" w:rsidRPr="00D16ADD">
        <w:rPr>
          <w:bCs/>
        </w:rPr>
        <w:t xml:space="preserve"> krajina sa sama regeneruje</w:t>
      </w:r>
      <w:r w:rsidR="0052730F" w:rsidRPr="00D16ADD">
        <w:t xml:space="preserve">. </w:t>
      </w:r>
      <w:r w:rsidR="00D16ADD" w:rsidRPr="00D16ADD">
        <w:t>,,</w:t>
      </w:r>
      <w:r w:rsidR="0052730F" w:rsidRPr="00D16ADD">
        <w:rPr>
          <w:i/>
        </w:rPr>
        <w:t>Zároveň na nich sledujeme dopad klimatických zmien a rozširovania ľudského osídlenia</w:t>
      </w:r>
      <w:r w:rsidR="00D16ADD" w:rsidRPr="00D16ADD">
        <w:rPr>
          <w:i/>
        </w:rPr>
        <w:t>“</w:t>
      </w:r>
      <w:r w:rsidR="0052730F" w:rsidRPr="00D16ADD">
        <w:rPr>
          <w:i/>
        </w:rPr>
        <w:t xml:space="preserve">. </w:t>
      </w:r>
      <w:r w:rsidR="00D16ADD" w:rsidRPr="007937F3">
        <w:t>[</w:t>
      </w:r>
      <w:r w:rsidR="00D16ADD">
        <w:t xml:space="preserve">podľa </w:t>
      </w:r>
      <w:r w:rsidR="00D16ADD" w:rsidRPr="007937F3">
        <w:t>4]</w:t>
      </w:r>
    </w:p>
    <w:p w:rsidR="0052730F" w:rsidRPr="00D16ADD" w:rsidRDefault="0052730F" w:rsidP="00566845">
      <w:pPr>
        <w:pStyle w:val="NormalnytextDP"/>
        <w:numPr>
          <w:ilvl w:val="0"/>
          <w:numId w:val="0"/>
        </w:numPr>
        <w:ind w:firstLine="510"/>
        <w:rPr>
          <w:i/>
        </w:rPr>
      </w:pPr>
    </w:p>
    <w:p w:rsidR="001540ED" w:rsidRDefault="001540ED" w:rsidP="001E6F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56454" w:rsidRDefault="00956454" w:rsidP="0089518B">
      <w:pPr>
        <w:pStyle w:val="NormalnytextDP"/>
        <w:numPr>
          <w:ilvl w:val="0"/>
          <w:numId w:val="0"/>
        </w:numPr>
        <w:spacing w:before="0" w:after="120"/>
        <w:ind w:left="397"/>
      </w:pPr>
    </w:p>
    <w:p w:rsidR="0089518B" w:rsidRDefault="00883EC6" w:rsidP="0089518B">
      <w:pPr>
        <w:pStyle w:val="NadpisKapitoly"/>
        <w:numPr>
          <w:ilvl w:val="0"/>
          <w:numId w:val="10"/>
        </w:numPr>
        <w:jc w:val="left"/>
      </w:pPr>
      <w:bookmarkStart w:id="3" w:name="_Toc66080456"/>
      <w:r>
        <w:lastRenderedPageBreak/>
        <w:t xml:space="preserve">VÝSKUM </w:t>
      </w:r>
      <w:r w:rsidR="00AF635C">
        <w:t>A VÝSLEDKY</w:t>
      </w:r>
      <w:bookmarkEnd w:id="3"/>
    </w:p>
    <w:p w:rsidR="0089518B" w:rsidRDefault="00F95CCD" w:rsidP="007A40E1">
      <w:pPr>
        <w:pStyle w:val="NormalnytextDP"/>
        <w:numPr>
          <w:ilvl w:val="0"/>
          <w:numId w:val="0"/>
        </w:numPr>
        <w:spacing w:before="0" w:after="120"/>
        <w:ind w:firstLine="397"/>
        <w:rPr>
          <w:szCs w:val="24"/>
        </w:rPr>
      </w:pPr>
      <w:r>
        <w:rPr>
          <w:szCs w:val="24"/>
        </w:rPr>
        <w:t xml:space="preserve">Samotná praktická časť práce je členená na pozorovanie </w:t>
      </w:r>
      <w:r w:rsidR="007A40E1">
        <w:rPr>
          <w:szCs w:val="24"/>
        </w:rPr>
        <w:t>snežných bĺch</w:t>
      </w:r>
      <w:r>
        <w:rPr>
          <w:szCs w:val="24"/>
        </w:rPr>
        <w:t xml:space="preserve"> v ich prirodzenom prostredí a v mikroskope a na zistenie in</w:t>
      </w:r>
      <w:r w:rsidR="002F0667">
        <w:rPr>
          <w:szCs w:val="24"/>
        </w:rPr>
        <w:t xml:space="preserve">formovanosti spolužiakov o téme a </w:t>
      </w:r>
      <w:r>
        <w:rPr>
          <w:szCs w:val="24"/>
        </w:rPr>
        <w:t xml:space="preserve">zvýšení ich informovanosti.  </w:t>
      </w:r>
    </w:p>
    <w:p w:rsidR="0089518B" w:rsidRPr="00415BE8" w:rsidRDefault="00F95CCD" w:rsidP="00B90768">
      <w:pPr>
        <w:pStyle w:val="ZPPodNadpisKapitolyTimesNewRoman"/>
        <w:numPr>
          <w:ilvl w:val="1"/>
          <w:numId w:val="10"/>
        </w:numPr>
      </w:pPr>
      <w:bookmarkStart w:id="4" w:name="_Toc66080457"/>
      <w:r>
        <w:t xml:space="preserve">Pozorovanie </w:t>
      </w:r>
      <w:proofErr w:type="spellStart"/>
      <w:r>
        <w:t>chvostoskokov</w:t>
      </w:r>
      <w:proofErr w:type="spellEnd"/>
      <w:r>
        <w:t xml:space="preserve"> v prirodzenom prostredí</w:t>
      </w:r>
      <w:bookmarkEnd w:id="4"/>
    </w:p>
    <w:tbl>
      <w:tblPr>
        <w:tblStyle w:val="Mriekatabuky"/>
        <w:tblW w:w="0" w:type="auto"/>
        <w:tblInd w:w="-176" w:type="dxa"/>
        <w:tblLook w:val="04A0" w:firstRow="1" w:lastRow="0" w:firstColumn="1" w:lastColumn="0" w:noHBand="0" w:noVBand="1"/>
      </w:tblPr>
      <w:tblGrid>
        <w:gridCol w:w="1580"/>
        <w:gridCol w:w="951"/>
        <w:gridCol w:w="929"/>
        <w:gridCol w:w="929"/>
        <w:gridCol w:w="935"/>
        <w:gridCol w:w="936"/>
        <w:gridCol w:w="935"/>
        <w:gridCol w:w="935"/>
        <w:gridCol w:w="909"/>
      </w:tblGrid>
      <w:tr w:rsidR="00931CD4" w:rsidTr="00931CD4">
        <w:trPr>
          <w:trHeight w:val="912"/>
        </w:trPr>
        <w:tc>
          <w:tcPr>
            <w:tcW w:w="1580" w:type="dxa"/>
          </w:tcPr>
          <w:p w:rsidR="00547D06" w:rsidRDefault="00547D06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>
              <w:t>Deň pozorovania</w:t>
            </w:r>
          </w:p>
        </w:tc>
        <w:tc>
          <w:tcPr>
            <w:tcW w:w="951" w:type="dxa"/>
          </w:tcPr>
          <w:p w:rsidR="00547D06" w:rsidRDefault="00547D06" w:rsidP="00547D06">
            <w:pPr>
              <w:pStyle w:val="NormalnytextDP"/>
              <w:numPr>
                <w:ilvl w:val="0"/>
                <w:numId w:val="0"/>
              </w:numPr>
              <w:spacing w:before="0" w:after="120"/>
              <w:jc w:val="center"/>
            </w:pPr>
            <w:r>
              <w:t>1.</w:t>
            </w:r>
          </w:p>
        </w:tc>
        <w:tc>
          <w:tcPr>
            <w:tcW w:w="929" w:type="dxa"/>
          </w:tcPr>
          <w:p w:rsidR="00547D06" w:rsidRDefault="00547D06" w:rsidP="00547D06">
            <w:pPr>
              <w:pStyle w:val="NormalnytextDP"/>
              <w:numPr>
                <w:ilvl w:val="0"/>
                <w:numId w:val="0"/>
              </w:numPr>
              <w:spacing w:before="0" w:after="120"/>
              <w:jc w:val="center"/>
            </w:pPr>
            <w:r>
              <w:t>2.</w:t>
            </w:r>
          </w:p>
        </w:tc>
        <w:tc>
          <w:tcPr>
            <w:tcW w:w="929" w:type="dxa"/>
          </w:tcPr>
          <w:p w:rsidR="00547D06" w:rsidRDefault="00547D06" w:rsidP="00547D06">
            <w:pPr>
              <w:pStyle w:val="NormalnytextDP"/>
              <w:numPr>
                <w:ilvl w:val="0"/>
                <w:numId w:val="0"/>
              </w:numPr>
              <w:spacing w:before="0" w:after="120"/>
              <w:jc w:val="center"/>
            </w:pPr>
            <w:r>
              <w:t>3.</w:t>
            </w:r>
          </w:p>
        </w:tc>
        <w:tc>
          <w:tcPr>
            <w:tcW w:w="935" w:type="dxa"/>
          </w:tcPr>
          <w:p w:rsidR="00547D06" w:rsidRDefault="00547D06" w:rsidP="00547D06">
            <w:pPr>
              <w:pStyle w:val="NormalnytextDP"/>
              <w:numPr>
                <w:ilvl w:val="0"/>
                <w:numId w:val="0"/>
              </w:numPr>
              <w:spacing w:before="0" w:after="120"/>
              <w:jc w:val="center"/>
            </w:pPr>
            <w:r>
              <w:t>4.</w:t>
            </w:r>
          </w:p>
        </w:tc>
        <w:tc>
          <w:tcPr>
            <w:tcW w:w="936" w:type="dxa"/>
          </w:tcPr>
          <w:p w:rsidR="00547D06" w:rsidRDefault="00547D06" w:rsidP="00547D06">
            <w:pPr>
              <w:pStyle w:val="NormalnytextDP"/>
              <w:numPr>
                <w:ilvl w:val="0"/>
                <w:numId w:val="0"/>
              </w:numPr>
              <w:spacing w:before="0" w:after="120"/>
              <w:jc w:val="center"/>
            </w:pPr>
            <w:r>
              <w:t>5.</w:t>
            </w:r>
          </w:p>
        </w:tc>
        <w:tc>
          <w:tcPr>
            <w:tcW w:w="935" w:type="dxa"/>
          </w:tcPr>
          <w:p w:rsidR="00547D06" w:rsidRDefault="00547D06" w:rsidP="00547D06">
            <w:pPr>
              <w:pStyle w:val="NormalnytextDP"/>
              <w:numPr>
                <w:ilvl w:val="0"/>
                <w:numId w:val="0"/>
              </w:numPr>
              <w:spacing w:before="0" w:after="120"/>
              <w:jc w:val="center"/>
            </w:pPr>
            <w:r>
              <w:t>6.</w:t>
            </w:r>
          </w:p>
        </w:tc>
        <w:tc>
          <w:tcPr>
            <w:tcW w:w="935" w:type="dxa"/>
          </w:tcPr>
          <w:p w:rsidR="00547D06" w:rsidRDefault="00547D06" w:rsidP="00547D06">
            <w:pPr>
              <w:pStyle w:val="NormalnytextDP"/>
              <w:numPr>
                <w:ilvl w:val="0"/>
                <w:numId w:val="0"/>
              </w:numPr>
              <w:spacing w:before="0" w:after="120"/>
              <w:jc w:val="center"/>
            </w:pPr>
            <w:r>
              <w:t>7.</w:t>
            </w:r>
          </w:p>
        </w:tc>
        <w:tc>
          <w:tcPr>
            <w:tcW w:w="909" w:type="dxa"/>
          </w:tcPr>
          <w:p w:rsidR="00547D06" w:rsidRDefault="00547D06" w:rsidP="00547D06">
            <w:pPr>
              <w:pStyle w:val="NormalnytextDP"/>
              <w:numPr>
                <w:ilvl w:val="0"/>
                <w:numId w:val="0"/>
              </w:numPr>
              <w:spacing w:before="0" w:after="120"/>
              <w:jc w:val="center"/>
            </w:pPr>
            <w:r>
              <w:t>8.</w:t>
            </w:r>
          </w:p>
        </w:tc>
      </w:tr>
      <w:tr w:rsidR="00931CD4" w:rsidTr="00931CD4">
        <w:trPr>
          <w:trHeight w:val="516"/>
        </w:trPr>
        <w:tc>
          <w:tcPr>
            <w:tcW w:w="1580" w:type="dxa"/>
          </w:tcPr>
          <w:p w:rsidR="00547D06" w:rsidRDefault="00547D06" w:rsidP="00547D06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>
              <w:t>Najvyššia denná teplota</w:t>
            </w:r>
            <w:r w:rsidR="00931CD4">
              <w:t xml:space="preserve"> (13:00-14:30)</w:t>
            </w:r>
          </w:p>
        </w:tc>
        <w:tc>
          <w:tcPr>
            <w:tcW w:w="951" w:type="dxa"/>
          </w:tcPr>
          <w:p w:rsidR="00547D06" w:rsidRDefault="00547D06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 w:rsidRPr="002F0667">
              <w:t>6</w:t>
            </w:r>
            <w:r>
              <w:t>°C</w:t>
            </w:r>
          </w:p>
        </w:tc>
        <w:tc>
          <w:tcPr>
            <w:tcW w:w="929" w:type="dxa"/>
          </w:tcPr>
          <w:p w:rsidR="00547D06" w:rsidRDefault="00547D06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>
              <w:t>3°C</w:t>
            </w:r>
          </w:p>
        </w:tc>
        <w:tc>
          <w:tcPr>
            <w:tcW w:w="929" w:type="dxa"/>
          </w:tcPr>
          <w:p w:rsidR="00547D06" w:rsidRDefault="00547D06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>
              <w:t>8°C</w:t>
            </w:r>
          </w:p>
        </w:tc>
        <w:tc>
          <w:tcPr>
            <w:tcW w:w="935" w:type="dxa"/>
          </w:tcPr>
          <w:p w:rsidR="00547D06" w:rsidRDefault="00547D06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>
              <w:t>10°C</w:t>
            </w:r>
          </w:p>
        </w:tc>
        <w:tc>
          <w:tcPr>
            <w:tcW w:w="936" w:type="dxa"/>
          </w:tcPr>
          <w:p w:rsidR="00547D06" w:rsidRDefault="00547D06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>
              <w:t>12°C</w:t>
            </w:r>
          </w:p>
        </w:tc>
        <w:tc>
          <w:tcPr>
            <w:tcW w:w="935" w:type="dxa"/>
          </w:tcPr>
          <w:p w:rsidR="00547D06" w:rsidRDefault="00547D06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>
              <w:t>14°C</w:t>
            </w:r>
          </w:p>
        </w:tc>
        <w:tc>
          <w:tcPr>
            <w:tcW w:w="935" w:type="dxa"/>
          </w:tcPr>
          <w:p w:rsidR="00547D06" w:rsidRDefault="00547D06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>
              <w:t>14°C</w:t>
            </w:r>
          </w:p>
        </w:tc>
        <w:tc>
          <w:tcPr>
            <w:tcW w:w="909" w:type="dxa"/>
          </w:tcPr>
          <w:p w:rsidR="00547D06" w:rsidRDefault="00547D06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>
              <w:t>8°C</w:t>
            </w:r>
          </w:p>
        </w:tc>
      </w:tr>
      <w:tr w:rsidR="00931CD4" w:rsidTr="00931CD4">
        <w:trPr>
          <w:trHeight w:val="529"/>
        </w:trPr>
        <w:tc>
          <w:tcPr>
            <w:tcW w:w="1580" w:type="dxa"/>
          </w:tcPr>
          <w:p w:rsidR="00931CD4" w:rsidRDefault="00931CD4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>
              <w:t>a</w:t>
            </w:r>
            <w:r w:rsidR="00547D06">
              <w:t>ktivita</w:t>
            </w:r>
          </w:p>
        </w:tc>
        <w:tc>
          <w:tcPr>
            <w:tcW w:w="951" w:type="dxa"/>
          </w:tcPr>
          <w:p w:rsidR="00547D06" w:rsidRDefault="008C528B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>
              <w:t>v</w:t>
            </w:r>
            <w:r w:rsidR="00547D06">
              <w:t>eľmi</w:t>
            </w:r>
          </w:p>
          <w:p w:rsidR="00547D06" w:rsidRDefault="00547D06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>
              <w:t>vysoká</w:t>
            </w:r>
          </w:p>
        </w:tc>
        <w:tc>
          <w:tcPr>
            <w:tcW w:w="929" w:type="dxa"/>
          </w:tcPr>
          <w:p w:rsidR="00547D06" w:rsidRDefault="00547D06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>
              <w:t>vysoká</w:t>
            </w:r>
          </w:p>
        </w:tc>
        <w:tc>
          <w:tcPr>
            <w:tcW w:w="929" w:type="dxa"/>
          </w:tcPr>
          <w:p w:rsidR="00547D06" w:rsidRDefault="006C3FE1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>
              <w:t>v</w:t>
            </w:r>
            <w:r w:rsidR="00547D06">
              <w:t>eľmi vysoká</w:t>
            </w:r>
          </w:p>
        </w:tc>
        <w:tc>
          <w:tcPr>
            <w:tcW w:w="935" w:type="dxa"/>
          </w:tcPr>
          <w:p w:rsidR="00547D06" w:rsidRDefault="00112F41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>
              <w:t>vysoká</w:t>
            </w:r>
          </w:p>
        </w:tc>
        <w:tc>
          <w:tcPr>
            <w:tcW w:w="936" w:type="dxa"/>
          </w:tcPr>
          <w:p w:rsidR="00547D06" w:rsidRDefault="00112F41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>
              <w:t>vysoká</w:t>
            </w:r>
          </w:p>
        </w:tc>
        <w:tc>
          <w:tcPr>
            <w:tcW w:w="935" w:type="dxa"/>
          </w:tcPr>
          <w:p w:rsidR="00547D06" w:rsidRDefault="00B54BDA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>
              <w:t>v</w:t>
            </w:r>
            <w:r w:rsidR="00112F41">
              <w:t>ysoká</w:t>
            </w:r>
          </w:p>
        </w:tc>
        <w:tc>
          <w:tcPr>
            <w:tcW w:w="935" w:type="dxa"/>
          </w:tcPr>
          <w:p w:rsidR="00547D06" w:rsidRDefault="00931CD4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>
              <w:t>vysoká</w:t>
            </w:r>
          </w:p>
        </w:tc>
        <w:tc>
          <w:tcPr>
            <w:tcW w:w="909" w:type="dxa"/>
          </w:tcPr>
          <w:p w:rsidR="00547D06" w:rsidRPr="00931CD4" w:rsidRDefault="00931CD4" w:rsidP="00F95CCD">
            <w:pPr>
              <w:pStyle w:val="NormalnytextDP"/>
              <w:numPr>
                <w:ilvl w:val="0"/>
                <w:numId w:val="0"/>
              </w:numPr>
              <w:spacing w:before="0" w:after="120"/>
              <w:rPr>
                <w:sz w:val="18"/>
              </w:rPr>
            </w:pPr>
            <w:r w:rsidRPr="00931CD4">
              <w:rPr>
                <w:sz w:val="18"/>
              </w:rPr>
              <w:t>nízka</w:t>
            </w:r>
          </w:p>
          <w:p w:rsidR="00931CD4" w:rsidRPr="00931CD4" w:rsidRDefault="00931CD4" w:rsidP="00F95CCD">
            <w:pPr>
              <w:pStyle w:val="NormalnytextDP"/>
              <w:numPr>
                <w:ilvl w:val="0"/>
                <w:numId w:val="0"/>
              </w:numPr>
              <w:spacing w:before="0" w:after="120"/>
              <w:rPr>
                <w:sz w:val="18"/>
              </w:rPr>
            </w:pPr>
            <w:r w:rsidRPr="00931CD4">
              <w:rPr>
                <w:sz w:val="18"/>
              </w:rPr>
              <w:t>malý počet</w:t>
            </w:r>
          </w:p>
          <w:p w:rsidR="00931CD4" w:rsidRDefault="00931CD4" w:rsidP="00F95CCD">
            <w:pPr>
              <w:pStyle w:val="NormalnytextDP"/>
              <w:numPr>
                <w:ilvl w:val="0"/>
                <w:numId w:val="0"/>
              </w:numPr>
              <w:spacing w:before="0" w:after="120"/>
            </w:pPr>
            <w:r w:rsidRPr="00931CD4">
              <w:rPr>
                <w:sz w:val="18"/>
              </w:rPr>
              <w:t>posledné miesta snehu</w:t>
            </w:r>
          </w:p>
        </w:tc>
      </w:tr>
    </w:tbl>
    <w:p w:rsidR="00F95CCD" w:rsidRDefault="0089518B" w:rsidP="00F95CCD">
      <w:pPr>
        <w:pStyle w:val="NormalnytextDP"/>
        <w:numPr>
          <w:ilvl w:val="0"/>
          <w:numId w:val="0"/>
        </w:numPr>
        <w:spacing w:before="0" w:after="120"/>
        <w:ind w:firstLine="397"/>
      </w:pPr>
      <w:r w:rsidRPr="00EF04B3">
        <w:t xml:space="preserve"> </w:t>
      </w:r>
    </w:p>
    <w:p w:rsidR="0089518B" w:rsidRDefault="00F95CCD" w:rsidP="00B90768">
      <w:pPr>
        <w:pStyle w:val="ZPPodNadpisKapitolyTimesNewRoman"/>
        <w:numPr>
          <w:ilvl w:val="1"/>
          <w:numId w:val="10"/>
        </w:numPr>
      </w:pPr>
      <w:bookmarkStart w:id="5" w:name="_Toc66080458"/>
      <w:r>
        <w:t xml:space="preserve">Pozorovanie </w:t>
      </w:r>
      <w:proofErr w:type="spellStart"/>
      <w:r>
        <w:t>chvostoskokov</w:t>
      </w:r>
      <w:proofErr w:type="spellEnd"/>
      <w:r w:rsidR="00AF635C">
        <w:t xml:space="preserve"> snežných </w:t>
      </w:r>
      <w:r>
        <w:t xml:space="preserve"> pod mikroskopom</w:t>
      </w:r>
      <w:bookmarkEnd w:id="5"/>
    </w:p>
    <w:p w:rsidR="0089518B" w:rsidRDefault="00085919" w:rsidP="00FB5E9B">
      <w:pPr>
        <w:spacing w:after="12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 mikroskopom boli pozorované konzervované jedince v</w:t>
      </w:r>
      <w:r w:rsidR="00621BA0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etanole</w:t>
      </w:r>
      <w:r w:rsidR="00621B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odobraté v prírodnom prostredí  pri rozličných</w:t>
      </w:r>
      <w:r w:rsidR="00621BA0">
        <w:rPr>
          <w:rFonts w:ascii="Times New Roman" w:hAnsi="Times New Roman" w:cs="Times New Roman"/>
          <w:sz w:val="24"/>
          <w:szCs w:val="24"/>
        </w:rPr>
        <w:t xml:space="preserve"> zväčšeniach – najlepšie viditeľ</w:t>
      </w:r>
      <w:r>
        <w:rPr>
          <w:rFonts w:ascii="Times New Roman" w:hAnsi="Times New Roman" w:cs="Times New Roman"/>
          <w:sz w:val="24"/>
          <w:szCs w:val="24"/>
        </w:rPr>
        <w:t>n</w:t>
      </w:r>
      <w:r w:rsidR="00621BA0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časti tela boli pri 400-násobnom zväčšení. Veľkosť jedincov </w:t>
      </w:r>
      <w:r w:rsidR="009104FB">
        <w:rPr>
          <w:rFonts w:ascii="Times New Roman" w:hAnsi="Times New Roman" w:cs="Times New Roman"/>
          <w:sz w:val="24"/>
          <w:szCs w:val="24"/>
        </w:rPr>
        <w:t xml:space="preserve">bola rôzna a </w:t>
      </w:r>
      <w:r>
        <w:rPr>
          <w:rFonts w:ascii="Times New Roman" w:hAnsi="Times New Roman" w:cs="Times New Roman"/>
          <w:sz w:val="24"/>
          <w:szCs w:val="24"/>
        </w:rPr>
        <w:t xml:space="preserve">pohybovala </w:t>
      </w:r>
      <w:r w:rsidR="009104FB">
        <w:rPr>
          <w:rFonts w:ascii="Times New Roman" w:hAnsi="Times New Roman" w:cs="Times New Roman"/>
          <w:sz w:val="24"/>
          <w:szCs w:val="24"/>
        </w:rPr>
        <w:t xml:space="preserve">sa </w:t>
      </w:r>
      <w:r>
        <w:rPr>
          <w:rFonts w:ascii="Times New Roman" w:hAnsi="Times New Roman" w:cs="Times New Roman"/>
          <w:sz w:val="24"/>
          <w:szCs w:val="24"/>
        </w:rPr>
        <w:t xml:space="preserve">okolo </w:t>
      </w:r>
      <w:r w:rsidR="00B07C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621BA0">
        <w:rPr>
          <w:rFonts w:ascii="Times New Roman" w:hAnsi="Times New Roman" w:cs="Times New Roman"/>
          <w:sz w:val="24"/>
          <w:szCs w:val="24"/>
        </w:rPr>
        <w:t xml:space="preserve">-1,5 </w:t>
      </w:r>
      <w:r>
        <w:rPr>
          <w:rFonts w:ascii="Times New Roman" w:hAnsi="Times New Roman" w:cs="Times New Roman"/>
          <w:sz w:val="24"/>
          <w:szCs w:val="24"/>
        </w:rPr>
        <w:t xml:space="preserve">mm.   </w:t>
      </w:r>
    </w:p>
    <w:p w:rsidR="00255130" w:rsidRPr="00FB5E9B" w:rsidRDefault="00255130" w:rsidP="00FB5E9B">
      <w:pPr>
        <w:spacing w:after="120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F95CCD" w:rsidRDefault="00F95CCD" w:rsidP="00B90768">
      <w:pPr>
        <w:pStyle w:val="ZPPodNadpisKapitolyTimesNewRoman"/>
        <w:numPr>
          <w:ilvl w:val="1"/>
          <w:numId w:val="10"/>
        </w:numPr>
      </w:pPr>
      <w:bookmarkStart w:id="6" w:name="_Toc66080459"/>
      <w:r>
        <w:t>Zisťovanie informovanosti o</w:t>
      </w:r>
      <w:r w:rsidR="00AF635C">
        <w:t> snežných blchách a po</w:t>
      </w:r>
      <w:r w:rsidR="00557FBB">
        <w:t>zo</w:t>
      </w:r>
      <w:r w:rsidR="00AF635C">
        <w:t>rovanom jave</w:t>
      </w:r>
      <w:bookmarkEnd w:id="6"/>
    </w:p>
    <w:p w:rsidR="00621BA0" w:rsidRPr="00621BA0" w:rsidRDefault="00AF635C" w:rsidP="00621BA0">
      <w:pPr>
        <w:rPr>
          <w:sz w:val="28"/>
          <w:szCs w:val="28"/>
        </w:rPr>
      </w:pPr>
      <w:r w:rsidRPr="00621BA0">
        <w:rPr>
          <w:b/>
          <w:szCs w:val="24"/>
        </w:rPr>
        <w:t xml:space="preserve">Otázka č. 1 </w:t>
      </w:r>
      <w:r w:rsidR="00621BA0" w:rsidRPr="00621BA0">
        <w:rPr>
          <w:rFonts w:ascii="Times New Roman" w:hAnsi="Times New Roman" w:cs="Times New Roman"/>
          <w:b/>
          <w:sz w:val="24"/>
          <w:szCs w:val="28"/>
        </w:rPr>
        <w:t>Všimli ste si už niekedy na snehu niečo podobné ako je na obrázkoch?</w:t>
      </w:r>
      <w:r w:rsidR="00621BA0" w:rsidRPr="00621BA0">
        <w:rPr>
          <w:sz w:val="24"/>
          <w:szCs w:val="28"/>
        </w:rPr>
        <w:t xml:space="preserve">    </w:t>
      </w:r>
    </w:p>
    <w:p w:rsidR="00AF635C" w:rsidRPr="00AF635C" w:rsidRDefault="00AF635C" w:rsidP="00AF635C">
      <w:pPr>
        <w:pStyle w:val="NormalnytextDP"/>
        <w:numPr>
          <w:ilvl w:val="0"/>
          <w:numId w:val="0"/>
        </w:numPr>
        <w:spacing w:before="100" w:beforeAutospacing="1" w:after="100" w:afterAutospacing="1"/>
        <w:rPr>
          <w:szCs w:val="24"/>
        </w:rPr>
      </w:pPr>
      <w:r w:rsidRPr="00AF635C">
        <w:rPr>
          <w:szCs w:val="24"/>
        </w:rPr>
        <w:t xml:space="preserve">     </w:t>
      </w:r>
      <w:r w:rsidR="00F0596E" w:rsidRPr="00255130">
        <w:rPr>
          <w:szCs w:val="24"/>
        </w:rPr>
        <w:t>V otázke, ktorej cieľom ktor</w:t>
      </w:r>
      <w:r w:rsidR="0087668A" w:rsidRPr="00255130">
        <w:rPr>
          <w:szCs w:val="24"/>
        </w:rPr>
        <w:t>ej bolo zistiť, či si opýtaní vô</w:t>
      </w:r>
      <w:r w:rsidR="00F0596E" w:rsidRPr="00255130">
        <w:rPr>
          <w:szCs w:val="24"/>
        </w:rPr>
        <w:t>bec všimli</w:t>
      </w:r>
      <w:r w:rsidR="0087668A" w:rsidRPr="00255130">
        <w:rPr>
          <w:szCs w:val="24"/>
        </w:rPr>
        <w:t>, alebo spozorovali</w:t>
      </w:r>
      <w:r w:rsidR="00F0596E" w:rsidRPr="00255130">
        <w:rPr>
          <w:szCs w:val="24"/>
        </w:rPr>
        <w:t xml:space="preserve"> niečo podobné ako na obrázkoch, </w:t>
      </w:r>
      <w:r w:rsidRPr="00255130">
        <w:rPr>
          <w:szCs w:val="24"/>
        </w:rPr>
        <w:t xml:space="preserve">odpovedalo </w:t>
      </w:r>
      <w:r w:rsidR="0087668A" w:rsidRPr="00255130">
        <w:rPr>
          <w:szCs w:val="24"/>
        </w:rPr>
        <w:t>10</w:t>
      </w:r>
      <w:r w:rsidRPr="00255130">
        <w:rPr>
          <w:szCs w:val="24"/>
        </w:rPr>
        <w:t xml:space="preserve"> opýtaných </w:t>
      </w:r>
      <w:r w:rsidR="00F61831" w:rsidRPr="00255130">
        <w:rPr>
          <w:szCs w:val="24"/>
        </w:rPr>
        <w:t>(52,6%)</w:t>
      </w:r>
      <w:r w:rsidRPr="00255130">
        <w:rPr>
          <w:szCs w:val="24"/>
        </w:rPr>
        <w:t xml:space="preserve"> možnosťou áno</w:t>
      </w:r>
      <w:r w:rsidR="00F0596E" w:rsidRPr="00255130">
        <w:rPr>
          <w:szCs w:val="24"/>
        </w:rPr>
        <w:t xml:space="preserve">. Nič podobné nepozorovalo </w:t>
      </w:r>
      <w:r w:rsidR="0087668A" w:rsidRPr="00255130">
        <w:rPr>
          <w:szCs w:val="24"/>
        </w:rPr>
        <w:t xml:space="preserve">9 </w:t>
      </w:r>
      <w:r w:rsidRPr="00255130">
        <w:rPr>
          <w:szCs w:val="24"/>
        </w:rPr>
        <w:t>opýtaných</w:t>
      </w:r>
      <w:r w:rsidR="0087668A">
        <w:rPr>
          <w:szCs w:val="24"/>
        </w:rPr>
        <w:t xml:space="preserve"> spolužiakov</w:t>
      </w:r>
      <w:r w:rsidR="00F61831">
        <w:rPr>
          <w:szCs w:val="24"/>
        </w:rPr>
        <w:t>, čo predstavuje 47,4%.</w:t>
      </w:r>
    </w:p>
    <w:p w:rsidR="00AF635C" w:rsidRDefault="00AF635C" w:rsidP="00AF635C">
      <w:pPr>
        <w:pStyle w:val="NormalnytextDP"/>
        <w:numPr>
          <w:ilvl w:val="0"/>
          <w:numId w:val="0"/>
        </w:numPr>
        <w:spacing w:before="0" w:after="120"/>
        <w:ind w:left="432"/>
      </w:pPr>
      <w:r>
        <w:rPr>
          <w:noProof/>
          <w:lang w:eastAsia="sk-SK"/>
        </w:rPr>
        <w:lastRenderedPageBreak/>
        <w:drawing>
          <wp:inline distT="0" distB="0" distL="0" distR="0" wp14:anchorId="481EB902" wp14:editId="5DAC65E7">
            <wp:extent cx="4457700" cy="2619375"/>
            <wp:effectExtent l="0" t="0" r="19050" b="9525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F635C" w:rsidRPr="00AF635C" w:rsidRDefault="00AF635C" w:rsidP="00AF635C">
      <w:pPr>
        <w:pStyle w:val="NormalnytextDP"/>
        <w:numPr>
          <w:ilvl w:val="0"/>
          <w:numId w:val="0"/>
        </w:numPr>
        <w:ind w:left="432"/>
        <w:rPr>
          <w:b/>
          <w:sz w:val="20"/>
        </w:rPr>
      </w:pPr>
      <w:r>
        <w:rPr>
          <w:b/>
          <w:sz w:val="20"/>
        </w:rPr>
        <w:t xml:space="preserve">              </w:t>
      </w:r>
      <w:r w:rsidRPr="00AF635C">
        <w:rPr>
          <w:b/>
          <w:sz w:val="20"/>
        </w:rPr>
        <w:t xml:space="preserve">Graf 1  Grafické </w:t>
      </w:r>
      <w:r w:rsidR="00AF02D2">
        <w:rPr>
          <w:b/>
          <w:sz w:val="20"/>
        </w:rPr>
        <w:t xml:space="preserve">znázornenie frekvencie odpovedí </w:t>
      </w:r>
      <w:r w:rsidRPr="00AF635C">
        <w:rPr>
          <w:b/>
          <w:sz w:val="20"/>
        </w:rPr>
        <w:t xml:space="preserve">na otázku č. 1 </w:t>
      </w:r>
    </w:p>
    <w:p w:rsidR="00AF635C" w:rsidRPr="00AF635C" w:rsidRDefault="00AF635C" w:rsidP="00AF635C">
      <w:pPr>
        <w:pStyle w:val="NormalnytextDP"/>
        <w:numPr>
          <w:ilvl w:val="0"/>
          <w:numId w:val="0"/>
        </w:numPr>
        <w:spacing w:before="100" w:beforeAutospacing="1" w:after="100" w:afterAutospacing="1" w:line="240" w:lineRule="auto"/>
        <w:ind w:left="432"/>
        <w:rPr>
          <w:szCs w:val="24"/>
        </w:rPr>
      </w:pPr>
      <w:r w:rsidRPr="00AF635C">
        <w:rPr>
          <w:b/>
          <w:szCs w:val="24"/>
        </w:rPr>
        <w:t xml:space="preserve">Otázka č. 2 </w:t>
      </w:r>
      <w:r w:rsidR="00410755">
        <w:rPr>
          <w:b/>
          <w:szCs w:val="24"/>
        </w:rPr>
        <w:t>Čo je podľa Vás na obrázku?</w:t>
      </w:r>
    </w:p>
    <w:p w:rsidR="00E86C29" w:rsidRDefault="00AF635C" w:rsidP="00AF635C">
      <w:pPr>
        <w:pStyle w:val="NormalnytextDP"/>
        <w:numPr>
          <w:ilvl w:val="0"/>
          <w:numId w:val="0"/>
        </w:numPr>
        <w:spacing w:before="100" w:beforeAutospacing="1" w:after="100" w:afterAutospacing="1"/>
        <w:ind w:left="432"/>
        <w:rPr>
          <w:szCs w:val="24"/>
        </w:rPr>
      </w:pPr>
      <w:r w:rsidRPr="00AF635C">
        <w:rPr>
          <w:szCs w:val="24"/>
        </w:rPr>
        <w:t xml:space="preserve"> </w:t>
      </w:r>
      <w:r w:rsidR="00F61831">
        <w:rPr>
          <w:szCs w:val="24"/>
        </w:rPr>
        <w:tab/>
        <w:t>V</w:t>
      </w:r>
      <w:r w:rsidR="00410755">
        <w:rPr>
          <w:szCs w:val="24"/>
        </w:rPr>
        <w:t xml:space="preserve"> otázke 2 </w:t>
      </w:r>
      <w:r w:rsidR="00F61831">
        <w:rPr>
          <w:szCs w:val="24"/>
        </w:rPr>
        <w:t xml:space="preserve">sme zvolili možnosť s výberom </w:t>
      </w:r>
      <w:r w:rsidR="00410755">
        <w:rPr>
          <w:szCs w:val="24"/>
        </w:rPr>
        <w:t>možnosti odpoved</w:t>
      </w:r>
      <w:r w:rsidR="00F61831">
        <w:rPr>
          <w:szCs w:val="24"/>
        </w:rPr>
        <w:t>e</w:t>
      </w:r>
      <w:r w:rsidR="00410755">
        <w:rPr>
          <w:szCs w:val="24"/>
        </w:rPr>
        <w:t xml:space="preserve">. Odpoveď a), že na obrázku je popolček odpovedalo </w:t>
      </w:r>
      <w:r w:rsidR="00621BA0">
        <w:rPr>
          <w:szCs w:val="24"/>
        </w:rPr>
        <w:t>15,80</w:t>
      </w:r>
      <w:r w:rsidR="00410755">
        <w:rPr>
          <w:szCs w:val="24"/>
        </w:rPr>
        <w:t xml:space="preserve">% respondentov. Odpoveď b) že sú to sadze zvolilo </w:t>
      </w:r>
      <w:r w:rsidR="00621BA0">
        <w:rPr>
          <w:szCs w:val="24"/>
        </w:rPr>
        <w:t>21,10</w:t>
      </w:r>
      <w:r w:rsidR="00410755">
        <w:rPr>
          <w:szCs w:val="24"/>
        </w:rPr>
        <w:t xml:space="preserve">% c)prach </w:t>
      </w:r>
      <w:r w:rsidR="00E86C29">
        <w:rPr>
          <w:szCs w:val="24"/>
        </w:rPr>
        <w:t>ne</w:t>
      </w:r>
      <w:r w:rsidR="00410755">
        <w:rPr>
          <w:szCs w:val="24"/>
        </w:rPr>
        <w:t>označil</w:t>
      </w:r>
      <w:r w:rsidR="00E86C29">
        <w:rPr>
          <w:szCs w:val="24"/>
        </w:rPr>
        <w:t xml:space="preserve"> žiadny respondent,</w:t>
      </w:r>
      <w:r w:rsidR="00410755">
        <w:rPr>
          <w:szCs w:val="24"/>
        </w:rPr>
        <w:t xml:space="preserve"> d) kúsky rozkladajúceho sa lístia alebo kôry stromov</w:t>
      </w:r>
      <w:r w:rsidR="00E86C29">
        <w:rPr>
          <w:szCs w:val="24"/>
        </w:rPr>
        <w:t xml:space="preserve"> </w:t>
      </w:r>
      <w:r w:rsidR="00621BA0">
        <w:rPr>
          <w:szCs w:val="24"/>
        </w:rPr>
        <w:t>označilo</w:t>
      </w:r>
      <w:r w:rsidR="00E86C29">
        <w:rPr>
          <w:szCs w:val="24"/>
        </w:rPr>
        <w:t xml:space="preserve"> najviac </w:t>
      </w:r>
      <w:r w:rsidR="00621BA0">
        <w:rPr>
          <w:szCs w:val="24"/>
        </w:rPr>
        <w:t>31,57</w:t>
      </w:r>
      <w:r w:rsidR="00E86C29">
        <w:rPr>
          <w:szCs w:val="24"/>
        </w:rPr>
        <w:t xml:space="preserve">% opýtaných. Odpoveď e) iné uviedli </w:t>
      </w:r>
      <w:r w:rsidR="00621BA0">
        <w:rPr>
          <w:szCs w:val="24"/>
        </w:rPr>
        <w:t>piati z </w:t>
      </w:r>
      <w:proofErr w:type="spellStart"/>
      <w:r w:rsidR="00621BA0">
        <w:rPr>
          <w:szCs w:val="24"/>
        </w:rPr>
        <w:t>deväťnástich</w:t>
      </w:r>
      <w:proofErr w:type="spellEnd"/>
      <w:r w:rsidR="00621BA0">
        <w:rPr>
          <w:szCs w:val="24"/>
        </w:rPr>
        <w:t xml:space="preserve"> (26,33%). Iba traja vpísali</w:t>
      </w:r>
      <w:r w:rsidR="00602446">
        <w:rPr>
          <w:szCs w:val="24"/>
        </w:rPr>
        <w:t xml:space="preserve"> k odpovedi iné </w:t>
      </w:r>
      <w:r w:rsidR="00B133F2">
        <w:rPr>
          <w:szCs w:val="24"/>
        </w:rPr>
        <w:t>odpoveď</w:t>
      </w:r>
      <w:r w:rsidR="00602446">
        <w:rPr>
          <w:szCs w:val="24"/>
        </w:rPr>
        <w:t xml:space="preserve">. Uviedli odpovede ,,hmyz, mušky, </w:t>
      </w:r>
      <w:r w:rsidR="00E86C29">
        <w:rPr>
          <w:szCs w:val="24"/>
        </w:rPr>
        <w:t>snehová blcha</w:t>
      </w:r>
      <w:r w:rsidR="00B133F2">
        <w:rPr>
          <w:szCs w:val="24"/>
        </w:rPr>
        <w:t>“.</w:t>
      </w:r>
      <w:r w:rsidR="00E86C29">
        <w:rPr>
          <w:szCs w:val="24"/>
        </w:rPr>
        <w:t xml:space="preserve">  </w:t>
      </w:r>
    </w:p>
    <w:p w:rsidR="00B133F2" w:rsidRPr="00AF635C" w:rsidRDefault="00602446" w:rsidP="00AF635C">
      <w:pPr>
        <w:pStyle w:val="NormalnytextDP"/>
        <w:numPr>
          <w:ilvl w:val="0"/>
          <w:numId w:val="0"/>
        </w:numPr>
        <w:spacing w:before="100" w:beforeAutospacing="1" w:after="100" w:afterAutospacing="1"/>
        <w:ind w:left="432"/>
        <w:rPr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E4980" wp14:editId="39E693A2">
                <wp:simplePos x="0" y="0"/>
                <wp:positionH relativeFrom="column">
                  <wp:posOffset>4673600</wp:posOffset>
                </wp:positionH>
                <wp:positionV relativeFrom="paragraph">
                  <wp:posOffset>2068195</wp:posOffset>
                </wp:positionV>
                <wp:extent cx="762000" cy="495300"/>
                <wp:effectExtent l="0" t="0" r="0" b="0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823" w:rsidRPr="00893EA0" w:rsidRDefault="00863823" w:rsidP="00893EA0">
                            <w:pPr>
                              <w:shd w:val="clear" w:color="auto" w:fill="FFFFFF" w:themeFill="background1"/>
                              <w:rPr>
                                <w:sz w:val="18"/>
                              </w:rPr>
                            </w:pPr>
                            <w:r w:rsidRPr="00893EA0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d)kúsky listov/kôry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0" o:spid="_x0000_s1026" style="position:absolute;left:0;text-align:left;margin-left:368pt;margin-top:162.85pt;width:60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" filled="f" stroked="f" strokeweight=".5pt">
                <v:textbox>
                  <w:txbxContent>
                    <w:p w:rsidR="00863823" w:rsidRPr="00893EA0" w:rsidRDefault="00863823" w:rsidP="00893EA0">
                      <w:pPr>
                        <w:shd w:val="clear" w:color="auto" w:fill="FFFFFF" w:themeFill="background1"/>
                        <w:rPr>
                          <w:sz w:val="18"/>
                        </w:rPr>
                      </w:pPr>
                      <w:r w:rsidRPr="00893EA0">
                        <w:rPr>
                          <w:rFonts w:ascii="Times New Roman" w:hAnsi="Times New Roman" w:cs="Times New Roman"/>
                          <w:sz w:val="18"/>
                        </w:rPr>
                        <w:t>d)kúsky listov/kôry</w:t>
                      </w:r>
                    </w:p>
                  </w:txbxContent>
                </v:textbox>
              </v:rect>
            </w:pict>
          </mc:Fallback>
        </mc:AlternateContent>
      </w:r>
      <w:r w:rsidR="00F61831">
        <w:rPr>
          <w:noProof/>
          <w:lang w:eastAsia="sk-SK"/>
        </w:rPr>
        <w:drawing>
          <wp:inline distT="0" distB="0" distL="0" distR="0" wp14:anchorId="5DBA896A" wp14:editId="58367FFF">
            <wp:extent cx="5158592" cy="3146961"/>
            <wp:effectExtent l="0" t="0" r="23495" b="15875"/>
            <wp:docPr id="5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F635C" w:rsidRPr="00AF635C" w:rsidRDefault="00AF635C" w:rsidP="00A6070E">
      <w:pPr>
        <w:pStyle w:val="NormalnytextDP"/>
        <w:numPr>
          <w:ilvl w:val="0"/>
          <w:numId w:val="0"/>
        </w:numPr>
        <w:ind w:left="432"/>
        <w:jc w:val="center"/>
        <w:rPr>
          <w:b/>
          <w:sz w:val="20"/>
        </w:rPr>
      </w:pPr>
      <w:r w:rsidRPr="00AF635C">
        <w:rPr>
          <w:b/>
          <w:sz w:val="20"/>
        </w:rPr>
        <w:t>Graf 2  Grafické znázornenie frekvencie odpovedí na otázku č. 2</w:t>
      </w:r>
    </w:p>
    <w:p w:rsidR="00AF635C" w:rsidRPr="00AF635C" w:rsidRDefault="00AF635C" w:rsidP="00AF635C">
      <w:pPr>
        <w:pStyle w:val="NormalnytextDP"/>
        <w:numPr>
          <w:ilvl w:val="0"/>
          <w:numId w:val="0"/>
        </w:numPr>
        <w:spacing w:before="100" w:beforeAutospacing="1" w:after="100" w:afterAutospacing="1" w:line="240" w:lineRule="auto"/>
        <w:ind w:left="432"/>
        <w:rPr>
          <w:i/>
          <w:szCs w:val="24"/>
        </w:rPr>
      </w:pPr>
      <w:r w:rsidRPr="00AF635C">
        <w:rPr>
          <w:b/>
          <w:szCs w:val="24"/>
        </w:rPr>
        <w:lastRenderedPageBreak/>
        <w:t xml:space="preserve">Otázka č. 3 </w:t>
      </w:r>
      <w:r w:rsidR="00B133F2">
        <w:rPr>
          <w:b/>
          <w:szCs w:val="24"/>
        </w:rPr>
        <w:t>Myslíte si, že Vám to môže ublížiť?</w:t>
      </w:r>
    </w:p>
    <w:p w:rsidR="00AF635C" w:rsidRDefault="00AF635C" w:rsidP="001D6F0A">
      <w:pPr>
        <w:pStyle w:val="NormalnytextDP"/>
        <w:numPr>
          <w:ilvl w:val="0"/>
          <w:numId w:val="0"/>
        </w:numPr>
        <w:spacing w:before="100" w:beforeAutospacing="1" w:after="100" w:afterAutospacing="1"/>
        <w:ind w:left="432"/>
        <w:rPr>
          <w:szCs w:val="24"/>
        </w:rPr>
      </w:pPr>
      <w:r w:rsidRPr="00AF635C">
        <w:rPr>
          <w:szCs w:val="24"/>
        </w:rPr>
        <w:t xml:space="preserve">     </w:t>
      </w:r>
      <w:r w:rsidR="00A6070E">
        <w:rPr>
          <w:szCs w:val="24"/>
        </w:rPr>
        <w:t xml:space="preserve">Respondenti mali možnosť výberu odpovede. Odpoveď áno zvolilo </w:t>
      </w:r>
      <w:r w:rsidR="00A211C7">
        <w:rPr>
          <w:szCs w:val="24"/>
        </w:rPr>
        <w:t xml:space="preserve">15,78 </w:t>
      </w:r>
      <w:r w:rsidR="00A6070E">
        <w:rPr>
          <w:szCs w:val="24"/>
        </w:rPr>
        <w:t xml:space="preserve">%. </w:t>
      </w:r>
      <w:r w:rsidR="00B133F2">
        <w:rPr>
          <w:szCs w:val="24"/>
        </w:rPr>
        <w:t xml:space="preserve">Najviac respondentov odpovedalo </w:t>
      </w:r>
      <w:r w:rsidR="00A6070E">
        <w:rPr>
          <w:szCs w:val="24"/>
        </w:rPr>
        <w:t>označením možnosti nie</w:t>
      </w:r>
      <w:r w:rsidRPr="00AF635C">
        <w:rPr>
          <w:szCs w:val="24"/>
        </w:rPr>
        <w:t xml:space="preserve"> (</w:t>
      </w:r>
      <w:r w:rsidR="00A211C7">
        <w:rPr>
          <w:szCs w:val="24"/>
        </w:rPr>
        <w:t>47,37%) možnosť neviem  označilo 36,85%.</w:t>
      </w:r>
    </w:p>
    <w:p w:rsidR="001D6F0A" w:rsidRDefault="00255130" w:rsidP="00AF635C">
      <w:pPr>
        <w:pStyle w:val="NormalnytextDP"/>
        <w:numPr>
          <w:ilvl w:val="0"/>
          <w:numId w:val="0"/>
        </w:numPr>
        <w:spacing w:before="100" w:beforeAutospacing="1" w:after="100" w:afterAutospacing="1"/>
        <w:ind w:left="432"/>
        <w:rPr>
          <w:szCs w:val="24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9A0B0D" wp14:editId="3EA6E8B6">
                <wp:simplePos x="0" y="0"/>
                <wp:positionH relativeFrom="column">
                  <wp:posOffset>4109720</wp:posOffset>
                </wp:positionH>
                <wp:positionV relativeFrom="paragraph">
                  <wp:posOffset>1565910</wp:posOffset>
                </wp:positionV>
                <wp:extent cx="600075" cy="495300"/>
                <wp:effectExtent l="0" t="0" r="0" b="0"/>
                <wp:wrapNone/>
                <wp:docPr id="34" name="Obdĺžni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823" w:rsidRPr="00255130" w:rsidRDefault="00863823" w:rsidP="00255130">
                            <w:pPr>
                              <w:shd w:val="clear" w:color="auto" w:fill="FFFFFF" w:themeFill="background1"/>
                              <w:rPr>
                                <w:sz w:val="16"/>
                              </w:rPr>
                            </w:pPr>
                            <w:r w:rsidRPr="00255130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NEVIEM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34" o:spid="_x0000_s1027" style="position:absolute;left:0;text-align:left;margin-left:323.6pt;margin-top:123.3pt;width:47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" filled="f" stroked="f" strokeweight=".5pt">
                <v:textbox>
                  <w:txbxContent>
                    <w:p w:rsidR="00863823" w:rsidRPr="00255130" w:rsidRDefault="00863823" w:rsidP="00255130">
                      <w:pPr>
                        <w:shd w:val="clear" w:color="auto" w:fill="FFFFFF" w:themeFill="background1"/>
                        <w:rPr>
                          <w:sz w:val="16"/>
                        </w:rPr>
                      </w:pPr>
                      <w:r w:rsidRPr="00255130">
                        <w:rPr>
                          <w:rFonts w:ascii="Times New Roman" w:hAnsi="Times New Roman" w:cs="Times New Roman"/>
                          <w:sz w:val="16"/>
                        </w:rPr>
                        <w:t>NEVIEM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23F3F" wp14:editId="4BE14960">
                <wp:simplePos x="0" y="0"/>
                <wp:positionH relativeFrom="column">
                  <wp:posOffset>3997325</wp:posOffset>
                </wp:positionH>
                <wp:positionV relativeFrom="paragraph">
                  <wp:posOffset>1680210</wp:posOffset>
                </wp:positionV>
                <wp:extent cx="112395" cy="133350"/>
                <wp:effectExtent l="0" t="0" r="20955" b="19050"/>
                <wp:wrapNone/>
                <wp:docPr id="33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333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" o:spid="_x0000_s1026" style="position:absolute;margin-left:314.75pt;margin-top:132.3pt;width:8.8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" fillcolor="#92d050" strokecolor="#243f60 [1604]" strokeweight=".5pt"/>
            </w:pict>
          </mc:Fallback>
        </mc:AlternateContent>
      </w:r>
      <w:r w:rsidR="00A6070E">
        <w:rPr>
          <w:noProof/>
          <w:lang w:eastAsia="sk-SK"/>
        </w:rPr>
        <w:drawing>
          <wp:inline distT="0" distB="0" distL="0" distR="0" wp14:anchorId="1CC8BA86" wp14:editId="5BA86791">
            <wp:extent cx="4495800" cy="2705100"/>
            <wp:effectExtent l="0" t="0" r="19050" b="19050"/>
            <wp:docPr id="7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F635C" w:rsidRPr="00AF635C" w:rsidRDefault="00AF635C" w:rsidP="00682EDD">
      <w:pPr>
        <w:pStyle w:val="NormalnytextDP"/>
        <w:numPr>
          <w:ilvl w:val="0"/>
          <w:numId w:val="0"/>
        </w:numPr>
        <w:ind w:left="432"/>
        <w:jc w:val="center"/>
        <w:rPr>
          <w:b/>
          <w:sz w:val="20"/>
        </w:rPr>
      </w:pPr>
      <w:r w:rsidRPr="00AF635C">
        <w:rPr>
          <w:b/>
          <w:sz w:val="20"/>
        </w:rPr>
        <w:t xml:space="preserve">Graf </w:t>
      </w:r>
      <w:r w:rsidR="00557FBB">
        <w:rPr>
          <w:b/>
          <w:sz w:val="20"/>
        </w:rPr>
        <w:t>3</w:t>
      </w:r>
      <w:r w:rsidRPr="00AF635C">
        <w:rPr>
          <w:b/>
          <w:sz w:val="20"/>
        </w:rPr>
        <w:t xml:space="preserve">  Grafické znázornenie frekvencie odpovedí na otázku</w:t>
      </w:r>
      <w:r w:rsidR="00557FBB">
        <w:rPr>
          <w:b/>
          <w:sz w:val="20"/>
        </w:rPr>
        <w:t xml:space="preserve"> č. 3</w:t>
      </w:r>
    </w:p>
    <w:p w:rsidR="00AF635C" w:rsidRPr="00AF635C" w:rsidRDefault="00AF635C" w:rsidP="00AF635C">
      <w:pPr>
        <w:pStyle w:val="NormalnytextDP"/>
        <w:numPr>
          <w:ilvl w:val="0"/>
          <w:numId w:val="0"/>
        </w:numPr>
        <w:spacing w:before="100" w:beforeAutospacing="1" w:after="100" w:afterAutospacing="1" w:line="240" w:lineRule="auto"/>
        <w:ind w:left="432"/>
        <w:rPr>
          <w:i/>
          <w:szCs w:val="24"/>
        </w:rPr>
      </w:pPr>
      <w:r w:rsidRPr="00AF635C">
        <w:rPr>
          <w:b/>
          <w:szCs w:val="24"/>
        </w:rPr>
        <w:t xml:space="preserve">Otázka č. 4 </w:t>
      </w:r>
      <w:r w:rsidR="001D6F0A">
        <w:rPr>
          <w:b/>
          <w:szCs w:val="24"/>
        </w:rPr>
        <w:t>Chceli by ste sa dozvedieť o pozorovanom jave viac?</w:t>
      </w:r>
    </w:p>
    <w:p w:rsidR="00044481" w:rsidRDefault="00893EA0" w:rsidP="00893EA0">
      <w:pPr>
        <w:pStyle w:val="NormalnytextDP"/>
        <w:numPr>
          <w:ilvl w:val="0"/>
          <w:numId w:val="0"/>
        </w:numPr>
        <w:spacing w:before="100" w:beforeAutospacing="1" w:after="100" w:afterAutospacing="1"/>
        <w:ind w:firstLine="510"/>
        <w:rPr>
          <w:b/>
          <w:sz w:val="20"/>
        </w:rPr>
      </w:pPr>
      <w:r>
        <w:rPr>
          <w:szCs w:val="24"/>
        </w:rPr>
        <w:t xml:space="preserve">Na túto otázku odpovedalo až 84,21% opýtaných áno, čo bolo impulzom pre interaktívnu prezentáciu v súčasnej situácii </w:t>
      </w:r>
      <w:proofErr w:type="spellStart"/>
      <w:r>
        <w:rPr>
          <w:szCs w:val="24"/>
        </w:rPr>
        <w:t>online</w:t>
      </w:r>
      <w:proofErr w:type="spellEnd"/>
      <w:r>
        <w:rPr>
          <w:szCs w:val="24"/>
        </w:rPr>
        <w:t xml:space="preserve"> formou.</w:t>
      </w:r>
    </w:p>
    <w:p w:rsidR="00044481" w:rsidRDefault="00044481" w:rsidP="001761E0">
      <w:pPr>
        <w:pStyle w:val="NormalnytextDP"/>
        <w:numPr>
          <w:ilvl w:val="0"/>
          <w:numId w:val="0"/>
        </w:numPr>
        <w:ind w:left="432"/>
        <w:jc w:val="center"/>
        <w:rPr>
          <w:b/>
          <w:sz w:val="20"/>
        </w:rPr>
      </w:pPr>
      <w:r>
        <w:rPr>
          <w:noProof/>
          <w:lang w:eastAsia="sk-SK"/>
        </w:rPr>
        <w:drawing>
          <wp:inline distT="0" distB="0" distL="0" distR="0" wp14:anchorId="3148A6B1" wp14:editId="4B2F92B7">
            <wp:extent cx="4425351" cy="2613804"/>
            <wp:effectExtent l="0" t="0" r="13335" b="15240"/>
            <wp:docPr id="8" name="Graf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F635C" w:rsidRPr="00AF635C" w:rsidRDefault="00AF635C" w:rsidP="00044481">
      <w:pPr>
        <w:pStyle w:val="NormalnytextDP"/>
        <w:numPr>
          <w:ilvl w:val="0"/>
          <w:numId w:val="0"/>
        </w:numPr>
        <w:ind w:left="432"/>
        <w:jc w:val="center"/>
        <w:rPr>
          <w:b/>
          <w:sz w:val="20"/>
        </w:rPr>
      </w:pPr>
      <w:r w:rsidRPr="00AF635C">
        <w:rPr>
          <w:b/>
          <w:sz w:val="20"/>
        </w:rPr>
        <w:t>Graf 4  Grafické znázornenie fr</w:t>
      </w:r>
      <w:r w:rsidR="00557FBB">
        <w:rPr>
          <w:b/>
          <w:sz w:val="20"/>
        </w:rPr>
        <w:t>ekvencie odpovedí na otázku č. 4</w:t>
      </w:r>
    </w:p>
    <w:p w:rsidR="00682EDD" w:rsidRPr="00044481" w:rsidRDefault="00547D06" w:rsidP="00044481">
      <w:pPr>
        <w:rPr>
          <w:sz w:val="28"/>
          <w:szCs w:val="28"/>
        </w:rPr>
      </w:pPr>
      <w:r>
        <w:rPr>
          <w:b/>
          <w:szCs w:val="24"/>
        </w:rPr>
        <w:lastRenderedPageBreak/>
        <w:t xml:space="preserve">      </w:t>
      </w:r>
      <w:r w:rsidR="00044481">
        <w:rPr>
          <w:b/>
          <w:szCs w:val="24"/>
        </w:rPr>
        <w:t xml:space="preserve"> </w:t>
      </w:r>
      <w:r w:rsidR="00AF635C" w:rsidRPr="00044481">
        <w:rPr>
          <w:b/>
          <w:szCs w:val="24"/>
        </w:rPr>
        <w:t xml:space="preserve">Otázka č. 5 </w:t>
      </w:r>
      <w:r w:rsidR="00AF635C" w:rsidRPr="00044481">
        <w:rPr>
          <w:i/>
          <w:szCs w:val="24"/>
        </w:rPr>
        <w:t xml:space="preserve">  </w:t>
      </w:r>
      <w:r w:rsidR="00682EDD" w:rsidRPr="00044481">
        <w:rPr>
          <w:rFonts w:ascii="Times New Roman" w:hAnsi="Times New Roman" w:cs="Times New Roman"/>
          <w:b/>
          <w:sz w:val="24"/>
          <w:szCs w:val="28"/>
        </w:rPr>
        <w:t>Čo konkrétne by Vás zaujímalo?</w:t>
      </w:r>
    </w:p>
    <w:p w:rsidR="00044481" w:rsidRDefault="00044481" w:rsidP="00557FBB">
      <w:pPr>
        <w:pStyle w:val="NormalnytextDP"/>
        <w:numPr>
          <w:ilvl w:val="0"/>
          <w:numId w:val="0"/>
        </w:numPr>
        <w:spacing w:before="100" w:beforeAutospacing="1" w:after="100" w:afterAutospacing="1"/>
        <w:ind w:firstLine="426"/>
        <w:rPr>
          <w:szCs w:val="24"/>
        </w:rPr>
      </w:pPr>
      <w:r>
        <w:rPr>
          <w:szCs w:val="24"/>
        </w:rPr>
        <w:t>Respondenti uvádzali o</w:t>
      </w:r>
      <w:r w:rsidR="00AF635C" w:rsidRPr="00AF635C">
        <w:rPr>
          <w:szCs w:val="24"/>
        </w:rPr>
        <w:t>tázk</w:t>
      </w:r>
      <w:r>
        <w:rPr>
          <w:szCs w:val="24"/>
        </w:rPr>
        <w:t>y</w:t>
      </w:r>
      <w:r w:rsidR="00AF635C" w:rsidRPr="00AF635C">
        <w:rPr>
          <w:szCs w:val="24"/>
        </w:rPr>
        <w:t xml:space="preserve"> </w:t>
      </w:r>
      <w:r w:rsidR="00B90768">
        <w:rPr>
          <w:szCs w:val="24"/>
        </w:rPr>
        <w:t>typu čo to vlastne je, aký to má význam, či to môže ublížiť, resp.</w:t>
      </w:r>
      <w:r w:rsidR="00557FBB">
        <w:rPr>
          <w:szCs w:val="24"/>
        </w:rPr>
        <w:t xml:space="preserve"> </w:t>
      </w:r>
      <w:r w:rsidR="00B90768">
        <w:rPr>
          <w:szCs w:val="24"/>
        </w:rPr>
        <w:t xml:space="preserve">ako to, že prežije na snehu.  </w:t>
      </w:r>
    </w:p>
    <w:p w:rsidR="00AF635C" w:rsidRDefault="00AF635C" w:rsidP="00044481">
      <w:pPr>
        <w:pStyle w:val="NormalnytextDP"/>
        <w:numPr>
          <w:ilvl w:val="0"/>
          <w:numId w:val="0"/>
        </w:numPr>
        <w:spacing w:before="100" w:beforeAutospacing="1" w:after="100" w:afterAutospacing="1"/>
        <w:ind w:left="432"/>
        <w:rPr>
          <w:szCs w:val="24"/>
        </w:rPr>
      </w:pPr>
      <w:r w:rsidRPr="00AF635C">
        <w:rPr>
          <w:szCs w:val="24"/>
        </w:rPr>
        <w:t xml:space="preserve"> </w:t>
      </w:r>
    </w:p>
    <w:p w:rsidR="00B90768" w:rsidRDefault="00B90768" w:rsidP="00B90768">
      <w:pPr>
        <w:pStyle w:val="ZPPodNadpisKapitolyTimesNewRoman"/>
        <w:numPr>
          <w:ilvl w:val="1"/>
          <w:numId w:val="10"/>
        </w:numPr>
      </w:pPr>
      <w:bookmarkStart w:id="7" w:name="_Toc66080460"/>
      <w:r>
        <w:t>Zhodnotenie výsledkov dotazníka</w:t>
      </w:r>
      <w:bookmarkEnd w:id="7"/>
    </w:p>
    <w:p w:rsidR="00255130" w:rsidRPr="00255130" w:rsidRDefault="00AF635C" w:rsidP="00557FBB">
      <w:pPr>
        <w:pStyle w:val="NormalnytextDP"/>
        <w:numPr>
          <w:ilvl w:val="0"/>
          <w:numId w:val="0"/>
        </w:numPr>
        <w:spacing w:after="120"/>
        <w:ind w:firstLine="432"/>
        <w:rPr>
          <w:bCs/>
          <w:color w:val="000000"/>
          <w:szCs w:val="24"/>
          <w:highlight w:val="yellow"/>
        </w:rPr>
      </w:pPr>
      <w:r w:rsidRPr="00E954DB">
        <w:rPr>
          <w:bCs/>
          <w:color w:val="000000"/>
          <w:szCs w:val="24"/>
        </w:rPr>
        <w:t>Z výsledkov dotazníka na vzorke 1</w:t>
      </w:r>
      <w:r w:rsidR="00B90768" w:rsidRPr="00E954DB">
        <w:rPr>
          <w:bCs/>
          <w:color w:val="000000"/>
          <w:szCs w:val="24"/>
        </w:rPr>
        <w:t>9</w:t>
      </w:r>
      <w:r w:rsidRPr="00E954DB">
        <w:rPr>
          <w:bCs/>
          <w:color w:val="000000"/>
          <w:szCs w:val="24"/>
        </w:rPr>
        <w:t xml:space="preserve">-tich študentov Gymnázia v Gelnici </w:t>
      </w:r>
      <w:r w:rsidR="00557FBB">
        <w:rPr>
          <w:bCs/>
          <w:color w:val="000000"/>
          <w:szCs w:val="24"/>
        </w:rPr>
        <w:t>vyplýva</w:t>
      </w:r>
      <w:r w:rsidRPr="00E954DB">
        <w:rPr>
          <w:bCs/>
          <w:color w:val="000000"/>
          <w:szCs w:val="24"/>
        </w:rPr>
        <w:t xml:space="preserve">, že </w:t>
      </w:r>
      <w:r w:rsidR="00255130" w:rsidRPr="00E954DB">
        <w:rPr>
          <w:bCs/>
          <w:color w:val="000000"/>
          <w:szCs w:val="24"/>
        </w:rPr>
        <w:t xml:space="preserve">polovica opýtaných </w:t>
      </w:r>
      <w:r w:rsidR="00255130">
        <w:rPr>
          <w:bCs/>
          <w:color w:val="000000"/>
          <w:szCs w:val="24"/>
        </w:rPr>
        <w:t>(5</w:t>
      </w:r>
      <w:r w:rsidR="00255130" w:rsidRPr="00255130">
        <w:rPr>
          <w:szCs w:val="24"/>
        </w:rPr>
        <w:t>2,6%)</w:t>
      </w:r>
      <w:r w:rsidR="00255130">
        <w:rPr>
          <w:szCs w:val="24"/>
        </w:rPr>
        <w:t xml:space="preserve"> sa stretla či pozorovala jav prezentovaný fotografiami.</w:t>
      </w:r>
      <w:r w:rsidR="00255130" w:rsidRPr="00255130">
        <w:rPr>
          <w:szCs w:val="24"/>
        </w:rPr>
        <w:t xml:space="preserve"> áno. </w:t>
      </w:r>
      <w:r w:rsidR="00255130">
        <w:rPr>
          <w:szCs w:val="24"/>
        </w:rPr>
        <w:t xml:space="preserve">47,4% opýtaných si nič </w:t>
      </w:r>
      <w:r w:rsidR="00255130" w:rsidRPr="00255130">
        <w:rPr>
          <w:szCs w:val="24"/>
        </w:rPr>
        <w:t>podobné ne</w:t>
      </w:r>
      <w:r w:rsidR="00255130">
        <w:rPr>
          <w:szCs w:val="24"/>
        </w:rPr>
        <w:t>všimlo.</w:t>
      </w:r>
    </w:p>
    <w:p w:rsidR="00B90768" w:rsidRDefault="00E954DB" w:rsidP="00E56221">
      <w:pPr>
        <w:pStyle w:val="NormalnytextDP"/>
        <w:numPr>
          <w:ilvl w:val="0"/>
          <w:numId w:val="0"/>
        </w:numPr>
        <w:spacing w:before="100" w:beforeAutospacing="1" w:after="100" w:afterAutospacing="1"/>
        <w:ind w:firstLine="432"/>
        <w:rPr>
          <w:szCs w:val="24"/>
        </w:rPr>
      </w:pPr>
      <w:r>
        <w:rPr>
          <w:szCs w:val="24"/>
        </w:rPr>
        <w:t>Respondenti si mysleli, že ide o sadze (</w:t>
      </w:r>
      <w:r w:rsidR="00255130">
        <w:rPr>
          <w:szCs w:val="24"/>
        </w:rPr>
        <w:t>21,10%)</w:t>
      </w:r>
      <w:r>
        <w:rPr>
          <w:szCs w:val="24"/>
        </w:rPr>
        <w:t xml:space="preserve">, </w:t>
      </w:r>
      <w:r w:rsidR="00255130">
        <w:rPr>
          <w:szCs w:val="24"/>
        </w:rPr>
        <w:t xml:space="preserve">kúsky rozkladajúceho sa lístia alebo kôry stromov </w:t>
      </w:r>
      <w:r>
        <w:rPr>
          <w:szCs w:val="24"/>
        </w:rPr>
        <w:t>(</w:t>
      </w:r>
      <w:r w:rsidR="00255130">
        <w:rPr>
          <w:szCs w:val="24"/>
        </w:rPr>
        <w:t>31,57%</w:t>
      </w:r>
      <w:r>
        <w:rPr>
          <w:szCs w:val="24"/>
        </w:rPr>
        <w:t xml:space="preserve">) alebo niečo iné </w:t>
      </w:r>
      <w:r w:rsidR="00255130">
        <w:rPr>
          <w:szCs w:val="24"/>
        </w:rPr>
        <w:t xml:space="preserve">(26,33%). </w:t>
      </w:r>
      <w:r>
        <w:rPr>
          <w:szCs w:val="24"/>
        </w:rPr>
        <w:t>Jeden žiak uviedol, že ide o „s</w:t>
      </w:r>
      <w:r w:rsidR="00255130">
        <w:rPr>
          <w:szCs w:val="24"/>
        </w:rPr>
        <w:t>nehov</w:t>
      </w:r>
      <w:r>
        <w:rPr>
          <w:szCs w:val="24"/>
        </w:rPr>
        <w:t>ú</w:t>
      </w:r>
      <w:r w:rsidR="00255130">
        <w:rPr>
          <w:szCs w:val="24"/>
        </w:rPr>
        <w:t xml:space="preserve"> blch</w:t>
      </w:r>
      <w:r>
        <w:rPr>
          <w:szCs w:val="24"/>
        </w:rPr>
        <w:t>u</w:t>
      </w:r>
      <w:r w:rsidR="00255130">
        <w:rPr>
          <w:szCs w:val="24"/>
        </w:rPr>
        <w:t xml:space="preserve">“.  </w:t>
      </w:r>
      <w:r w:rsidR="00E56221">
        <w:rPr>
          <w:szCs w:val="24"/>
        </w:rPr>
        <w:t>Študenti predpoklada</w:t>
      </w:r>
      <w:r>
        <w:rPr>
          <w:szCs w:val="24"/>
        </w:rPr>
        <w:t xml:space="preserve">jú, že im to nemôže ublížiť </w:t>
      </w:r>
      <w:r w:rsidR="00255130" w:rsidRPr="00AF635C">
        <w:rPr>
          <w:szCs w:val="24"/>
        </w:rPr>
        <w:t>(</w:t>
      </w:r>
      <w:r w:rsidR="00255130">
        <w:rPr>
          <w:szCs w:val="24"/>
        </w:rPr>
        <w:t>47,37%)</w:t>
      </w:r>
      <w:r w:rsidR="00E56221">
        <w:rPr>
          <w:szCs w:val="24"/>
        </w:rPr>
        <w:t>,</w:t>
      </w:r>
      <w:r w:rsidR="00255130">
        <w:rPr>
          <w:szCs w:val="24"/>
        </w:rPr>
        <w:t xml:space="preserve">  neve</w:t>
      </w:r>
      <w:r>
        <w:rPr>
          <w:szCs w:val="24"/>
        </w:rPr>
        <w:t xml:space="preserve">delo odpovedať </w:t>
      </w:r>
      <w:r w:rsidR="00255130">
        <w:rPr>
          <w:szCs w:val="24"/>
        </w:rPr>
        <w:t>36,85%.</w:t>
      </w:r>
      <w:r>
        <w:rPr>
          <w:szCs w:val="24"/>
        </w:rPr>
        <w:t xml:space="preserve"> Záujem o informácie o pozorovanom jave prejavilo </w:t>
      </w:r>
      <w:r w:rsidR="00255130">
        <w:rPr>
          <w:szCs w:val="24"/>
        </w:rPr>
        <w:t>84,21% opýtaných</w:t>
      </w:r>
      <w:r>
        <w:rPr>
          <w:szCs w:val="24"/>
        </w:rPr>
        <w:t xml:space="preserve">. </w:t>
      </w:r>
    </w:p>
    <w:p w:rsidR="001761E0" w:rsidRPr="001761E0" w:rsidRDefault="001761E0" w:rsidP="00E56221">
      <w:pPr>
        <w:pStyle w:val="NormalnytextDP"/>
        <w:numPr>
          <w:ilvl w:val="0"/>
          <w:numId w:val="0"/>
        </w:numPr>
        <w:spacing w:before="100" w:beforeAutospacing="1" w:after="100" w:afterAutospacing="1"/>
        <w:ind w:firstLine="432"/>
        <w:rPr>
          <w:sz w:val="20"/>
          <w:szCs w:val="24"/>
        </w:rPr>
      </w:pPr>
    </w:p>
    <w:p w:rsidR="00AF635C" w:rsidRPr="00B90768" w:rsidRDefault="00AF635C" w:rsidP="00B90768">
      <w:pPr>
        <w:pStyle w:val="ZPPodNadpisKapitolyTimesNewRoman"/>
        <w:numPr>
          <w:ilvl w:val="1"/>
          <w:numId w:val="10"/>
        </w:numPr>
        <w:rPr>
          <w:i/>
        </w:rPr>
      </w:pPr>
      <w:bookmarkStart w:id="8" w:name="_Toc66080461"/>
      <w:r>
        <w:t xml:space="preserve">Zvýšenie informovanosti o životných prejavoch, výskyte a význame </w:t>
      </w:r>
      <w:r w:rsidR="0087668A">
        <w:t>(</w:t>
      </w:r>
      <w:proofErr w:type="spellStart"/>
      <w:r w:rsidRPr="00B90768">
        <w:rPr>
          <w:i/>
        </w:rPr>
        <w:t>Entomobrya</w:t>
      </w:r>
      <w:proofErr w:type="spellEnd"/>
      <w:r w:rsidRPr="00B90768">
        <w:rPr>
          <w:i/>
        </w:rPr>
        <w:t xml:space="preserve"> </w:t>
      </w:r>
      <w:proofErr w:type="spellStart"/>
      <w:r w:rsidRPr="00B90768">
        <w:rPr>
          <w:i/>
        </w:rPr>
        <w:t>nivalis</w:t>
      </w:r>
      <w:proofErr w:type="spellEnd"/>
      <w:r w:rsidR="0087668A" w:rsidRPr="00B90768">
        <w:rPr>
          <w:i/>
        </w:rPr>
        <w:t>)</w:t>
      </w:r>
      <w:bookmarkEnd w:id="8"/>
    </w:p>
    <w:p w:rsidR="0089518B" w:rsidRDefault="00692ECD" w:rsidP="00692ECD">
      <w:pPr>
        <w:pStyle w:val="Nadpis2"/>
        <w:keepNext w:val="0"/>
        <w:numPr>
          <w:ilvl w:val="0"/>
          <w:numId w:val="0"/>
        </w:numPr>
        <w:spacing w:before="0" w:after="120"/>
        <w:ind w:firstLine="851"/>
        <w:rPr>
          <w:color w:val="auto"/>
          <w:sz w:val="24"/>
          <w:szCs w:val="32"/>
          <w:lang w:eastAsia="sk-SK"/>
        </w:rPr>
      </w:pPr>
      <w:bookmarkStart w:id="9" w:name="_Toc66080462"/>
      <w:r w:rsidRPr="00692ECD">
        <w:rPr>
          <w:color w:val="auto"/>
          <w:sz w:val="24"/>
          <w:szCs w:val="32"/>
          <w:lang w:eastAsia="sk-SK"/>
        </w:rPr>
        <w:t xml:space="preserve">Zvedavosť a vyjadrený záujem spolužiakov boli dôvodom pre </w:t>
      </w:r>
      <w:proofErr w:type="spellStart"/>
      <w:r w:rsidRPr="00692ECD">
        <w:rPr>
          <w:color w:val="auto"/>
          <w:sz w:val="24"/>
          <w:szCs w:val="32"/>
          <w:lang w:eastAsia="sk-SK"/>
        </w:rPr>
        <w:t>online</w:t>
      </w:r>
      <w:proofErr w:type="spellEnd"/>
      <w:r w:rsidRPr="00692ECD">
        <w:rPr>
          <w:color w:val="auto"/>
          <w:sz w:val="24"/>
          <w:szCs w:val="32"/>
          <w:lang w:eastAsia="sk-SK"/>
        </w:rPr>
        <w:t xml:space="preserve"> interaktívnu prezentáciu </w:t>
      </w:r>
      <w:r w:rsidR="00547D06">
        <w:rPr>
          <w:color w:val="auto"/>
          <w:sz w:val="24"/>
          <w:szCs w:val="32"/>
          <w:lang w:eastAsia="sk-SK"/>
        </w:rPr>
        <w:t xml:space="preserve">na hodine biológie </w:t>
      </w:r>
      <w:r w:rsidRPr="00692ECD">
        <w:rPr>
          <w:color w:val="auto"/>
          <w:sz w:val="24"/>
          <w:szCs w:val="32"/>
          <w:lang w:eastAsia="sk-SK"/>
        </w:rPr>
        <w:t>pomocou fotiek, zistených informácií a tiež vlastných pozorovaní</w:t>
      </w:r>
      <w:r>
        <w:rPr>
          <w:color w:val="auto"/>
          <w:sz w:val="24"/>
          <w:szCs w:val="32"/>
          <w:lang w:eastAsia="sk-SK"/>
        </w:rPr>
        <w:t xml:space="preserve"> </w:t>
      </w:r>
      <w:r w:rsidR="00557FBB">
        <w:rPr>
          <w:color w:val="auto"/>
          <w:sz w:val="24"/>
          <w:szCs w:val="32"/>
          <w:lang w:eastAsia="sk-SK"/>
        </w:rPr>
        <w:t>cez</w:t>
      </w:r>
      <w:r>
        <w:rPr>
          <w:color w:val="auto"/>
          <w:sz w:val="24"/>
          <w:szCs w:val="32"/>
          <w:lang w:eastAsia="sk-SK"/>
        </w:rPr>
        <w:t xml:space="preserve"> ZOOM</w:t>
      </w:r>
      <w:r w:rsidRPr="00692ECD">
        <w:rPr>
          <w:color w:val="auto"/>
          <w:sz w:val="24"/>
          <w:szCs w:val="32"/>
          <w:lang w:eastAsia="sk-SK"/>
        </w:rPr>
        <w:t>.</w:t>
      </w:r>
      <w:bookmarkEnd w:id="9"/>
    </w:p>
    <w:p w:rsidR="00585C09" w:rsidRDefault="00585C09" w:rsidP="00692ECD">
      <w:pPr>
        <w:pStyle w:val="Nadpis2"/>
        <w:keepNext w:val="0"/>
        <w:numPr>
          <w:ilvl w:val="0"/>
          <w:numId w:val="0"/>
        </w:numPr>
        <w:spacing w:before="0" w:after="120"/>
        <w:ind w:firstLine="851"/>
        <w:rPr>
          <w:color w:val="auto"/>
          <w:sz w:val="24"/>
          <w:szCs w:val="32"/>
          <w:lang w:eastAsia="sk-SK"/>
        </w:rPr>
      </w:pPr>
      <w:bookmarkStart w:id="10" w:name="_Toc66080463"/>
      <w:r>
        <w:rPr>
          <w:color w:val="auto"/>
          <w:sz w:val="24"/>
          <w:szCs w:val="32"/>
          <w:lang w:eastAsia="sk-SK"/>
        </w:rPr>
        <w:t xml:space="preserve">V závere </w:t>
      </w:r>
      <w:r w:rsidR="00547D06">
        <w:rPr>
          <w:color w:val="auto"/>
          <w:sz w:val="24"/>
          <w:szCs w:val="32"/>
          <w:lang w:eastAsia="sk-SK"/>
        </w:rPr>
        <w:t>získali odpovede na svoje otázky, napríklad ako je možné, že na snehu nezamrznú</w:t>
      </w:r>
      <w:r w:rsidR="00B54BDA">
        <w:rPr>
          <w:color w:val="auto"/>
          <w:sz w:val="24"/>
          <w:szCs w:val="32"/>
          <w:lang w:eastAsia="sk-SK"/>
        </w:rPr>
        <w:t>.</w:t>
      </w:r>
      <w:bookmarkStart w:id="11" w:name="_GoBack"/>
      <w:bookmarkEnd w:id="10"/>
      <w:bookmarkEnd w:id="11"/>
    </w:p>
    <w:sectPr w:rsidR="00585C09" w:rsidSect="00C23D25">
      <w:footerReference w:type="default" r:id="rId13"/>
      <w:pgSz w:w="11906" w:h="16838"/>
      <w:pgMar w:top="1418" w:right="1274" w:bottom="1418" w:left="1985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823" w:rsidRDefault="00863823" w:rsidP="00EE1CF0">
      <w:pPr>
        <w:spacing w:after="0" w:line="240" w:lineRule="auto"/>
      </w:pPr>
      <w:r>
        <w:separator/>
      </w:r>
    </w:p>
  </w:endnote>
  <w:endnote w:type="continuationSeparator" w:id="0">
    <w:p w:rsidR="00863823" w:rsidRDefault="00863823" w:rsidP="00EE1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823" w:rsidRDefault="00863823">
    <w:pPr>
      <w:pStyle w:val="Pta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C81752">
      <w:rPr>
        <w:noProof/>
      </w:rPr>
      <w:t>0</w:t>
    </w:r>
    <w:r>
      <w:rPr>
        <w:noProof/>
      </w:rPr>
      <w:fldChar w:fldCharType="end"/>
    </w:r>
  </w:p>
  <w:p w:rsidR="00863823" w:rsidRDefault="0086382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823" w:rsidRDefault="00863823" w:rsidP="00EE1CF0">
      <w:pPr>
        <w:spacing w:after="0" w:line="240" w:lineRule="auto"/>
      </w:pPr>
      <w:r>
        <w:separator/>
      </w:r>
    </w:p>
  </w:footnote>
  <w:footnote w:type="continuationSeparator" w:id="0">
    <w:p w:rsidR="00863823" w:rsidRDefault="00863823" w:rsidP="00EE1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13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</w:lvl>
  </w:abstractNum>
  <w:abstractNum w:abstractNumId="1">
    <w:nsid w:val="00613BC5"/>
    <w:multiLevelType w:val="hybridMultilevel"/>
    <w:tmpl w:val="776AA3E0"/>
    <w:lvl w:ilvl="0" w:tplc="041B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2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A0A45"/>
    <w:multiLevelType w:val="hybridMultilevel"/>
    <w:tmpl w:val="6DBAE42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25104"/>
    <w:multiLevelType w:val="multilevel"/>
    <w:tmpl w:val="90D81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A602F7"/>
    <w:multiLevelType w:val="hybridMultilevel"/>
    <w:tmpl w:val="DDAA50A8"/>
    <w:lvl w:ilvl="0" w:tplc="041B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135F577C"/>
    <w:multiLevelType w:val="multilevel"/>
    <w:tmpl w:val="15D87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99186D"/>
    <w:multiLevelType w:val="hybridMultilevel"/>
    <w:tmpl w:val="63669D64"/>
    <w:lvl w:ilvl="0" w:tplc="041B000F">
      <w:start w:val="1"/>
      <w:numFmt w:val="decimal"/>
      <w:lvlText w:val="%1."/>
      <w:lvlJc w:val="left"/>
      <w:pPr>
        <w:ind w:left="1117" w:hanging="360"/>
      </w:pPr>
    </w:lvl>
    <w:lvl w:ilvl="1" w:tplc="041B0019" w:tentative="1">
      <w:start w:val="1"/>
      <w:numFmt w:val="lowerLetter"/>
      <w:lvlText w:val="%2."/>
      <w:lvlJc w:val="left"/>
      <w:pPr>
        <w:ind w:left="1837" w:hanging="360"/>
      </w:pPr>
    </w:lvl>
    <w:lvl w:ilvl="2" w:tplc="041B001B" w:tentative="1">
      <w:start w:val="1"/>
      <w:numFmt w:val="lowerRoman"/>
      <w:lvlText w:val="%3."/>
      <w:lvlJc w:val="right"/>
      <w:pPr>
        <w:ind w:left="2557" w:hanging="180"/>
      </w:pPr>
    </w:lvl>
    <w:lvl w:ilvl="3" w:tplc="041B000F" w:tentative="1">
      <w:start w:val="1"/>
      <w:numFmt w:val="decimal"/>
      <w:lvlText w:val="%4."/>
      <w:lvlJc w:val="left"/>
      <w:pPr>
        <w:ind w:left="3277" w:hanging="360"/>
      </w:pPr>
    </w:lvl>
    <w:lvl w:ilvl="4" w:tplc="041B0019" w:tentative="1">
      <w:start w:val="1"/>
      <w:numFmt w:val="lowerLetter"/>
      <w:lvlText w:val="%5."/>
      <w:lvlJc w:val="left"/>
      <w:pPr>
        <w:ind w:left="3997" w:hanging="360"/>
      </w:pPr>
    </w:lvl>
    <w:lvl w:ilvl="5" w:tplc="041B001B" w:tentative="1">
      <w:start w:val="1"/>
      <w:numFmt w:val="lowerRoman"/>
      <w:lvlText w:val="%6."/>
      <w:lvlJc w:val="right"/>
      <w:pPr>
        <w:ind w:left="4717" w:hanging="180"/>
      </w:pPr>
    </w:lvl>
    <w:lvl w:ilvl="6" w:tplc="041B000F" w:tentative="1">
      <w:start w:val="1"/>
      <w:numFmt w:val="decimal"/>
      <w:lvlText w:val="%7."/>
      <w:lvlJc w:val="left"/>
      <w:pPr>
        <w:ind w:left="5437" w:hanging="360"/>
      </w:pPr>
    </w:lvl>
    <w:lvl w:ilvl="7" w:tplc="041B0019" w:tentative="1">
      <w:start w:val="1"/>
      <w:numFmt w:val="lowerLetter"/>
      <w:lvlText w:val="%8."/>
      <w:lvlJc w:val="left"/>
      <w:pPr>
        <w:ind w:left="6157" w:hanging="360"/>
      </w:pPr>
    </w:lvl>
    <w:lvl w:ilvl="8" w:tplc="041B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>
    <w:nsid w:val="155C2C4E"/>
    <w:multiLevelType w:val="hybridMultilevel"/>
    <w:tmpl w:val="3E5006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4F54C4"/>
    <w:multiLevelType w:val="hybridMultilevel"/>
    <w:tmpl w:val="828841E8"/>
    <w:lvl w:ilvl="0" w:tplc="041B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>
    <w:nsid w:val="1B2D5519"/>
    <w:multiLevelType w:val="hybridMultilevel"/>
    <w:tmpl w:val="F264ACBC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1BF53B59"/>
    <w:multiLevelType w:val="multilevel"/>
    <w:tmpl w:val="BC08F64A"/>
    <w:lvl w:ilvl="0">
      <w:start w:val="1"/>
      <w:numFmt w:val="decimal"/>
      <w:pStyle w:val="NormalnytextDP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E597168"/>
    <w:multiLevelType w:val="hybridMultilevel"/>
    <w:tmpl w:val="C1DC9DB6"/>
    <w:lvl w:ilvl="0" w:tplc="F3B862B6">
      <w:start w:val="1"/>
      <w:numFmt w:val="decimal"/>
      <w:pStyle w:val="2Nadpis"/>
      <w:lvlText w:val="%1."/>
      <w:lvlJc w:val="left"/>
      <w:pPr>
        <w:ind w:left="502" w:hanging="360"/>
      </w:p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1EE27991"/>
    <w:multiLevelType w:val="hybridMultilevel"/>
    <w:tmpl w:val="2A80BFE2"/>
    <w:lvl w:ilvl="0" w:tplc="041B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>
    <w:nsid w:val="1EED1BA4"/>
    <w:multiLevelType w:val="multilevel"/>
    <w:tmpl w:val="1F3A52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6C62BC"/>
    <w:multiLevelType w:val="hybridMultilevel"/>
    <w:tmpl w:val="0C5A2C78"/>
    <w:lvl w:ilvl="0" w:tplc="041B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21A7475F"/>
    <w:multiLevelType w:val="multilevel"/>
    <w:tmpl w:val="81AC4A34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HAnsi" w:hint="default"/>
        <w:sz w:val="22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="Times New Roman" w:eastAsiaTheme="minorHAnsi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HAnsi" w:hAnsiTheme="minorHAnsi" w:cstheme="minorHAnsi"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HAnsi" w:hAnsiTheme="minorHAnsi" w:cstheme="minorHAnsi" w:hint="default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HAnsi" w:hAnsiTheme="minorHAnsi" w:cstheme="minorHAnsi"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HAnsi" w:hAnsiTheme="minorHAnsi" w:cstheme="minorHAnsi"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HAnsi" w:hAnsiTheme="minorHAnsi" w:cstheme="minorHAns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inorHAnsi" w:hAnsiTheme="minorHAnsi" w:cstheme="minorHAns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HAnsi" w:hAnsiTheme="minorHAnsi" w:cstheme="minorHAnsi" w:hint="default"/>
        <w:sz w:val="22"/>
      </w:rPr>
    </w:lvl>
  </w:abstractNum>
  <w:abstractNum w:abstractNumId="17">
    <w:nsid w:val="23273679"/>
    <w:multiLevelType w:val="hybridMultilevel"/>
    <w:tmpl w:val="0A1EA586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2A8D25F7"/>
    <w:multiLevelType w:val="multilevel"/>
    <w:tmpl w:val="38C423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96448B"/>
    <w:multiLevelType w:val="multilevel"/>
    <w:tmpl w:val="9FB2DA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2C090D0F"/>
    <w:multiLevelType w:val="hybridMultilevel"/>
    <w:tmpl w:val="51524436"/>
    <w:lvl w:ilvl="0" w:tplc="041B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>
    <w:nsid w:val="36DE1BB3"/>
    <w:multiLevelType w:val="multilevel"/>
    <w:tmpl w:val="BDCA6D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7CE2BE9"/>
    <w:multiLevelType w:val="hybridMultilevel"/>
    <w:tmpl w:val="80F246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DE4260"/>
    <w:multiLevelType w:val="hybridMultilevel"/>
    <w:tmpl w:val="344A74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580702"/>
    <w:multiLevelType w:val="hybridMultilevel"/>
    <w:tmpl w:val="00029D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1907F0"/>
    <w:multiLevelType w:val="hybridMultilevel"/>
    <w:tmpl w:val="5EE60F34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6">
    <w:nsid w:val="3F9D3AF0"/>
    <w:multiLevelType w:val="hybridMultilevel"/>
    <w:tmpl w:val="B6C8B140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7">
    <w:nsid w:val="40110015"/>
    <w:multiLevelType w:val="multilevel"/>
    <w:tmpl w:val="BA38A65E"/>
    <w:lvl w:ilvl="0">
      <w:start w:val="1"/>
      <w:numFmt w:val="decimal"/>
      <w:pStyle w:val="1Nadpis"/>
      <w:lvlText w:val="%1."/>
      <w:lvlJc w:val="left"/>
      <w:pPr>
        <w:ind w:left="3195" w:hanging="360"/>
      </w:pPr>
    </w:lvl>
    <w:lvl w:ilvl="1">
      <w:start w:val="1"/>
      <w:numFmt w:val="decimal"/>
      <w:lvlText w:val="%1.%2."/>
      <w:lvlJc w:val="left"/>
      <w:pPr>
        <w:ind w:left="3627" w:hanging="432"/>
      </w:pPr>
    </w:lvl>
    <w:lvl w:ilvl="2">
      <w:start w:val="1"/>
      <w:numFmt w:val="decimal"/>
      <w:pStyle w:val="3Nadpis"/>
      <w:lvlText w:val="%1.%2.%3."/>
      <w:lvlJc w:val="left"/>
      <w:pPr>
        <w:ind w:left="50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4563" w:hanging="648"/>
      </w:pPr>
    </w:lvl>
    <w:lvl w:ilvl="4">
      <w:start w:val="1"/>
      <w:numFmt w:val="decimal"/>
      <w:lvlText w:val="%1.%2.%3.%4.%5."/>
      <w:lvlJc w:val="left"/>
      <w:pPr>
        <w:ind w:left="5067" w:hanging="792"/>
      </w:pPr>
    </w:lvl>
    <w:lvl w:ilvl="5">
      <w:start w:val="1"/>
      <w:numFmt w:val="decimal"/>
      <w:lvlText w:val="%1.%2.%3.%4.%5.%6."/>
      <w:lvlJc w:val="left"/>
      <w:pPr>
        <w:ind w:left="5571" w:hanging="936"/>
      </w:pPr>
    </w:lvl>
    <w:lvl w:ilvl="6">
      <w:start w:val="1"/>
      <w:numFmt w:val="decimal"/>
      <w:lvlText w:val="%1.%2.%3.%4.%5.%6.%7."/>
      <w:lvlJc w:val="left"/>
      <w:pPr>
        <w:ind w:left="6075" w:hanging="1080"/>
      </w:pPr>
    </w:lvl>
    <w:lvl w:ilvl="7">
      <w:start w:val="1"/>
      <w:numFmt w:val="decimal"/>
      <w:lvlText w:val="%1.%2.%3.%4.%5.%6.%7.%8."/>
      <w:lvlJc w:val="left"/>
      <w:pPr>
        <w:ind w:left="6579" w:hanging="1224"/>
      </w:pPr>
    </w:lvl>
    <w:lvl w:ilvl="8">
      <w:start w:val="1"/>
      <w:numFmt w:val="decimal"/>
      <w:lvlText w:val="%1.%2.%3.%4.%5.%6.%7.%8.%9."/>
      <w:lvlJc w:val="left"/>
      <w:pPr>
        <w:ind w:left="7155" w:hanging="1440"/>
      </w:pPr>
    </w:lvl>
  </w:abstractNum>
  <w:abstractNum w:abstractNumId="28">
    <w:nsid w:val="40913135"/>
    <w:multiLevelType w:val="hybridMultilevel"/>
    <w:tmpl w:val="DC88E6AC"/>
    <w:lvl w:ilvl="0" w:tplc="041B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9">
    <w:nsid w:val="428A64F0"/>
    <w:multiLevelType w:val="multilevel"/>
    <w:tmpl w:val="52CA6660"/>
    <w:lvl w:ilvl="0">
      <w:start w:val="1"/>
      <w:numFmt w:val="decimal"/>
      <w:pStyle w:val="AMSmaintextnumber1"/>
      <w:lvlText w:val="%1"/>
      <w:lvlJc w:val="left"/>
      <w:pPr>
        <w:tabs>
          <w:tab w:val="num" w:pos="303"/>
        </w:tabs>
        <w:ind w:left="303" w:hanging="30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340"/>
        </w:tabs>
        <w:ind w:left="1304" w:hanging="1304"/>
      </w:pPr>
      <w:rPr>
        <w:rFonts w:ascii="Times New Roman" w:hAnsi="Times New Roman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743"/>
        </w:tabs>
        <w:ind w:left="116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63"/>
        </w:tabs>
        <w:ind w:left="16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83"/>
        </w:tabs>
        <w:ind w:left="21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03"/>
        </w:tabs>
        <w:ind w:left="26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23"/>
        </w:tabs>
        <w:ind w:left="31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43"/>
        </w:tabs>
        <w:ind w:left="36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63"/>
        </w:tabs>
        <w:ind w:left="4263" w:hanging="1440"/>
      </w:pPr>
      <w:rPr>
        <w:rFonts w:hint="default"/>
      </w:rPr>
    </w:lvl>
  </w:abstractNum>
  <w:abstractNum w:abstractNumId="30">
    <w:nsid w:val="4C0511CF"/>
    <w:multiLevelType w:val="hybridMultilevel"/>
    <w:tmpl w:val="A07427FC"/>
    <w:lvl w:ilvl="0" w:tplc="E280E5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8959A5"/>
    <w:multiLevelType w:val="hybridMultilevel"/>
    <w:tmpl w:val="CDEA434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9316864"/>
    <w:multiLevelType w:val="hybridMultilevel"/>
    <w:tmpl w:val="37B44C52"/>
    <w:lvl w:ilvl="0" w:tplc="26EC8F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A8E603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4867E1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54C50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F7A8C4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0B208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A66076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31670E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73497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9EF70B8"/>
    <w:multiLevelType w:val="hybridMultilevel"/>
    <w:tmpl w:val="4B9646DA"/>
    <w:lvl w:ilvl="0" w:tplc="D47418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8FBED03A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DC4A7B52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93A0FA9A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AD5296FA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A4666B06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2686FC8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E4C871A6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705284B0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4">
    <w:nsid w:val="5E42613A"/>
    <w:multiLevelType w:val="hybridMultilevel"/>
    <w:tmpl w:val="46708EA0"/>
    <w:lvl w:ilvl="0" w:tplc="0E529DDE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DA2C50D4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hint="default"/>
      </w:rPr>
    </w:lvl>
    <w:lvl w:ilvl="2" w:tplc="3818654C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A31CE946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D04A3672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hint="default"/>
      </w:rPr>
    </w:lvl>
    <w:lvl w:ilvl="5" w:tplc="284E8798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6FB275A0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E57C547C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hint="default"/>
      </w:rPr>
    </w:lvl>
    <w:lvl w:ilvl="8" w:tplc="A114E760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5">
    <w:nsid w:val="63C968BD"/>
    <w:multiLevelType w:val="hybridMultilevel"/>
    <w:tmpl w:val="C6D6A106"/>
    <w:lvl w:ilvl="0" w:tplc="CA3CF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C8B5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FCF7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C76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9C8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8A39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1067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45E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6F6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0D2783"/>
    <w:multiLevelType w:val="hybridMultilevel"/>
    <w:tmpl w:val="634860CE"/>
    <w:lvl w:ilvl="0" w:tplc="041B0001">
      <w:start w:val="1"/>
      <w:numFmt w:val="lowerLetter"/>
      <w:lvlText w:val="%1)"/>
      <w:lvlJc w:val="left"/>
      <w:pPr>
        <w:ind w:left="1065" w:hanging="360"/>
      </w:pPr>
      <w:rPr>
        <w:rFonts w:hint="default"/>
        <w:b/>
      </w:rPr>
    </w:lvl>
    <w:lvl w:ilvl="1" w:tplc="041B0003" w:tentative="1">
      <w:start w:val="1"/>
      <w:numFmt w:val="lowerLetter"/>
      <w:lvlText w:val="%2."/>
      <w:lvlJc w:val="left"/>
      <w:pPr>
        <w:ind w:left="1785" w:hanging="360"/>
      </w:pPr>
    </w:lvl>
    <w:lvl w:ilvl="2" w:tplc="041B0005" w:tentative="1">
      <w:start w:val="1"/>
      <w:numFmt w:val="lowerRoman"/>
      <w:lvlText w:val="%3."/>
      <w:lvlJc w:val="right"/>
      <w:pPr>
        <w:ind w:left="2505" w:hanging="180"/>
      </w:pPr>
    </w:lvl>
    <w:lvl w:ilvl="3" w:tplc="041B0001" w:tentative="1">
      <w:start w:val="1"/>
      <w:numFmt w:val="decimal"/>
      <w:lvlText w:val="%4."/>
      <w:lvlJc w:val="left"/>
      <w:pPr>
        <w:ind w:left="3225" w:hanging="360"/>
      </w:pPr>
    </w:lvl>
    <w:lvl w:ilvl="4" w:tplc="041B0003" w:tentative="1">
      <w:start w:val="1"/>
      <w:numFmt w:val="lowerLetter"/>
      <w:lvlText w:val="%5."/>
      <w:lvlJc w:val="left"/>
      <w:pPr>
        <w:ind w:left="3945" w:hanging="360"/>
      </w:pPr>
    </w:lvl>
    <w:lvl w:ilvl="5" w:tplc="041B0005" w:tentative="1">
      <w:start w:val="1"/>
      <w:numFmt w:val="lowerRoman"/>
      <w:lvlText w:val="%6."/>
      <w:lvlJc w:val="right"/>
      <w:pPr>
        <w:ind w:left="4665" w:hanging="180"/>
      </w:pPr>
    </w:lvl>
    <w:lvl w:ilvl="6" w:tplc="041B0001" w:tentative="1">
      <w:start w:val="1"/>
      <w:numFmt w:val="decimal"/>
      <w:lvlText w:val="%7."/>
      <w:lvlJc w:val="left"/>
      <w:pPr>
        <w:ind w:left="5385" w:hanging="360"/>
      </w:pPr>
    </w:lvl>
    <w:lvl w:ilvl="7" w:tplc="041B0003" w:tentative="1">
      <w:start w:val="1"/>
      <w:numFmt w:val="lowerLetter"/>
      <w:lvlText w:val="%8."/>
      <w:lvlJc w:val="left"/>
      <w:pPr>
        <w:ind w:left="6105" w:hanging="360"/>
      </w:pPr>
    </w:lvl>
    <w:lvl w:ilvl="8" w:tplc="041B0005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67A7488F"/>
    <w:multiLevelType w:val="hybridMultilevel"/>
    <w:tmpl w:val="A39646BC"/>
    <w:lvl w:ilvl="0" w:tplc="041B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38">
    <w:nsid w:val="696C3142"/>
    <w:multiLevelType w:val="multilevel"/>
    <w:tmpl w:val="FD9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2D10BC"/>
    <w:multiLevelType w:val="hybridMultilevel"/>
    <w:tmpl w:val="3F18F53C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0">
    <w:nsid w:val="78B5775A"/>
    <w:multiLevelType w:val="hybridMultilevel"/>
    <w:tmpl w:val="5F5809FE"/>
    <w:lvl w:ilvl="0" w:tplc="5ED20334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50ECEA46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80888DC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F87C306E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AC00FE2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ADD8C188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3704066A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946EE24E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89A4CE0E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1">
    <w:nsid w:val="7C3A03A7"/>
    <w:multiLevelType w:val="hybridMultilevel"/>
    <w:tmpl w:val="90F8F626"/>
    <w:lvl w:ilvl="0" w:tplc="041B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32"/>
  </w:num>
  <w:num w:numId="4">
    <w:abstractNumId w:val="29"/>
  </w:num>
  <w:num w:numId="5">
    <w:abstractNumId w:val="12"/>
  </w:num>
  <w:num w:numId="6">
    <w:abstractNumId w:val="16"/>
  </w:num>
  <w:num w:numId="7">
    <w:abstractNumId w:val="24"/>
  </w:num>
  <w:num w:numId="8">
    <w:abstractNumId w:val="36"/>
  </w:num>
  <w:num w:numId="9">
    <w:abstractNumId w:val="27"/>
    <w:lvlOverride w:ilvl="0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35"/>
  </w:num>
  <w:num w:numId="13">
    <w:abstractNumId w:val="7"/>
  </w:num>
  <w:num w:numId="14">
    <w:abstractNumId w:val="5"/>
  </w:num>
  <w:num w:numId="15">
    <w:abstractNumId w:val="17"/>
  </w:num>
  <w:num w:numId="16">
    <w:abstractNumId w:val="13"/>
  </w:num>
  <w:num w:numId="17">
    <w:abstractNumId w:val="26"/>
  </w:num>
  <w:num w:numId="18">
    <w:abstractNumId w:val="33"/>
  </w:num>
  <w:num w:numId="19">
    <w:abstractNumId w:val="40"/>
  </w:num>
  <w:num w:numId="20">
    <w:abstractNumId w:val="34"/>
  </w:num>
  <w:num w:numId="21">
    <w:abstractNumId w:val="37"/>
  </w:num>
  <w:num w:numId="22">
    <w:abstractNumId w:val="31"/>
  </w:num>
  <w:num w:numId="23">
    <w:abstractNumId w:val="15"/>
  </w:num>
  <w:num w:numId="24">
    <w:abstractNumId w:val="22"/>
  </w:num>
  <w:num w:numId="25">
    <w:abstractNumId w:val="1"/>
  </w:num>
  <w:num w:numId="26">
    <w:abstractNumId w:val="20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10"/>
  </w:num>
  <w:num w:numId="30">
    <w:abstractNumId w:val="3"/>
  </w:num>
  <w:num w:numId="31">
    <w:abstractNumId w:val="23"/>
  </w:num>
  <w:num w:numId="32">
    <w:abstractNumId w:val="39"/>
  </w:num>
  <w:num w:numId="33">
    <w:abstractNumId w:val="41"/>
  </w:num>
  <w:num w:numId="34">
    <w:abstractNumId w:val="25"/>
  </w:num>
  <w:num w:numId="35">
    <w:abstractNumId w:val="0"/>
  </w:num>
  <w:num w:numId="36">
    <w:abstractNumId w:val="30"/>
  </w:num>
  <w:num w:numId="37">
    <w:abstractNumId w:val="4"/>
  </w:num>
  <w:num w:numId="38">
    <w:abstractNumId w:val="21"/>
  </w:num>
  <w:num w:numId="39">
    <w:abstractNumId w:val="6"/>
  </w:num>
  <w:num w:numId="40">
    <w:abstractNumId w:val="18"/>
  </w:num>
  <w:num w:numId="41">
    <w:abstractNumId w:val="14"/>
  </w:num>
  <w:num w:numId="42">
    <w:abstractNumId w:val="19"/>
  </w:num>
  <w:num w:numId="43">
    <w:abstractNumId w:val="12"/>
    <w:lvlOverride w:ilvl="0">
      <w:startOverride w:val="1"/>
    </w:lvlOverride>
  </w:num>
  <w:num w:numId="44">
    <w:abstractNumId w:val="8"/>
  </w:num>
  <w:num w:numId="45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A7B"/>
    <w:rsid w:val="000029F6"/>
    <w:rsid w:val="000051D9"/>
    <w:rsid w:val="00007362"/>
    <w:rsid w:val="0001193D"/>
    <w:rsid w:val="000161E5"/>
    <w:rsid w:val="00021EF4"/>
    <w:rsid w:val="00025F0F"/>
    <w:rsid w:val="00035A7B"/>
    <w:rsid w:val="0003669F"/>
    <w:rsid w:val="00037D4E"/>
    <w:rsid w:val="00043DA4"/>
    <w:rsid w:val="00044481"/>
    <w:rsid w:val="00045DD4"/>
    <w:rsid w:val="00047ECC"/>
    <w:rsid w:val="00054465"/>
    <w:rsid w:val="000576F4"/>
    <w:rsid w:val="00057FEE"/>
    <w:rsid w:val="000603CE"/>
    <w:rsid w:val="0007396E"/>
    <w:rsid w:val="00074D93"/>
    <w:rsid w:val="00077CCF"/>
    <w:rsid w:val="00085919"/>
    <w:rsid w:val="000A0AE2"/>
    <w:rsid w:val="000B213B"/>
    <w:rsid w:val="000B32BC"/>
    <w:rsid w:val="000B4422"/>
    <w:rsid w:val="000C3118"/>
    <w:rsid w:val="000C7F99"/>
    <w:rsid w:val="000D6117"/>
    <w:rsid w:val="000D789F"/>
    <w:rsid w:val="000E5D29"/>
    <w:rsid w:val="000E6799"/>
    <w:rsid w:val="000E7EED"/>
    <w:rsid w:val="000F148E"/>
    <w:rsid w:val="000F35FB"/>
    <w:rsid w:val="000F491F"/>
    <w:rsid w:val="001057AE"/>
    <w:rsid w:val="0010631F"/>
    <w:rsid w:val="00107478"/>
    <w:rsid w:val="00110077"/>
    <w:rsid w:val="00112F41"/>
    <w:rsid w:val="001136E3"/>
    <w:rsid w:val="00116A52"/>
    <w:rsid w:val="001224BA"/>
    <w:rsid w:val="00125A49"/>
    <w:rsid w:val="00126212"/>
    <w:rsid w:val="00127A22"/>
    <w:rsid w:val="00130927"/>
    <w:rsid w:val="001314F9"/>
    <w:rsid w:val="00136411"/>
    <w:rsid w:val="0014423B"/>
    <w:rsid w:val="00144AA1"/>
    <w:rsid w:val="001540ED"/>
    <w:rsid w:val="001540FF"/>
    <w:rsid w:val="00155EBD"/>
    <w:rsid w:val="00164379"/>
    <w:rsid w:val="001702C0"/>
    <w:rsid w:val="0017135B"/>
    <w:rsid w:val="00172061"/>
    <w:rsid w:val="001761E0"/>
    <w:rsid w:val="00186273"/>
    <w:rsid w:val="00193280"/>
    <w:rsid w:val="001937CE"/>
    <w:rsid w:val="00193CBC"/>
    <w:rsid w:val="001A01BD"/>
    <w:rsid w:val="001A0BAB"/>
    <w:rsid w:val="001A36D3"/>
    <w:rsid w:val="001A5A33"/>
    <w:rsid w:val="001A6D61"/>
    <w:rsid w:val="001A732A"/>
    <w:rsid w:val="001B1199"/>
    <w:rsid w:val="001B6B12"/>
    <w:rsid w:val="001C2084"/>
    <w:rsid w:val="001C2CF1"/>
    <w:rsid w:val="001C4BDC"/>
    <w:rsid w:val="001C679A"/>
    <w:rsid w:val="001D6F0A"/>
    <w:rsid w:val="001E45D9"/>
    <w:rsid w:val="001E6F2C"/>
    <w:rsid w:val="001F3D0E"/>
    <w:rsid w:val="001F4813"/>
    <w:rsid w:val="001F7BE7"/>
    <w:rsid w:val="00206EA7"/>
    <w:rsid w:val="00212A30"/>
    <w:rsid w:val="002218A3"/>
    <w:rsid w:val="00234532"/>
    <w:rsid w:val="00236A4D"/>
    <w:rsid w:val="002405D3"/>
    <w:rsid w:val="00240C5E"/>
    <w:rsid w:val="00242205"/>
    <w:rsid w:val="0024387C"/>
    <w:rsid w:val="0024547B"/>
    <w:rsid w:val="00246380"/>
    <w:rsid w:val="00255130"/>
    <w:rsid w:val="00260A71"/>
    <w:rsid w:val="00260DF3"/>
    <w:rsid w:val="00271E8B"/>
    <w:rsid w:val="002738B8"/>
    <w:rsid w:val="002807BB"/>
    <w:rsid w:val="00294A4B"/>
    <w:rsid w:val="002A7C37"/>
    <w:rsid w:val="002B36C5"/>
    <w:rsid w:val="002B62EB"/>
    <w:rsid w:val="002B699F"/>
    <w:rsid w:val="002B730E"/>
    <w:rsid w:val="002C0B10"/>
    <w:rsid w:val="002C131C"/>
    <w:rsid w:val="002C2D00"/>
    <w:rsid w:val="002C333D"/>
    <w:rsid w:val="002C426B"/>
    <w:rsid w:val="002C7E0F"/>
    <w:rsid w:val="002D3744"/>
    <w:rsid w:val="002D3FE5"/>
    <w:rsid w:val="002E1C2A"/>
    <w:rsid w:val="002E63A9"/>
    <w:rsid w:val="002F0667"/>
    <w:rsid w:val="002F7F25"/>
    <w:rsid w:val="00303C17"/>
    <w:rsid w:val="00324B68"/>
    <w:rsid w:val="003256DE"/>
    <w:rsid w:val="0032624F"/>
    <w:rsid w:val="003377F8"/>
    <w:rsid w:val="00342939"/>
    <w:rsid w:val="003448B5"/>
    <w:rsid w:val="003540DD"/>
    <w:rsid w:val="00363DB3"/>
    <w:rsid w:val="003752FB"/>
    <w:rsid w:val="00376172"/>
    <w:rsid w:val="003772CC"/>
    <w:rsid w:val="00381E4D"/>
    <w:rsid w:val="00390E81"/>
    <w:rsid w:val="00392211"/>
    <w:rsid w:val="00393638"/>
    <w:rsid w:val="003A552A"/>
    <w:rsid w:val="003B4933"/>
    <w:rsid w:val="003B590D"/>
    <w:rsid w:val="003D40AE"/>
    <w:rsid w:val="003D64DC"/>
    <w:rsid w:val="003D6DEC"/>
    <w:rsid w:val="003E0695"/>
    <w:rsid w:val="003E1F3D"/>
    <w:rsid w:val="003E39A9"/>
    <w:rsid w:val="003E42BE"/>
    <w:rsid w:val="003E5524"/>
    <w:rsid w:val="003E6D83"/>
    <w:rsid w:val="003E779F"/>
    <w:rsid w:val="003F4829"/>
    <w:rsid w:val="003F5E4D"/>
    <w:rsid w:val="003F6154"/>
    <w:rsid w:val="003F78A4"/>
    <w:rsid w:val="0040713A"/>
    <w:rsid w:val="00410755"/>
    <w:rsid w:val="004177E2"/>
    <w:rsid w:val="00433650"/>
    <w:rsid w:val="0044195A"/>
    <w:rsid w:val="00452213"/>
    <w:rsid w:val="00453EE6"/>
    <w:rsid w:val="00457393"/>
    <w:rsid w:val="004577F5"/>
    <w:rsid w:val="00462A2A"/>
    <w:rsid w:val="00463236"/>
    <w:rsid w:val="004721D2"/>
    <w:rsid w:val="004A1C79"/>
    <w:rsid w:val="004A3B65"/>
    <w:rsid w:val="004A4D93"/>
    <w:rsid w:val="004A607D"/>
    <w:rsid w:val="004A6CF0"/>
    <w:rsid w:val="004A76B7"/>
    <w:rsid w:val="004B1D21"/>
    <w:rsid w:val="004B1D63"/>
    <w:rsid w:val="004B53A4"/>
    <w:rsid w:val="004C106C"/>
    <w:rsid w:val="004C1AD3"/>
    <w:rsid w:val="004E2A0F"/>
    <w:rsid w:val="004E6D96"/>
    <w:rsid w:val="004F0D40"/>
    <w:rsid w:val="00501787"/>
    <w:rsid w:val="0050260A"/>
    <w:rsid w:val="00503AFB"/>
    <w:rsid w:val="00505B02"/>
    <w:rsid w:val="00515695"/>
    <w:rsid w:val="0052129F"/>
    <w:rsid w:val="0052730F"/>
    <w:rsid w:val="0053628F"/>
    <w:rsid w:val="0054114D"/>
    <w:rsid w:val="00542945"/>
    <w:rsid w:val="00544CAE"/>
    <w:rsid w:val="005459A1"/>
    <w:rsid w:val="0054604E"/>
    <w:rsid w:val="00547BE5"/>
    <w:rsid w:val="00547D06"/>
    <w:rsid w:val="00557FBB"/>
    <w:rsid w:val="00563E18"/>
    <w:rsid w:val="0056654F"/>
    <w:rsid w:val="00566845"/>
    <w:rsid w:val="00570C38"/>
    <w:rsid w:val="00580F9E"/>
    <w:rsid w:val="00585C09"/>
    <w:rsid w:val="005873AF"/>
    <w:rsid w:val="00590E2F"/>
    <w:rsid w:val="005917D3"/>
    <w:rsid w:val="005918CF"/>
    <w:rsid w:val="00597232"/>
    <w:rsid w:val="00597DF0"/>
    <w:rsid w:val="005B3929"/>
    <w:rsid w:val="005B3DAF"/>
    <w:rsid w:val="005B58C2"/>
    <w:rsid w:val="005B7B56"/>
    <w:rsid w:val="005C08C6"/>
    <w:rsid w:val="005C2CF4"/>
    <w:rsid w:val="005D1273"/>
    <w:rsid w:val="005D625B"/>
    <w:rsid w:val="005E31F2"/>
    <w:rsid w:val="005F764A"/>
    <w:rsid w:val="00602446"/>
    <w:rsid w:val="00603AA6"/>
    <w:rsid w:val="00606F6E"/>
    <w:rsid w:val="006070E9"/>
    <w:rsid w:val="00607BCD"/>
    <w:rsid w:val="00612124"/>
    <w:rsid w:val="00612F87"/>
    <w:rsid w:val="00616D64"/>
    <w:rsid w:val="00621BA0"/>
    <w:rsid w:val="00622D26"/>
    <w:rsid w:val="00630004"/>
    <w:rsid w:val="006375A5"/>
    <w:rsid w:val="006429A2"/>
    <w:rsid w:val="00643167"/>
    <w:rsid w:val="00643461"/>
    <w:rsid w:val="00643753"/>
    <w:rsid w:val="006473F6"/>
    <w:rsid w:val="00647D74"/>
    <w:rsid w:val="00652D4C"/>
    <w:rsid w:val="006567AF"/>
    <w:rsid w:val="00657919"/>
    <w:rsid w:val="006650FF"/>
    <w:rsid w:val="00672C36"/>
    <w:rsid w:val="0067711B"/>
    <w:rsid w:val="006820F5"/>
    <w:rsid w:val="00682EDD"/>
    <w:rsid w:val="00684C07"/>
    <w:rsid w:val="006856E4"/>
    <w:rsid w:val="00685FB7"/>
    <w:rsid w:val="00692ECD"/>
    <w:rsid w:val="00693070"/>
    <w:rsid w:val="0069553E"/>
    <w:rsid w:val="00697665"/>
    <w:rsid w:val="006A1830"/>
    <w:rsid w:val="006A2D08"/>
    <w:rsid w:val="006B1956"/>
    <w:rsid w:val="006B2432"/>
    <w:rsid w:val="006B656E"/>
    <w:rsid w:val="006B73B6"/>
    <w:rsid w:val="006C0F38"/>
    <w:rsid w:val="006C3FE1"/>
    <w:rsid w:val="006C48A1"/>
    <w:rsid w:val="006C5F49"/>
    <w:rsid w:val="006D1386"/>
    <w:rsid w:val="006D1B38"/>
    <w:rsid w:val="006D20CB"/>
    <w:rsid w:val="006D691A"/>
    <w:rsid w:val="006D7F39"/>
    <w:rsid w:val="006E1B6D"/>
    <w:rsid w:val="006F41D4"/>
    <w:rsid w:val="006F431A"/>
    <w:rsid w:val="006F636C"/>
    <w:rsid w:val="007147F8"/>
    <w:rsid w:val="0072118B"/>
    <w:rsid w:val="007244F1"/>
    <w:rsid w:val="007303E0"/>
    <w:rsid w:val="00730438"/>
    <w:rsid w:val="00730A08"/>
    <w:rsid w:val="00731E11"/>
    <w:rsid w:val="00733F4A"/>
    <w:rsid w:val="00737594"/>
    <w:rsid w:val="007433FA"/>
    <w:rsid w:val="0074382B"/>
    <w:rsid w:val="00745FD1"/>
    <w:rsid w:val="00752BAA"/>
    <w:rsid w:val="00752BFD"/>
    <w:rsid w:val="00752D5A"/>
    <w:rsid w:val="0075672F"/>
    <w:rsid w:val="00761E93"/>
    <w:rsid w:val="00767DC4"/>
    <w:rsid w:val="00773390"/>
    <w:rsid w:val="00781695"/>
    <w:rsid w:val="0078358C"/>
    <w:rsid w:val="00787223"/>
    <w:rsid w:val="007913E7"/>
    <w:rsid w:val="007937F3"/>
    <w:rsid w:val="00795D00"/>
    <w:rsid w:val="007A40E1"/>
    <w:rsid w:val="007A41C8"/>
    <w:rsid w:val="007A7524"/>
    <w:rsid w:val="007B372E"/>
    <w:rsid w:val="007C1D1B"/>
    <w:rsid w:val="007D27D1"/>
    <w:rsid w:val="007E3966"/>
    <w:rsid w:val="007E4AD2"/>
    <w:rsid w:val="007F0B37"/>
    <w:rsid w:val="007F5F87"/>
    <w:rsid w:val="007F69F4"/>
    <w:rsid w:val="00803EBB"/>
    <w:rsid w:val="00803F3B"/>
    <w:rsid w:val="00804DBE"/>
    <w:rsid w:val="008114F2"/>
    <w:rsid w:val="008203DE"/>
    <w:rsid w:val="00830E6C"/>
    <w:rsid w:val="00831A97"/>
    <w:rsid w:val="008366B4"/>
    <w:rsid w:val="0084056B"/>
    <w:rsid w:val="00853F82"/>
    <w:rsid w:val="008557AF"/>
    <w:rsid w:val="00857F73"/>
    <w:rsid w:val="00863823"/>
    <w:rsid w:val="00871290"/>
    <w:rsid w:val="0087668A"/>
    <w:rsid w:val="00883EC6"/>
    <w:rsid w:val="00893EA0"/>
    <w:rsid w:val="0089518B"/>
    <w:rsid w:val="0089626D"/>
    <w:rsid w:val="00897F0F"/>
    <w:rsid w:val="008A4FF4"/>
    <w:rsid w:val="008B3D10"/>
    <w:rsid w:val="008B7865"/>
    <w:rsid w:val="008C528B"/>
    <w:rsid w:val="008C6F44"/>
    <w:rsid w:val="008D33AD"/>
    <w:rsid w:val="008D3525"/>
    <w:rsid w:val="008E25C1"/>
    <w:rsid w:val="00900627"/>
    <w:rsid w:val="00900CC3"/>
    <w:rsid w:val="00901926"/>
    <w:rsid w:val="00902E0C"/>
    <w:rsid w:val="009104FB"/>
    <w:rsid w:val="00913931"/>
    <w:rsid w:val="00922872"/>
    <w:rsid w:val="00924E38"/>
    <w:rsid w:val="00931CD4"/>
    <w:rsid w:val="00941FB6"/>
    <w:rsid w:val="00944F22"/>
    <w:rsid w:val="00954A86"/>
    <w:rsid w:val="00956454"/>
    <w:rsid w:val="009641F6"/>
    <w:rsid w:val="0096627F"/>
    <w:rsid w:val="00975667"/>
    <w:rsid w:val="009760CC"/>
    <w:rsid w:val="00976D8E"/>
    <w:rsid w:val="00982157"/>
    <w:rsid w:val="00983AC2"/>
    <w:rsid w:val="00984E0B"/>
    <w:rsid w:val="009906BC"/>
    <w:rsid w:val="009934FB"/>
    <w:rsid w:val="0099743C"/>
    <w:rsid w:val="009A1F85"/>
    <w:rsid w:val="009B2F86"/>
    <w:rsid w:val="009C62F0"/>
    <w:rsid w:val="009C70FB"/>
    <w:rsid w:val="009D01D2"/>
    <w:rsid w:val="009D3E13"/>
    <w:rsid w:val="009D4CE7"/>
    <w:rsid w:val="009E034E"/>
    <w:rsid w:val="009F28E3"/>
    <w:rsid w:val="009F3C62"/>
    <w:rsid w:val="009F4B53"/>
    <w:rsid w:val="009F7A80"/>
    <w:rsid w:val="00A0088E"/>
    <w:rsid w:val="00A03935"/>
    <w:rsid w:val="00A03D50"/>
    <w:rsid w:val="00A06AF4"/>
    <w:rsid w:val="00A125B8"/>
    <w:rsid w:val="00A165F2"/>
    <w:rsid w:val="00A211C7"/>
    <w:rsid w:val="00A26AFC"/>
    <w:rsid w:val="00A31395"/>
    <w:rsid w:val="00A31739"/>
    <w:rsid w:val="00A3246C"/>
    <w:rsid w:val="00A330CF"/>
    <w:rsid w:val="00A35276"/>
    <w:rsid w:val="00A372F6"/>
    <w:rsid w:val="00A41369"/>
    <w:rsid w:val="00A4138E"/>
    <w:rsid w:val="00A55759"/>
    <w:rsid w:val="00A55A5E"/>
    <w:rsid w:val="00A6070E"/>
    <w:rsid w:val="00A74FB5"/>
    <w:rsid w:val="00A76780"/>
    <w:rsid w:val="00A80D36"/>
    <w:rsid w:val="00A91D9C"/>
    <w:rsid w:val="00A94A91"/>
    <w:rsid w:val="00A97474"/>
    <w:rsid w:val="00A97629"/>
    <w:rsid w:val="00AA761E"/>
    <w:rsid w:val="00AA762D"/>
    <w:rsid w:val="00AB1F48"/>
    <w:rsid w:val="00AB6F7A"/>
    <w:rsid w:val="00AC491C"/>
    <w:rsid w:val="00AC643B"/>
    <w:rsid w:val="00AD2070"/>
    <w:rsid w:val="00AE6C56"/>
    <w:rsid w:val="00AE70D2"/>
    <w:rsid w:val="00AF02D2"/>
    <w:rsid w:val="00AF2AB2"/>
    <w:rsid w:val="00AF2BD1"/>
    <w:rsid w:val="00AF635C"/>
    <w:rsid w:val="00AF7AEC"/>
    <w:rsid w:val="00AF7B85"/>
    <w:rsid w:val="00B033CA"/>
    <w:rsid w:val="00B07C37"/>
    <w:rsid w:val="00B12793"/>
    <w:rsid w:val="00B133F2"/>
    <w:rsid w:val="00B21593"/>
    <w:rsid w:val="00B3076C"/>
    <w:rsid w:val="00B431F1"/>
    <w:rsid w:val="00B46057"/>
    <w:rsid w:val="00B50E96"/>
    <w:rsid w:val="00B540E6"/>
    <w:rsid w:val="00B54178"/>
    <w:rsid w:val="00B54BDA"/>
    <w:rsid w:val="00B650E4"/>
    <w:rsid w:val="00B671E5"/>
    <w:rsid w:val="00B741E1"/>
    <w:rsid w:val="00B84C72"/>
    <w:rsid w:val="00B850EB"/>
    <w:rsid w:val="00B85EB5"/>
    <w:rsid w:val="00B9038E"/>
    <w:rsid w:val="00B90768"/>
    <w:rsid w:val="00B91D8D"/>
    <w:rsid w:val="00B93781"/>
    <w:rsid w:val="00BA00EB"/>
    <w:rsid w:val="00BA347F"/>
    <w:rsid w:val="00BB6570"/>
    <w:rsid w:val="00BC17DD"/>
    <w:rsid w:val="00BC4D14"/>
    <w:rsid w:val="00BD2C2B"/>
    <w:rsid w:val="00BE059D"/>
    <w:rsid w:val="00BE486D"/>
    <w:rsid w:val="00BF224F"/>
    <w:rsid w:val="00C01C1E"/>
    <w:rsid w:val="00C03C2C"/>
    <w:rsid w:val="00C1062E"/>
    <w:rsid w:val="00C23D25"/>
    <w:rsid w:val="00C3233C"/>
    <w:rsid w:val="00C34AF3"/>
    <w:rsid w:val="00C34B57"/>
    <w:rsid w:val="00C41DFE"/>
    <w:rsid w:val="00C443A8"/>
    <w:rsid w:val="00C507EA"/>
    <w:rsid w:val="00C52DDF"/>
    <w:rsid w:val="00C5442F"/>
    <w:rsid w:val="00C60810"/>
    <w:rsid w:val="00C61F7D"/>
    <w:rsid w:val="00C62020"/>
    <w:rsid w:val="00C6598C"/>
    <w:rsid w:val="00C67F14"/>
    <w:rsid w:val="00C708F7"/>
    <w:rsid w:val="00C74B75"/>
    <w:rsid w:val="00C74CAB"/>
    <w:rsid w:val="00C81752"/>
    <w:rsid w:val="00C95A6B"/>
    <w:rsid w:val="00C95FEA"/>
    <w:rsid w:val="00CB0D6A"/>
    <w:rsid w:val="00CB1672"/>
    <w:rsid w:val="00CC031B"/>
    <w:rsid w:val="00CC057F"/>
    <w:rsid w:val="00CC36E5"/>
    <w:rsid w:val="00CD1B7C"/>
    <w:rsid w:val="00CD2A3B"/>
    <w:rsid w:val="00CD59FE"/>
    <w:rsid w:val="00CE0B75"/>
    <w:rsid w:val="00CE6BB4"/>
    <w:rsid w:val="00CF0643"/>
    <w:rsid w:val="00D00775"/>
    <w:rsid w:val="00D11D7E"/>
    <w:rsid w:val="00D16ADD"/>
    <w:rsid w:val="00D336C6"/>
    <w:rsid w:val="00D36C43"/>
    <w:rsid w:val="00D37766"/>
    <w:rsid w:val="00D42520"/>
    <w:rsid w:val="00D50A7B"/>
    <w:rsid w:val="00D54363"/>
    <w:rsid w:val="00D60F17"/>
    <w:rsid w:val="00D61C7F"/>
    <w:rsid w:val="00D64420"/>
    <w:rsid w:val="00D65504"/>
    <w:rsid w:val="00D65837"/>
    <w:rsid w:val="00D67F03"/>
    <w:rsid w:val="00D72032"/>
    <w:rsid w:val="00D774BE"/>
    <w:rsid w:val="00D913C5"/>
    <w:rsid w:val="00D93CDE"/>
    <w:rsid w:val="00DA70ED"/>
    <w:rsid w:val="00DB1392"/>
    <w:rsid w:val="00DB7700"/>
    <w:rsid w:val="00DC7823"/>
    <w:rsid w:val="00DD19E8"/>
    <w:rsid w:val="00DD6DFA"/>
    <w:rsid w:val="00DE0B0F"/>
    <w:rsid w:val="00DF61DD"/>
    <w:rsid w:val="00DF7764"/>
    <w:rsid w:val="00E025EF"/>
    <w:rsid w:val="00E07227"/>
    <w:rsid w:val="00E10E54"/>
    <w:rsid w:val="00E177B7"/>
    <w:rsid w:val="00E27CEB"/>
    <w:rsid w:val="00E35104"/>
    <w:rsid w:val="00E37902"/>
    <w:rsid w:val="00E37FFC"/>
    <w:rsid w:val="00E44BB5"/>
    <w:rsid w:val="00E46782"/>
    <w:rsid w:val="00E506B2"/>
    <w:rsid w:val="00E56221"/>
    <w:rsid w:val="00E60B37"/>
    <w:rsid w:val="00E6308A"/>
    <w:rsid w:val="00E661E4"/>
    <w:rsid w:val="00E7324D"/>
    <w:rsid w:val="00E767FB"/>
    <w:rsid w:val="00E82271"/>
    <w:rsid w:val="00E86C29"/>
    <w:rsid w:val="00E90D63"/>
    <w:rsid w:val="00E954DB"/>
    <w:rsid w:val="00E9687D"/>
    <w:rsid w:val="00EA3B16"/>
    <w:rsid w:val="00EC4889"/>
    <w:rsid w:val="00EC623F"/>
    <w:rsid w:val="00ED00CA"/>
    <w:rsid w:val="00ED1380"/>
    <w:rsid w:val="00ED5FB2"/>
    <w:rsid w:val="00EE047D"/>
    <w:rsid w:val="00EE1CF0"/>
    <w:rsid w:val="00EE24F8"/>
    <w:rsid w:val="00F0596E"/>
    <w:rsid w:val="00F140ED"/>
    <w:rsid w:val="00F15B30"/>
    <w:rsid w:val="00F30605"/>
    <w:rsid w:val="00F40D46"/>
    <w:rsid w:val="00F41BD8"/>
    <w:rsid w:val="00F50043"/>
    <w:rsid w:val="00F5433D"/>
    <w:rsid w:val="00F61831"/>
    <w:rsid w:val="00F64829"/>
    <w:rsid w:val="00F66362"/>
    <w:rsid w:val="00F71964"/>
    <w:rsid w:val="00F75AFC"/>
    <w:rsid w:val="00F76566"/>
    <w:rsid w:val="00F911B3"/>
    <w:rsid w:val="00F95CCD"/>
    <w:rsid w:val="00F97A9C"/>
    <w:rsid w:val="00FA37A1"/>
    <w:rsid w:val="00FA7DA9"/>
    <w:rsid w:val="00FB1AE6"/>
    <w:rsid w:val="00FB4C2A"/>
    <w:rsid w:val="00FB5E9B"/>
    <w:rsid w:val="00FC79BB"/>
    <w:rsid w:val="00FD25B3"/>
    <w:rsid w:val="00FE07B1"/>
    <w:rsid w:val="00FE6071"/>
    <w:rsid w:val="00FF1E26"/>
    <w:rsid w:val="00FF4154"/>
    <w:rsid w:val="00F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C79BB"/>
    <w:pPr>
      <w:spacing w:line="360" w:lineRule="auto"/>
    </w:pPr>
  </w:style>
  <w:style w:type="paragraph" w:styleId="Nadpis1">
    <w:name w:val="heading 1"/>
    <w:basedOn w:val="Normlny"/>
    <w:next w:val="Normlny"/>
    <w:link w:val="Nadpis1Char"/>
    <w:qFormat/>
    <w:rsid w:val="0003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2Nadpis"/>
    <w:link w:val="Nadpis2Char"/>
    <w:uiPriority w:val="9"/>
    <w:unhideWhenUsed/>
    <w:qFormat/>
    <w:rsid w:val="00A97629"/>
    <w:pPr>
      <w:keepLines/>
      <w:spacing w:before="200" w:after="0"/>
    </w:pPr>
    <w:rPr>
      <w:rFonts w:ascii="Times New Roman" w:eastAsiaTheme="majorEastAsia" w:hAnsi="Times New Roman"/>
      <w:b w:val="0"/>
      <w:bCs w:val="0"/>
      <w:color w:val="222222"/>
      <w:szCs w:val="24"/>
      <w:shd w:val="clear" w:color="auto" w:fill="FFFFFF"/>
    </w:rPr>
  </w:style>
  <w:style w:type="paragraph" w:styleId="Nadpis3">
    <w:name w:val="heading 3"/>
    <w:basedOn w:val="Normlny"/>
    <w:next w:val="Normlny"/>
    <w:link w:val="Nadpis3Char"/>
    <w:unhideWhenUsed/>
    <w:qFormat/>
    <w:rsid w:val="00035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autoRedefine/>
    <w:uiPriority w:val="99"/>
    <w:qFormat/>
    <w:rsid w:val="00C60810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9"/>
    <w:qFormat/>
    <w:rsid w:val="00035A7B"/>
    <w:pPr>
      <w:spacing w:before="240" w:after="60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035A7B"/>
    <w:pPr>
      <w:spacing w:before="240" w:after="60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Nadpis7">
    <w:name w:val="heading 7"/>
    <w:basedOn w:val="Normlny"/>
    <w:next w:val="Normlny"/>
    <w:link w:val="Nadpis7Char"/>
    <w:unhideWhenUsed/>
    <w:qFormat/>
    <w:rsid w:val="00035A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nhideWhenUsed/>
    <w:qFormat/>
    <w:rsid w:val="00035A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nhideWhenUsed/>
    <w:qFormat/>
    <w:rsid w:val="00035A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35A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E661E4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035A7B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rsid w:val="00C60810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Predvolenpsmoodseku"/>
    <w:link w:val="Nadpis5"/>
    <w:rsid w:val="00035A7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035A7B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35A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35A7B"/>
  </w:style>
  <w:style w:type="paragraph" w:styleId="Pta">
    <w:name w:val="footer"/>
    <w:basedOn w:val="Normlny"/>
    <w:link w:val="Pt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35A7B"/>
  </w:style>
  <w:style w:type="paragraph" w:styleId="Odsekzoznamu">
    <w:name w:val="List Paragraph"/>
    <w:basedOn w:val="Normlny"/>
    <w:uiPriority w:val="99"/>
    <w:qFormat/>
    <w:rsid w:val="00035A7B"/>
    <w:pPr>
      <w:spacing w:line="276" w:lineRule="auto"/>
      <w:ind w:left="720"/>
      <w:contextualSpacing/>
    </w:pPr>
    <w:rPr>
      <w:rFonts w:eastAsiaTheme="minorEastAsia"/>
      <w:lang w:eastAsia="sk-SK"/>
    </w:rPr>
  </w:style>
  <w:style w:type="paragraph" w:customStyle="1" w:styleId="NormalnytextDP">
    <w:name w:val="Normalny text DP"/>
    <w:link w:val="NormalnytextDPChar"/>
    <w:uiPriority w:val="99"/>
    <w:rsid w:val="00035A7B"/>
    <w:pPr>
      <w:numPr>
        <w:numId w:val="1"/>
      </w:numPr>
      <w:tabs>
        <w:tab w:val="clear" w:pos="432"/>
      </w:tabs>
      <w:spacing w:before="60" w:after="0" w:line="360" w:lineRule="auto"/>
      <w:ind w:left="0"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adpisKapitoly">
    <w:name w:val="Nadpis Kapitoly"/>
    <w:basedOn w:val="NormalnytextDP"/>
    <w:next w:val="NormalnytextDP"/>
    <w:link w:val="NadpisKapitolyChar"/>
    <w:uiPriority w:val="99"/>
    <w:rsid w:val="00035A7B"/>
    <w:pPr>
      <w:pageBreakBefore/>
      <w:numPr>
        <w:numId w:val="0"/>
      </w:numPr>
      <w:tabs>
        <w:tab w:val="num" w:pos="432"/>
      </w:tabs>
      <w:spacing w:before="240" w:after="60"/>
      <w:ind w:left="432" w:hanging="432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uiPriority w:val="99"/>
    <w:rsid w:val="00035A7B"/>
    <w:pPr>
      <w:keepNext/>
      <w:pageBreakBefore w:val="0"/>
      <w:numPr>
        <w:ilvl w:val="2"/>
      </w:numPr>
      <w:tabs>
        <w:tab w:val="num" w:pos="432"/>
        <w:tab w:val="num" w:pos="576"/>
      </w:tabs>
      <w:spacing w:before="180"/>
      <w:ind w:left="576" w:hanging="576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alnytextDP"/>
    <w:uiPriority w:val="99"/>
    <w:rsid w:val="00035A7B"/>
    <w:pPr>
      <w:tabs>
        <w:tab w:val="clear" w:pos="576"/>
        <w:tab w:val="num" w:pos="720"/>
      </w:tabs>
      <w:spacing w:before="120"/>
      <w:ind w:left="720" w:hanging="720"/>
      <w:outlineLvl w:val="2"/>
    </w:pPr>
    <w:rPr>
      <w:sz w:val="24"/>
      <w:szCs w:val="24"/>
    </w:rPr>
  </w:style>
  <w:style w:type="paragraph" w:styleId="Popis">
    <w:name w:val="caption"/>
    <w:aliases w:val="Popiska-Caption"/>
    <w:basedOn w:val="Normlny"/>
    <w:next w:val="Normlny"/>
    <w:uiPriority w:val="35"/>
    <w:unhideWhenUsed/>
    <w:qFormat/>
    <w:rsid w:val="00035A7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riekatabuky">
    <w:name w:val="Table Grid"/>
    <w:basedOn w:val="Normlnatabuka"/>
    <w:uiPriority w:val="59"/>
    <w:rsid w:val="00035A7B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35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5A7B"/>
    <w:rPr>
      <w:rFonts w:ascii="Tahoma" w:hAnsi="Tahoma" w:cs="Tahoma"/>
      <w:sz w:val="16"/>
      <w:szCs w:val="16"/>
    </w:rPr>
  </w:style>
  <w:style w:type="character" w:customStyle="1" w:styleId="hps">
    <w:name w:val="hps"/>
    <w:basedOn w:val="Predvolenpsmoodseku"/>
    <w:rsid w:val="00035A7B"/>
  </w:style>
  <w:style w:type="paragraph" w:styleId="Zkladntext">
    <w:name w:val="Body Text"/>
    <w:basedOn w:val="Normlny"/>
    <w:link w:val="ZkladntextChar"/>
    <w:uiPriority w:val="99"/>
    <w:semiHidden/>
    <w:unhideWhenUsed/>
    <w:rsid w:val="00035A7B"/>
    <w:pPr>
      <w:spacing w:after="120" w:line="276" w:lineRule="auto"/>
    </w:pPr>
    <w:rPr>
      <w:rFonts w:eastAsiaTheme="minorEastAsia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035A7B"/>
    <w:rPr>
      <w:rFonts w:eastAsiaTheme="minorEastAsia"/>
      <w:lang w:eastAsia="sk-SK"/>
    </w:rPr>
  </w:style>
  <w:style w:type="character" w:customStyle="1" w:styleId="null">
    <w:name w:val="null"/>
    <w:basedOn w:val="Predvolenpsmoodseku"/>
    <w:rsid w:val="00035A7B"/>
  </w:style>
  <w:style w:type="character" w:styleId="Hypertextovprepojenie">
    <w:name w:val="Hyperlink"/>
    <w:basedOn w:val="Predvolenpsmoodseku"/>
    <w:uiPriority w:val="99"/>
    <w:unhideWhenUsed/>
    <w:rsid w:val="00035A7B"/>
    <w:rPr>
      <w:color w:val="0000FF" w:themeColor="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035A7B"/>
    <w:pPr>
      <w:spacing w:line="276" w:lineRule="auto"/>
      <w:outlineLvl w:val="9"/>
    </w:pPr>
    <w:rPr>
      <w:lang w:val="cs-CZ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3540DD"/>
    <w:pPr>
      <w:tabs>
        <w:tab w:val="left" w:pos="960"/>
        <w:tab w:val="right" w:leader="dot" w:pos="8777"/>
        <w:tab w:val="right" w:leader="dot" w:pos="9062"/>
      </w:tabs>
      <w:spacing w:after="100"/>
      <w:ind w:left="220"/>
      <w:jc w:val="both"/>
    </w:pPr>
    <w:rPr>
      <w:rFonts w:eastAsiaTheme="minorEastAsia"/>
      <w:b/>
      <w:noProof/>
      <w:lang w:val="cs-CZ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035A7B"/>
    <w:pPr>
      <w:spacing w:after="100" w:line="276" w:lineRule="auto"/>
    </w:pPr>
    <w:rPr>
      <w:rFonts w:eastAsiaTheme="minorEastAsia"/>
      <w:lang w:val="cs-CZ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035A7B"/>
    <w:pPr>
      <w:spacing w:after="100" w:line="276" w:lineRule="auto"/>
      <w:ind w:left="440"/>
    </w:pPr>
    <w:rPr>
      <w:rFonts w:eastAsiaTheme="minorEastAsia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35A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35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qFormat/>
    <w:rsid w:val="00035A7B"/>
    <w:rPr>
      <w:b/>
      <w:bCs/>
    </w:rPr>
  </w:style>
  <w:style w:type="character" w:styleId="Zvraznenie">
    <w:name w:val="Emphasis"/>
    <w:basedOn w:val="Predvolenpsmoodseku"/>
    <w:uiPriority w:val="20"/>
    <w:qFormat/>
    <w:rsid w:val="00035A7B"/>
    <w:rPr>
      <w:i/>
      <w:iCs/>
    </w:rPr>
  </w:style>
  <w:style w:type="character" w:customStyle="1" w:styleId="NormalnytextDPChar1">
    <w:name w:val="Normalny text DP Char1"/>
    <w:basedOn w:val="Predvolenpsmoodseku"/>
    <w:rsid w:val="00035A7B"/>
    <w:rPr>
      <w:sz w:val="24"/>
      <w:lang w:val="sk-SK" w:eastAsia="en-US" w:bidi="ar-SA"/>
    </w:rPr>
  </w:style>
  <w:style w:type="paragraph" w:customStyle="1" w:styleId="2Nadpis">
    <w:name w:val="2. Nadpis"/>
    <w:basedOn w:val="PodNadpisKapitoly"/>
    <w:next w:val="Nadpis2"/>
    <w:link w:val="2NadpisChar"/>
    <w:qFormat/>
    <w:rsid w:val="00035A7B"/>
    <w:pPr>
      <w:numPr>
        <w:ilvl w:val="0"/>
        <w:numId w:val="5"/>
      </w:numPr>
      <w:spacing w:before="40"/>
    </w:pPr>
    <w:rPr>
      <w:bCs/>
    </w:rPr>
  </w:style>
  <w:style w:type="character" w:customStyle="1" w:styleId="2NadpisChar">
    <w:name w:val="2. Nadpis Char"/>
    <w:basedOn w:val="Nadpis2Char"/>
    <w:link w:val="2Nadpis"/>
    <w:rsid w:val="00D774BE"/>
    <w:rPr>
      <w:rFonts w:ascii="Arial" w:eastAsia="Times New Roman" w:hAnsi="Arial" w:cs="Times New Roman"/>
      <w:b/>
      <w:bCs/>
      <w:color w:val="222222"/>
      <w:sz w:val="28"/>
      <w:szCs w:val="20"/>
    </w:rPr>
  </w:style>
  <w:style w:type="paragraph" w:customStyle="1" w:styleId="1Nadpis">
    <w:name w:val="1. Nadpis"/>
    <w:basedOn w:val="Nadpis1"/>
    <w:next w:val="Normlny"/>
    <w:link w:val="1NadpisChar"/>
    <w:qFormat/>
    <w:rsid w:val="00035A7B"/>
    <w:pPr>
      <w:pageBreakBefore/>
      <w:numPr>
        <w:numId w:val="2"/>
      </w:numPr>
      <w:spacing w:before="240"/>
      <w:ind w:left="357" w:hanging="357"/>
    </w:pPr>
    <w:rPr>
      <w:bCs w:val="0"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72118B"/>
    <w:pPr>
      <w:numPr>
        <w:ilvl w:val="2"/>
        <w:numId w:val="2"/>
      </w:numPr>
      <w:spacing w:before="40"/>
    </w:pPr>
    <w:rPr>
      <w:rFonts w:ascii="Times New Roman" w:hAnsi="Times New Roman"/>
      <w:bCs w:val="0"/>
      <w:sz w:val="24"/>
      <w:szCs w:val="24"/>
    </w:rPr>
  </w:style>
  <w:style w:type="character" w:customStyle="1" w:styleId="NormalnytextDPChar">
    <w:name w:val="Normalny text DP Char"/>
    <w:link w:val="NormalnytextDP"/>
    <w:locked/>
    <w:rsid w:val="00035A7B"/>
    <w:rPr>
      <w:rFonts w:ascii="Times New Roman" w:eastAsia="Times New Roman" w:hAnsi="Times New Roman" w:cs="Times New Roman"/>
      <w:sz w:val="24"/>
      <w:szCs w:val="20"/>
    </w:rPr>
  </w:style>
  <w:style w:type="character" w:customStyle="1" w:styleId="3NadpisChar">
    <w:name w:val="3. Nadpis Char"/>
    <w:basedOn w:val="Nadpis3Char"/>
    <w:link w:val="3Nadpis"/>
    <w:rsid w:val="0072118B"/>
    <w:rPr>
      <w:rFonts w:ascii="Times New Roman" w:eastAsiaTheme="majorEastAsia" w:hAnsi="Times New Roman" w:cstheme="majorBidi"/>
      <w:b/>
      <w:bCs w:val="0"/>
      <w:sz w:val="24"/>
      <w:szCs w:val="24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7244F1"/>
    <w:pPr>
      <w:spacing w:after="100"/>
      <w:ind w:left="660"/>
    </w:pPr>
  </w:style>
  <w:style w:type="paragraph" w:styleId="Normlnywebov">
    <w:name w:val="Normal (Web)"/>
    <w:basedOn w:val="Normlny"/>
    <w:uiPriority w:val="99"/>
    <w:unhideWhenUsed/>
    <w:rsid w:val="0072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SOC16">
    <w:name w:val="SOC 16"/>
    <w:basedOn w:val="Normlny"/>
    <w:link w:val="SOC16Char"/>
    <w:qFormat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AMSmaintextnumber1">
    <w:name w:val="AMS main text number1"/>
    <w:basedOn w:val="Normlny"/>
    <w:rsid w:val="006A1830"/>
    <w:pPr>
      <w:numPr>
        <w:numId w:val="4"/>
      </w:numPr>
      <w:tabs>
        <w:tab w:val="clear" w:pos="303"/>
        <w:tab w:val="num" w:pos="360"/>
      </w:tabs>
      <w:spacing w:after="0" w:line="250" w:lineRule="exact"/>
      <w:ind w:left="0" w:firstLine="0"/>
      <w:jc w:val="both"/>
    </w:pPr>
    <w:rPr>
      <w:rFonts w:ascii="Times New Roman" w:eastAsia="Times New Roman" w:hAnsi="Times New Roman" w:cs="Times New Roman"/>
      <w:b/>
      <w:sz w:val="20"/>
      <w:szCs w:val="20"/>
      <w:lang w:val="en-GB" w:eastAsia="sk-SK"/>
    </w:rPr>
  </w:style>
  <w:style w:type="character" w:customStyle="1" w:styleId="SOC16Char">
    <w:name w:val="SOC 16 Char"/>
    <w:basedOn w:val="Predvolenpsmoodseku"/>
    <w:link w:val="SOC16"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hlavnysoc">
    <w:name w:val="hlavny soc"/>
    <w:basedOn w:val="1Nadpis"/>
    <w:next w:val="1Nadpis"/>
    <w:link w:val="hlavnysocChar"/>
    <w:qFormat/>
    <w:rsid w:val="006A1830"/>
    <w:rPr>
      <w:rFonts w:ascii="Times New Roman" w:hAnsi="Times New Roman" w:cs="Times New Roman"/>
      <w:szCs w:val="24"/>
      <w:lang w:val="cs-CZ"/>
    </w:rPr>
  </w:style>
  <w:style w:type="paragraph" w:customStyle="1" w:styleId="druhysoc">
    <w:name w:val="druhy soc"/>
    <w:basedOn w:val="Nadpis2"/>
    <w:next w:val="Normlny"/>
    <w:link w:val="druhysocChar"/>
    <w:qFormat/>
    <w:rsid w:val="00657919"/>
    <w:pPr>
      <w:ind w:left="576"/>
    </w:pPr>
  </w:style>
  <w:style w:type="character" w:customStyle="1" w:styleId="1NadpisChar">
    <w:name w:val="1. Nadpis Char"/>
    <w:basedOn w:val="Nadpis1Char"/>
    <w:link w:val="1Nadpis"/>
    <w:rsid w:val="006A1830"/>
    <w:rPr>
      <w:rFonts w:asciiTheme="majorHAnsi" w:eastAsiaTheme="majorEastAsia" w:hAnsiTheme="majorHAnsi" w:cstheme="majorBidi"/>
      <w:b/>
      <w:bCs w:val="0"/>
      <w:sz w:val="32"/>
      <w:szCs w:val="32"/>
    </w:rPr>
  </w:style>
  <w:style w:type="character" w:customStyle="1" w:styleId="hlavnysocChar">
    <w:name w:val="hlavny soc Char"/>
    <w:basedOn w:val="1NadpisChar"/>
    <w:link w:val="hlavnysoc"/>
    <w:rsid w:val="006A1830"/>
    <w:rPr>
      <w:rFonts w:ascii="Times New Roman" w:eastAsiaTheme="majorEastAsia" w:hAnsi="Times New Roman" w:cs="Times New Roman"/>
      <w:b/>
      <w:bCs w:val="0"/>
      <w:sz w:val="32"/>
      <w:szCs w:val="24"/>
      <w:lang w:val="cs-CZ"/>
    </w:rPr>
  </w:style>
  <w:style w:type="paragraph" w:customStyle="1" w:styleId="3soc">
    <w:name w:val="3 soc"/>
    <w:basedOn w:val="Nadpis3"/>
    <w:link w:val="3socChar"/>
    <w:qFormat/>
    <w:rsid w:val="007913E7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ruhysocChar">
    <w:name w:val="druhy soc Char"/>
    <w:basedOn w:val="Predvolenpsmoodseku"/>
    <w:link w:val="druhysoc"/>
    <w:rsid w:val="00657919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apple-converted-space">
    <w:name w:val="apple-converted-space"/>
    <w:basedOn w:val="Predvolenpsmoodseku"/>
    <w:rsid w:val="00294A4B"/>
  </w:style>
  <w:style w:type="character" w:customStyle="1" w:styleId="3socChar">
    <w:name w:val="3 soc Char"/>
    <w:basedOn w:val="Nadpis3Char"/>
    <w:link w:val="3soc"/>
    <w:rsid w:val="007913E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4rove">
    <w:name w:val="4 úroveň"/>
    <w:basedOn w:val="Normlny"/>
    <w:qFormat/>
    <w:rsid w:val="00C60810"/>
    <w:rPr>
      <w:rFonts w:ascii="Times New Roman" w:hAnsi="Times New Roman"/>
      <w:sz w:val="24"/>
    </w:rPr>
  </w:style>
  <w:style w:type="character" w:customStyle="1" w:styleId="5yl5">
    <w:name w:val="_5yl5"/>
    <w:basedOn w:val="Predvolenpsmoodseku"/>
    <w:rsid w:val="00B9038E"/>
  </w:style>
  <w:style w:type="character" w:customStyle="1" w:styleId="ff5">
    <w:name w:val="ff5"/>
    <w:basedOn w:val="Predvolenpsmoodseku"/>
    <w:rsid w:val="00C6598C"/>
  </w:style>
  <w:style w:type="character" w:customStyle="1" w:styleId="ZPNormalnyTextCharChar">
    <w:name w:val="ZP_NormalnyText Char Char"/>
    <w:basedOn w:val="Predvolenpsmoodseku"/>
    <w:link w:val="ZPNormalnyText"/>
    <w:locked/>
    <w:rsid w:val="002F0667"/>
    <w:rPr>
      <w:rFonts w:eastAsia="Times New Roman"/>
      <w:b/>
      <w:sz w:val="20"/>
      <w:lang w:eastAsia="sk-SK"/>
    </w:rPr>
  </w:style>
  <w:style w:type="paragraph" w:customStyle="1" w:styleId="ZPNormalnyText">
    <w:name w:val="ZP_NormalnyText"/>
    <w:link w:val="ZPNormalnyTextCharChar"/>
    <w:autoRedefine/>
    <w:rsid w:val="002F0667"/>
    <w:pPr>
      <w:spacing w:after="360" w:line="360" w:lineRule="auto"/>
    </w:pPr>
    <w:rPr>
      <w:rFonts w:eastAsia="Times New Roman"/>
      <w:b/>
      <w:sz w:val="20"/>
      <w:lang w:eastAsia="sk-SK"/>
    </w:rPr>
  </w:style>
  <w:style w:type="paragraph" w:customStyle="1" w:styleId="ZPAbstrakt">
    <w:name w:val="ZP_Abstrakt"/>
    <w:autoRedefine/>
    <w:rsid w:val="0089518B"/>
    <w:pPr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Default">
    <w:name w:val="Default"/>
    <w:uiPriority w:val="99"/>
    <w:rsid w:val="0089518B"/>
    <w:pPr>
      <w:suppressAutoHyphens/>
      <w:autoSpaceDE w:val="0"/>
      <w:spacing w:after="0" w:line="240" w:lineRule="auto"/>
    </w:pPr>
    <w:rPr>
      <w:rFonts w:ascii="Times New Roman" w:eastAsia="Calibri" w:hAnsi="Times New Roman" w:cs="Calibri"/>
      <w:color w:val="000000"/>
      <w:sz w:val="24"/>
      <w:szCs w:val="24"/>
      <w:lang w:eastAsia="ar-SA"/>
    </w:rPr>
  </w:style>
  <w:style w:type="character" w:customStyle="1" w:styleId="NadpisKapitolyChar">
    <w:name w:val="Nadpis Kapitoly Char"/>
    <w:basedOn w:val="ZPNormalnyTextCharChar"/>
    <w:link w:val="NadpisKapitoly"/>
    <w:uiPriority w:val="99"/>
    <w:rsid w:val="0089518B"/>
    <w:rPr>
      <w:rFonts w:ascii="Arial" w:eastAsia="Times New Roman" w:hAnsi="Arial" w:cs="Times New Roman"/>
      <w:b/>
      <w:sz w:val="32"/>
      <w:szCs w:val="20"/>
      <w:lang w:eastAsia="sk-SK"/>
    </w:rPr>
  </w:style>
  <w:style w:type="paragraph" w:customStyle="1" w:styleId="ZPPodNadpisKapitolyTimesNewRoman">
    <w:name w:val="ZP_PodNadpis Kapitoly + Times New Roman"/>
    <w:basedOn w:val="PodNadpisKapitoly"/>
    <w:autoRedefine/>
    <w:rsid w:val="00B90768"/>
    <w:pPr>
      <w:numPr>
        <w:ilvl w:val="1"/>
      </w:numPr>
      <w:tabs>
        <w:tab w:val="num" w:pos="432"/>
      </w:tabs>
      <w:ind w:left="576" w:hanging="576"/>
    </w:pPr>
    <w:rPr>
      <w:rFonts w:cs="Arial"/>
      <w:bCs/>
    </w:rPr>
  </w:style>
  <w:style w:type="paragraph" w:customStyle="1" w:styleId="ZPPodNadpis3urovenTimesNewRoman">
    <w:name w:val="ZP_PodNadpis 3.uroven + Times New Roman"/>
    <w:basedOn w:val="PodNadpis3uroven"/>
    <w:autoRedefine/>
    <w:rsid w:val="0089518B"/>
    <w:pPr>
      <w:numPr>
        <w:ilvl w:val="0"/>
      </w:numPr>
      <w:tabs>
        <w:tab w:val="num" w:pos="432"/>
      </w:tabs>
      <w:ind w:left="504" w:hanging="504"/>
      <w:jc w:val="left"/>
    </w:pPr>
    <w:rPr>
      <w:rFonts w:cs="Arial"/>
      <w:bCs/>
    </w:rPr>
  </w:style>
  <w:style w:type="paragraph" w:customStyle="1" w:styleId="Odsekzoznamu1">
    <w:name w:val="Odsek zoznamu1"/>
    <w:basedOn w:val="Normlny"/>
    <w:rsid w:val="0089518B"/>
    <w:pPr>
      <w:spacing w:before="60" w:after="0"/>
      <w:ind w:left="720" w:firstLine="68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Odsekzoznamu2">
    <w:name w:val="Odsek zoznamu2"/>
    <w:basedOn w:val="Normlny"/>
    <w:rsid w:val="0089518B"/>
    <w:pPr>
      <w:spacing w:before="60" w:after="0"/>
      <w:ind w:left="720" w:firstLine="68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ZoznamLiteratury">
    <w:name w:val="Zoznam Literatury"/>
    <w:basedOn w:val="ZPNormalnyText"/>
    <w:semiHidden/>
    <w:rsid w:val="0089518B"/>
    <w:pPr>
      <w:numPr>
        <w:numId w:val="27"/>
      </w:numPr>
      <w:spacing w:line="288" w:lineRule="auto"/>
    </w:pPr>
    <w:rPr>
      <w:rFonts w:ascii="Times New Roman" w:hAnsi="Times New Roman" w:cs="Times New Roman"/>
      <w:szCs w:val="20"/>
    </w:rPr>
  </w:style>
  <w:style w:type="paragraph" w:styleId="PredformtovanHTML">
    <w:name w:val="HTML Preformatted"/>
    <w:basedOn w:val="Normlny"/>
    <w:link w:val="PredformtovanHTMLChar"/>
    <w:uiPriority w:val="99"/>
    <w:rsid w:val="00A35276"/>
    <w:pPr>
      <w:spacing w:before="60" w:after="0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35276"/>
    <w:rPr>
      <w:rFonts w:ascii="Courier New" w:eastAsia="Times New Roman" w:hAnsi="Courier New" w:cs="Courier New"/>
      <w:sz w:val="20"/>
      <w:szCs w:val="20"/>
    </w:rPr>
  </w:style>
  <w:style w:type="paragraph" w:customStyle="1" w:styleId="Odsekzoznamu3">
    <w:name w:val="Odsek zoznamu3"/>
    <w:basedOn w:val="Normlny"/>
    <w:uiPriority w:val="99"/>
    <w:rsid w:val="000F148E"/>
    <w:pPr>
      <w:suppressAutoHyphens/>
      <w:spacing w:before="60" w:after="0"/>
      <w:ind w:left="720" w:firstLine="680"/>
      <w:jc w:val="both"/>
    </w:pPr>
    <w:rPr>
      <w:rFonts w:ascii="Times New Roman" w:eastAsia="Calibri" w:hAnsi="Times New Roman" w:cs="Calibri"/>
      <w:sz w:val="24"/>
      <w:szCs w:val="24"/>
      <w:lang w:eastAsia="ar-SA"/>
    </w:rPr>
  </w:style>
  <w:style w:type="character" w:customStyle="1" w:styleId="mntl-sc-block-headingtext">
    <w:name w:val="mntl-sc-block-heading__text"/>
    <w:basedOn w:val="Predvolenpsmoodseku"/>
    <w:rsid w:val="00D61C7F"/>
  </w:style>
  <w:style w:type="paragraph" w:customStyle="1" w:styleId="comp">
    <w:name w:val="comp"/>
    <w:basedOn w:val="Normlny"/>
    <w:rsid w:val="00D61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texti">
    <w:name w:val="texti"/>
    <w:basedOn w:val="Predvolenpsmoodseku"/>
    <w:rsid w:val="00956454"/>
  </w:style>
  <w:style w:type="character" w:customStyle="1" w:styleId="datumy">
    <w:name w:val="datumy"/>
    <w:basedOn w:val="Predvolenpsmoodseku"/>
    <w:rsid w:val="00956454"/>
  </w:style>
  <w:style w:type="character" w:customStyle="1" w:styleId="utfpostdate">
    <w:name w:val="utf_post_date"/>
    <w:basedOn w:val="Predvolenpsmoodseku"/>
    <w:rsid w:val="00A313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C79BB"/>
    <w:pPr>
      <w:spacing w:line="360" w:lineRule="auto"/>
    </w:pPr>
  </w:style>
  <w:style w:type="paragraph" w:styleId="Nadpis1">
    <w:name w:val="heading 1"/>
    <w:basedOn w:val="Normlny"/>
    <w:next w:val="Normlny"/>
    <w:link w:val="Nadpis1Char"/>
    <w:qFormat/>
    <w:rsid w:val="00035A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2Nadpis"/>
    <w:link w:val="Nadpis2Char"/>
    <w:uiPriority w:val="9"/>
    <w:unhideWhenUsed/>
    <w:qFormat/>
    <w:rsid w:val="00A97629"/>
    <w:pPr>
      <w:keepLines/>
      <w:spacing w:before="200" w:after="0"/>
    </w:pPr>
    <w:rPr>
      <w:rFonts w:ascii="Times New Roman" w:eastAsiaTheme="majorEastAsia" w:hAnsi="Times New Roman"/>
      <w:b w:val="0"/>
      <w:bCs w:val="0"/>
      <w:color w:val="222222"/>
      <w:szCs w:val="24"/>
      <w:shd w:val="clear" w:color="auto" w:fill="FFFFFF"/>
    </w:rPr>
  </w:style>
  <w:style w:type="paragraph" w:styleId="Nadpis3">
    <w:name w:val="heading 3"/>
    <w:basedOn w:val="Normlny"/>
    <w:next w:val="Normlny"/>
    <w:link w:val="Nadpis3Char"/>
    <w:unhideWhenUsed/>
    <w:qFormat/>
    <w:rsid w:val="00035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autoRedefine/>
    <w:uiPriority w:val="99"/>
    <w:qFormat/>
    <w:rsid w:val="00C60810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9"/>
    <w:qFormat/>
    <w:rsid w:val="00035A7B"/>
    <w:pPr>
      <w:spacing w:before="240" w:after="60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035A7B"/>
    <w:pPr>
      <w:spacing w:before="240" w:after="60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Nadpis7">
    <w:name w:val="heading 7"/>
    <w:basedOn w:val="Normlny"/>
    <w:next w:val="Normlny"/>
    <w:link w:val="Nadpis7Char"/>
    <w:unhideWhenUsed/>
    <w:qFormat/>
    <w:rsid w:val="00035A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nhideWhenUsed/>
    <w:qFormat/>
    <w:rsid w:val="00035A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nhideWhenUsed/>
    <w:qFormat/>
    <w:rsid w:val="00035A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35A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E661E4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Nadpis3Char">
    <w:name w:val="Nadpis 3 Char"/>
    <w:basedOn w:val="Predvolenpsmoodseku"/>
    <w:link w:val="Nadpis3"/>
    <w:uiPriority w:val="9"/>
    <w:rsid w:val="00035A7B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rsid w:val="00C60810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5Char">
    <w:name w:val="Nadpis 5 Char"/>
    <w:basedOn w:val="Predvolenpsmoodseku"/>
    <w:link w:val="Nadpis5"/>
    <w:rsid w:val="00035A7B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rsid w:val="00035A7B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035A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035A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35A7B"/>
  </w:style>
  <w:style w:type="paragraph" w:styleId="Pta">
    <w:name w:val="footer"/>
    <w:basedOn w:val="Normlny"/>
    <w:link w:val="PtaChar"/>
    <w:uiPriority w:val="99"/>
    <w:unhideWhenUsed/>
    <w:rsid w:val="00035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35A7B"/>
  </w:style>
  <w:style w:type="paragraph" w:styleId="Odsekzoznamu">
    <w:name w:val="List Paragraph"/>
    <w:basedOn w:val="Normlny"/>
    <w:uiPriority w:val="99"/>
    <w:qFormat/>
    <w:rsid w:val="00035A7B"/>
    <w:pPr>
      <w:spacing w:line="276" w:lineRule="auto"/>
      <w:ind w:left="720"/>
      <w:contextualSpacing/>
    </w:pPr>
    <w:rPr>
      <w:rFonts w:eastAsiaTheme="minorEastAsia"/>
      <w:lang w:eastAsia="sk-SK"/>
    </w:rPr>
  </w:style>
  <w:style w:type="paragraph" w:customStyle="1" w:styleId="NormalnytextDP">
    <w:name w:val="Normalny text DP"/>
    <w:link w:val="NormalnytextDPChar"/>
    <w:uiPriority w:val="99"/>
    <w:rsid w:val="00035A7B"/>
    <w:pPr>
      <w:numPr>
        <w:numId w:val="1"/>
      </w:numPr>
      <w:tabs>
        <w:tab w:val="clear" w:pos="432"/>
      </w:tabs>
      <w:spacing w:before="60" w:after="0" w:line="360" w:lineRule="auto"/>
      <w:ind w:left="0" w:firstLine="51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adpisKapitoly">
    <w:name w:val="Nadpis Kapitoly"/>
    <w:basedOn w:val="NormalnytextDP"/>
    <w:next w:val="NormalnytextDP"/>
    <w:link w:val="NadpisKapitolyChar"/>
    <w:uiPriority w:val="99"/>
    <w:rsid w:val="00035A7B"/>
    <w:pPr>
      <w:pageBreakBefore/>
      <w:numPr>
        <w:numId w:val="0"/>
      </w:numPr>
      <w:tabs>
        <w:tab w:val="num" w:pos="432"/>
      </w:tabs>
      <w:spacing w:before="240" w:after="60"/>
      <w:ind w:left="432" w:hanging="432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uiPriority w:val="99"/>
    <w:rsid w:val="00035A7B"/>
    <w:pPr>
      <w:keepNext/>
      <w:pageBreakBefore w:val="0"/>
      <w:numPr>
        <w:ilvl w:val="2"/>
      </w:numPr>
      <w:tabs>
        <w:tab w:val="num" w:pos="432"/>
        <w:tab w:val="num" w:pos="576"/>
      </w:tabs>
      <w:spacing w:before="180"/>
      <w:ind w:left="576" w:hanging="576"/>
      <w:outlineLvl w:val="1"/>
    </w:pPr>
    <w:rPr>
      <w:sz w:val="28"/>
    </w:rPr>
  </w:style>
  <w:style w:type="paragraph" w:customStyle="1" w:styleId="PodNadpis3uroven">
    <w:name w:val="PodNadpis 3.uroven"/>
    <w:basedOn w:val="PodNadpisKapitoly"/>
    <w:next w:val="NormalnytextDP"/>
    <w:uiPriority w:val="99"/>
    <w:rsid w:val="00035A7B"/>
    <w:pPr>
      <w:tabs>
        <w:tab w:val="clear" w:pos="576"/>
        <w:tab w:val="num" w:pos="720"/>
      </w:tabs>
      <w:spacing w:before="120"/>
      <w:ind w:left="720" w:hanging="720"/>
      <w:outlineLvl w:val="2"/>
    </w:pPr>
    <w:rPr>
      <w:sz w:val="24"/>
      <w:szCs w:val="24"/>
    </w:rPr>
  </w:style>
  <w:style w:type="paragraph" w:styleId="Popis">
    <w:name w:val="caption"/>
    <w:aliases w:val="Popiska-Caption"/>
    <w:basedOn w:val="Normlny"/>
    <w:next w:val="Normlny"/>
    <w:uiPriority w:val="35"/>
    <w:unhideWhenUsed/>
    <w:qFormat/>
    <w:rsid w:val="00035A7B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Mriekatabuky">
    <w:name w:val="Table Grid"/>
    <w:basedOn w:val="Normlnatabuka"/>
    <w:uiPriority w:val="59"/>
    <w:rsid w:val="00035A7B"/>
    <w:pPr>
      <w:spacing w:after="0" w:line="240" w:lineRule="auto"/>
    </w:pPr>
    <w:rPr>
      <w:rFonts w:eastAsiaTheme="minorEastAsia"/>
      <w:lang w:eastAsia="sk-SK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35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35A7B"/>
    <w:rPr>
      <w:rFonts w:ascii="Tahoma" w:hAnsi="Tahoma" w:cs="Tahoma"/>
      <w:sz w:val="16"/>
      <w:szCs w:val="16"/>
    </w:rPr>
  </w:style>
  <w:style w:type="character" w:customStyle="1" w:styleId="hps">
    <w:name w:val="hps"/>
    <w:basedOn w:val="Predvolenpsmoodseku"/>
    <w:rsid w:val="00035A7B"/>
  </w:style>
  <w:style w:type="paragraph" w:styleId="Zkladntext">
    <w:name w:val="Body Text"/>
    <w:basedOn w:val="Normlny"/>
    <w:link w:val="ZkladntextChar"/>
    <w:uiPriority w:val="99"/>
    <w:semiHidden/>
    <w:unhideWhenUsed/>
    <w:rsid w:val="00035A7B"/>
    <w:pPr>
      <w:spacing w:after="120" w:line="276" w:lineRule="auto"/>
    </w:pPr>
    <w:rPr>
      <w:rFonts w:eastAsiaTheme="minorEastAsia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035A7B"/>
    <w:rPr>
      <w:rFonts w:eastAsiaTheme="minorEastAsia"/>
      <w:lang w:eastAsia="sk-SK"/>
    </w:rPr>
  </w:style>
  <w:style w:type="character" w:customStyle="1" w:styleId="null">
    <w:name w:val="null"/>
    <w:basedOn w:val="Predvolenpsmoodseku"/>
    <w:rsid w:val="00035A7B"/>
  </w:style>
  <w:style w:type="character" w:styleId="Hypertextovprepojenie">
    <w:name w:val="Hyperlink"/>
    <w:basedOn w:val="Predvolenpsmoodseku"/>
    <w:uiPriority w:val="99"/>
    <w:unhideWhenUsed/>
    <w:rsid w:val="00035A7B"/>
    <w:rPr>
      <w:color w:val="0000FF" w:themeColor="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035A7B"/>
    <w:pPr>
      <w:spacing w:line="276" w:lineRule="auto"/>
      <w:outlineLvl w:val="9"/>
    </w:pPr>
    <w:rPr>
      <w:lang w:val="cs-CZ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3540DD"/>
    <w:pPr>
      <w:tabs>
        <w:tab w:val="left" w:pos="960"/>
        <w:tab w:val="right" w:leader="dot" w:pos="8777"/>
        <w:tab w:val="right" w:leader="dot" w:pos="9062"/>
      </w:tabs>
      <w:spacing w:after="100"/>
      <w:ind w:left="220"/>
      <w:jc w:val="both"/>
    </w:pPr>
    <w:rPr>
      <w:rFonts w:eastAsiaTheme="minorEastAsia"/>
      <w:b/>
      <w:noProof/>
      <w:lang w:val="cs-CZ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035A7B"/>
    <w:pPr>
      <w:spacing w:after="100" w:line="276" w:lineRule="auto"/>
    </w:pPr>
    <w:rPr>
      <w:rFonts w:eastAsiaTheme="minorEastAsia"/>
      <w:lang w:val="cs-CZ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035A7B"/>
    <w:pPr>
      <w:spacing w:after="100" w:line="276" w:lineRule="auto"/>
      <w:ind w:left="440"/>
    </w:pPr>
    <w:rPr>
      <w:rFonts w:eastAsiaTheme="minorEastAsia"/>
      <w:lang w:val="cs-CZ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035A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035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Predvolenpsmoodseku"/>
    <w:qFormat/>
    <w:rsid w:val="00035A7B"/>
    <w:rPr>
      <w:b/>
      <w:bCs/>
    </w:rPr>
  </w:style>
  <w:style w:type="character" w:styleId="Zvraznenie">
    <w:name w:val="Emphasis"/>
    <w:basedOn w:val="Predvolenpsmoodseku"/>
    <w:uiPriority w:val="20"/>
    <w:qFormat/>
    <w:rsid w:val="00035A7B"/>
    <w:rPr>
      <w:i/>
      <w:iCs/>
    </w:rPr>
  </w:style>
  <w:style w:type="character" w:customStyle="1" w:styleId="NormalnytextDPChar1">
    <w:name w:val="Normalny text DP Char1"/>
    <w:basedOn w:val="Predvolenpsmoodseku"/>
    <w:rsid w:val="00035A7B"/>
    <w:rPr>
      <w:sz w:val="24"/>
      <w:lang w:val="sk-SK" w:eastAsia="en-US" w:bidi="ar-SA"/>
    </w:rPr>
  </w:style>
  <w:style w:type="paragraph" w:customStyle="1" w:styleId="2Nadpis">
    <w:name w:val="2. Nadpis"/>
    <w:basedOn w:val="PodNadpisKapitoly"/>
    <w:next w:val="Nadpis2"/>
    <w:link w:val="2NadpisChar"/>
    <w:qFormat/>
    <w:rsid w:val="00035A7B"/>
    <w:pPr>
      <w:numPr>
        <w:ilvl w:val="0"/>
        <w:numId w:val="5"/>
      </w:numPr>
      <w:spacing w:before="40"/>
    </w:pPr>
    <w:rPr>
      <w:bCs/>
    </w:rPr>
  </w:style>
  <w:style w:type="character" w:customStyle="1" w:styleId="2NadpisChar">
    <w:name w:val="2. Nadpis Char"/>
    <w:basedOn w:val="Nadpis2Char"/>
    <w:link w:val="2Nadpis"/>
    <w:rsid w:val="00D774BE"/>
    <w:rPr>
      <w:rFonts w:ascii="Arial" w:eastAsia="Times New Roman" w:hAnsi="Arial" w:cs="Times New Roman"/>
      <w:b/>
      <w:bCs/>
      <w:color w:val="222222"/>
      <w:sz w:val="28"/>
      <w:szCs w:val="20"/>
    </w:rPr>
  </w:style>
  <w:style w:type="paragraph" w:customStyle="1" w:styleId="1Nadpis">
    <w:name w:val="1. Nadpis"/>
    <w:basedOn w:val="Nadpis1"/>
    <w:next w:val="Normlny"/>
    <w:link w:val="1NadpisChar"/>
    <w:qFormat/>
    <w:rsid w:val="00035A7B"/>
    <w:pPr>
      <w:pageBreakBefore/>
      <w:numPr>
        <w:numId w:val="2"/>
      </w:numPr>
      <w:spacing w:before="240"/>
      <w:ind w:left="357" w:hanging="357"/>
    </w:pPr>
    <w:rPr>
      <w:bCs w:val="0"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72118B"/>
    <w:pPr>
      <w:numPr>
        <w:ilvl w:val="2"/>
        <w:numId w:val="2"/>
      </w:numPr>
      <w:spacing w:before="40"/>
    </w:pPr>
    <w:rPr>
      <w:rFonts w:ascii="Times New Roman" w:hAnsi="Times New Roman"/>
      <w:bCs w:val="0"/>
      <w:sz w:val="24"/>
      <w:szCs w:val="24"/>
    </w:rPr>
  </w:style>
  <w:style w:type="character" w:customStyle="1" w:styleId="NormalnytextDPChar">
    <w:name w:val="Normalny text DP Char"/>
    <w:link w:val="NormalnytextDP"/>
    <w:locked/>
    <w:rsid w:val="00035A7B"/>
    <w:rPr>
      <w:rFonts w:ascii="Times New Roman" w:eastAsia="Times New Roman" w:hAnsi="Times New Roman" w:cs="Times New Roman"/>
      <w:sz w:val="24"/>
      <w:szCs w:val="20"/>
    </w:rPr>
  </w:style>
  <w:style w:type="character" w:customStyle="1" w:styleId="3NadpisChar">
    <w:name w:val="3. Nadpis Char"/>
    <w:basedOn w:val="Nadpis3Char"/>
    <w:link w:val="3Nadpis"/>
    <w:rsid w:val="0072118B"/>
    <w:rPr>
      <w:rFonts w:ascii="Times New Roman" w:eastAsiaTheme="majorEastAsia" w:hAnsi="Times New Roman" w:cstheme="majorBidi"/>
      <w:b/>
      <w:bCs w:val="0"/>
      <w:sz w:val="24"/>
      <w:szCs w:val="24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7244F1"/>
    <w:pPr>
      <w:spacing w:after="100"/>
      <w:ind w:left="660"/>
    </w:pPr>
  </w:style>
  <w:style w:type="paragraph" w:styleId="Normlnywebov">
    <w:name w:val="Normal (Web)"/>
    <w:basedOn w:val="Normlny"/>
    <w:uiPriority w:val="99"/>
    <w:unhideWhenUsed/>
    <w:rsid w:val="00724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customStyle="1" w:styleId="SOC16">
    <w:name w:val="SOC 16"/>
    <w:basedOn w:val="Normlny"/>
    <w:link w:val="SOC16Char"/>
    <w:qFormat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AMSmaintextnumber1">
    <w:name w:val="AMS main text number1"/>
    <w:basedOn w:val="Normlny"/>
    <w:rsid w:val="006A1830"/>
    <w:pPr>
      <w:numPr>
        <w:numId w:val="4"/>
      </w:numPr>
      <w:tabs>
        <w:tab w:val="clear" w:pos="303"/>
        <w:tab w:val="num" w:pos="360"/>
      </w:tabs>
      <w:spacing w:after="0" w:line="250" w:lineRule="exact"/>
      <w:ind w:left="0" w:firstLine="0"/>
      <w:jc w:val="both"/>
    </w:pPr>
    <w:rPr>
      <w:rFonts w:ascii="Times New Roman" w:eastAsia="Times New Roman" w:hAnsi="Times New Roman" w:cs="Times New Roman"/>
      <w:b/>
      <w:sz w:val="20"/>
      <w:szCs w:val="20"/>
      <w:lang w:val="en-GB" w:eastAsia="sk-SK"/>
    </w:rPr>
  </w:style>
  <w:style w:type="character" w:customStyle="1" w:styleId="SOC16Char">
    <w:name w:val="SOC 16 Char"/>
    <w:basedOn w:val="Predvolenpsmoodseku"/>
    <w:link w:val="SOC16"/>
    <w:rsid w:val="00F140ED"/>
    <w:rPr>
      <w:rFonts w:ascii="Times New Roman" w:hAnsi="Times New Roman"/>
      <w:b/>
      <w:sz w:val="32"/>
      <w:szCs w:val="24"/>
      <w:lang w:val="cs-CZ"/>
    </w:rPr>
  </w:style>
  <w:style w:type="paragraph" w:customStyle="1" w:styleId="hlavnysoc">
    <w:name w:val="hlavny soc"/>
    <w:basedOn w:val="1Nadpis"/>
    <w:next w:val="1Nadpis"/>
    <w:link w:val="hlavnysocChar"/>
    <w:qFormat/>
    <w:rsid w:val="006A1830"/>
    <w:rPr>
      <w:rFonts w:ascii="Times New Roman" w:hAnsi="Times New Roman" w:cs="Times New Roman"/>
      <w:szCs w:val="24"/>
      <w:lang w:val="cs-CZ"/>
    </w:rPr>
  </w:style>
  <w:style w:type="paragraph" w:customStyle="1" w:styleId="druhysoc">
    <w:name w:val="druhy soc"/>
    <w:basedOn w:val="Nadpis2"/>
    <w:next w:val="Normlny"/>
    <w:link w:val="druhysocChar"/>
    <w:qFormat/>
    <w:rsid w:val="00657919"/>
    <w:pPr>
      <w:ind w:left="576"/>
    </w:pPr>
  </w:style>
  <w:style w:type="character" w:customStyle="1" w:styleId="1NadpisChar">
    <w:name w:val="1. Nadpis Char"/>
    <w:basedOn w:val="Nadpis1Char"/>
    <w:link w:val="1Nadpis"/>
    <w:rsid w:val="006A1830"/>
    <w:rPr>
      <w:rFonts w:asciiTheme="majorHAnsi" w:eastAsiaTheme="majorEastAsia" w:hAnsiTheme="majorHAnsi" w:cstheme="majorBidi"/>
      <w:b/>
      <w:bCs w:val="0"/>
      <w:sz w:val="32"/>
      <w:szCs w:val="32"/>
    </w:rPr>
  </w:style>
  <w:style w:type="character" w:customStyle="1" w:styleId="hlavnysocChar">
    <w:name w:val="hlavny soc Char"/>
    <w:basedOn w:val="1NadpisChar"/>
    <w:link w:val="hlavnysoc"/>
    <w:rsid w:val="006A1830"/>
    <w:rPr>
      <w:rFonts w:ascii="Times New Roman" w:eastAsiaTheme="majorEastAsia" w:hAnsi="Times New Roman" w:cs="Times New Roman"/>
      <w:b/>
      <w:bCs w:val="0"/>
      <w:sz w:val="32"/>
      <w:szCs w:val="24"/>
      <w:lang w:val="cs-CZ"/>
    </w:rPr>
  </w:style>
  <w:style w:type="paragraph" w:customStyle="1" w:styleId="3soc">
    <w:name w:val="3 soc"/>
    <w:basedOn w:val="Nadpis3"/>
    <w:link w:val="3socChar"/>
    <w:qFormat/>
    <w:rsid w:val="007913E7"/>
    <w:pPr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ruhysocChar">
    <w:name w:val="druhy soc Char"/>
    <w:basedOn w:val="Predvolenpsmoodseku"/>
    <w:link w:val="druhysoc"/>
    <w:rsid w:val="00657919"/>
    <w:rPr>
      <w:rFonts w:ascii="Times New Roman" w:eastAsiaTheme="majorEastAsia" w:hAnsi="Times New Roman" w:cs="Times New Roman"/>
      <w:color w:val="222222"/>
      <w:sz w:val="28"/>
      <w:szCs w:val="24"/>
    </w:rPr>
  </w:style>
  <w:style w:type="character" w:customStyle="1" w:styleId="apple-converted-space">
    <w:name w:val="apple-converted-space"/>
    <w:basedOn w:val="Predvolenpsmoodseku"/>
    <w:rsid w:val="00294A4B"/>
  </w:style>
  <w:style w:type="character" w:customStyle="1" w:styleId="3socChar">
    <w:name w:val="3 soc Char"/>
    <w:basedOn w:val="Nadpis3Char"/>
    <w:link w:val="3soc"/>
    <w:rsid w:val="007913E7"/>
    <w:rPr>
      <w:rFonts w:ascii="Times New Roman" w:eastAsiaTheme="majorEastAsia" w:hAnsi="Times New Roman" w:cs="Times New Roman"/>
      <w:b/>
      <w:bCs/>
      <w:sz w:val="24"/>
      <w:szCs w:val="24"/>
    </w:rPr>
  </w:style>
  <w:style w:type="paragraph" w:customStyle="1" w:styleId="4rove">
    <w:name w:val="4 úroveň"/>
    <w:basedOn w:val="Normlny"/>
    <w:qFormat/>
    <w:rsid w:val="00C60810"/>
    <w:rPr>
      <w:rFonts w:ascii="Times New Roman" w:hAnsi="Times New Roman"/>
      <w:sz w:val="24"/>
    </w:rPr>
  </w:style>
  <w:style w:type="character" w:customStyle="1" w:styleId="5yl5">
    <w:name w:val="_5yl5"/>
    <w:basedOn w:val="Predvolenpsmoodseku"/>
    <w:rsid w:val="00B9038E"/>
  </w:style>
  <w:style w:type="character" w:customStyle="1" w:styleId="ff5">
    <w:name w:val="ff5"/>
    <w:basedOn w:val="Predvolenpsmoodseku"/>
    <w:rsid w:val="00C6598C"/>
  </w:style>
  <w:style w:type="character" w:customStyle="1" w:styleId="ZPNormalnyTextCharChar">
    <w:name w:val="ZP_NormalnyText Char Char"/>
    <w:basedOn w:val="Predvolenpsmoodseku"/>
    <w:link w:val="ZPNormalnyText"/>
    <w:locked/>
    <w:rsid w:val="002F0667"/>
    <w:rPr>
      <w:rFonts w:eastAsia="Times New Roman"/>
      <w:b/>
      <w:sz w:val="20"/>
      <w:lang w:eastAsia="sk-SK"/>
    </w:rPr>
  </w:style>
  <w:style w:type="paragraph" w:customStyle="1" w:styleId="ZPNormalnyText">
    <w:name w:val="ZP_NormalnyText"/>
    <w:link w:val="ZPNormalnyTextCharChar"/>
    <w:autoRedefine/>
    <w:rsid w:val="002F0667"/>
    <w:pPr>
      <w:spacing w:after="360" w:line="360" w:lineRule="auto"/>
    </w:pPr>
    <w:rPr>
      <w:rFonts w:eastAsia="Times New Roman"/>
      <w:b/>
      <w:sz w:val="20"/>
      <w:lang w:eastAsia="sk-SK"/>
    </w:rPr>
  </w:style>
  <w:style w:type="paragraph" w:customStyle="1" w:styleId="ZPAbstrakt">
    <w:name w:val="ZP_Abstrakt"/>
    <w:autoRedefine/>
    <w:rsid w:val="0089518B"/>
    <w:pPr>
      <w:spacing w:after="0" w:line="36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Default">
    <w:name w:val="Default"/>
    <w:uiPriority w:val="99"/>
    <w:rsid w:val="0089518B"/>
    <w:pPr>
      <w:suppressAutoHyphens/>
      <w:autoSpaceDE w:val="0"/>
      <w:spacing w:after="0" w:line="240" w:lineRule="auto"/>
    </w:pPr>
    <w:rPr>
      <w:rFonts w:ascii="Times New Roman" w:eastAsia="Calibri" w:hAnsi="Times New Roman" w:cs="Calibri"/>
      <w:color w:val="000000"/>
      <w:sz w:val="24"/>
      <w:szCs w:val="24"/>
      <w:lang w:eastAsia="ar-SA"/>
    </w:rPr>
  </w:style>
  <w:style w:type="character" w:customStyle="1" w:styleId="NadpisKapitolyChar">
    <w:name w:val="Nadpis Kapitoly Char"/>
    <w:basedOn w:val="ZPNormalnyTextCharChar"/>
    <w:link w:val="NadpisKapitoly"/>
    <w:uiPriority w:val="99"/>
    <w:rsid w:val="0089518B"/>
    <w:rPr>
      <w:rFonts w:ascii="Arial" w:eastAsia="Times New Roman" w:hAnsi="Arial" w:cs="Times New Roman"/>
      <w:b/>
      <w:sz w:val="32"/>
      <w:szCs w:val="20"/>
      <w:lang w:eastAsia="sk-SK"/>
    </w:rPr>
  </w:style>
  <w:style w:type="paragraph" w:customStyle="1" w:styleId="ZPPodNadpisKapitolyTimesNewRoman">
    <w:name w:val="ZP_PodNadpis Kapitoly + Times New Roman"/>
    <w:basedOn w:val="PodNadpisKapitoly"/>
    <w:autoRedefine/>
    <w:rsid w:val="00B90768"/>
    <w:pPr>
      <w:numPr>
        <w:ilvl w:val="1"/>
      </w:numPr>
      <w:tabs>
        <w:tab w:val="num" w:pos="432"/>
      </w:tabs>
      <w:ind w:left="576" w:hanging="576"/>
    </w:pPr>
    <w:rPr>
      <w:rFonts w:cs="Arial"/>
      <w:bCs/>
    </w:rPr>
  </w:style>
  <w:style w:type="paragraph" w:customStyle="1" w:styleId="ZPPodNadpis3urovenTimesNewRoman">
    <w:name w:val="ZP_PodNadpis 3.uroven + Times New Roman"/>
    <w:basedOn w:val="PodNadpis3uroven"/>
    <w:autoRedefine/>
    <w:rsid w:val="0089518B"/>
    <w:pPr>
      <w:numPr>
        <w:ilvl w:val="0"/>
      </w:numPr>
      <w:tabs>
        <w:tab w:val="num" w:pos="432"/>
      </w:tabs>
      <w:ind w:left="504" w:hanging="504"/>
      <w:jc w:val="left"/>
    </w:pPr>
    <w:rPr>
      <w:rFonts w:cs="Arial"/>
      <w:bCs/>
    </w:rPr>
  </w:style>
  <w:style w:type="paragraph" w:customStyle="1" w:styleId="Odsekzoznamu1">
    <w:name w:val="Odsek zoznamu1"/>
    <w:basedOn w:val="Normlny"/>
    <w:rsid w:val="0089518B"/>
    <w:pPr>
      <w:spacing w:before="60" w:after="0"/>
      <w:ind w:left="720" w:firstLine="68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Odsekzoznamu2">
    <w:name w:val="Odsek zoznamu2"/>
    <w:basedOn w:val="Normlny"/>
    <w:rsid w:val="0089518B"/>
    <w:pPr>
      <w:spacing w:before="60" w:after="0"/>
      <w:ind w:left="720" w:firstLine="680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ZoznamLiteratury">
    <w:name w:val="Zoznam Literatury"/>
    <w:basedOn w:val="ZPNormalnyText"/>
    <w:semiHidden/>
    <w:rsid w:val="0089518B"/>
    <w:pPr>
      <w:numPr>
        <w:numId w:val="27"/>
      </w:numPr>
      <w:spacing w:line="288" w:lineRule="auto"/>
    </w:pPr>
    <w:rPr>
      <w:rFonts w:ascii="Times New Roman" w:hAnsi="Times New Roman" w:cs="Times New Roman"/>
      <w:szCs w:val="20"/>
    </w:rPr>
  </w:style>
  <w:style w:type="paragraph" w:styleId="PredformtovanHTML">
    <w:name w:val="HTML Preformatted"/>
    <w:basedOn w:val="Normlny"/>
    <w:link w:val="PredformtovanHTMLChar"/>
    <w:uiPriority w:val="99"/>
    <w:rsid w:val="00A35276"/>
    <w:pPr>
      <w:spacing w:before="60" w:after="0"/>
      <w:jc w:val="both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35276"/>
    <w:rPr>
      <w:rFonts w:ascii="Courier New" w:eastAsia="Times New Roman" w:hAnsi="Courier New" w:cs="Courier New"/>
      <w:sz w:val="20"/>
      <w:szCs w:val="20"/>
    </w:rPr>
  </w:style>
  <w:style w:type="paragraph" w:customStyle="1" w:styleId="Odsekzoznamu3">
    <w:name w:val="Odsek zoznamu3"/>
    <w:basedOn w:val="Normlny"/>
    <w:uiPriority w:val="99"/>
    <w:rsid w:val="000F148E"/>
    <w:pPr>
      <w:suppressAutoHyphens/>
      <w:spacing w:before="60" w:after="0"/>
      <w:ind w:left="720" w:firstLine="680"/>
      <w:jc w:val="both"/>
    </w:pPr>
    <w:rPr>
      <w:rFonts w:ascii="Times New Roman" w:eastAsia="Calibri" w:hAnsi="Times New Roman" w:cs="Calibri"/>
      <w:sz w:val="24"/>
      <w:szCs w:val="24"/>
      <w:lang w:eastAsia="ar-SA"/>
    </w:rPr>
  </w:style>
  <w:style w:type="character" w:customStyle="1" w:styleId="mntl-sc-block-headingtext">
    <w:name w:val="mntl-sc-block-heading__text"/>
    <w:basedOn w:val="Predvolenpsmoodseku"/>
    <w:rsid w:val="00D61C7F"/>
  </w:style>
  <w:style w:type="paragraph" w:customStyle="1" w:styleId="comp">
    <w:name w:val="comp"/>
    <w:basedOn w:val="Normlny"/>
    <w:rsid w:val="00D61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texti">
    <w:name w:val="texti"/>
    <w:basedOn w:val="Predvolenpsmoodseku"/>
    <w:rsid w:val="00956454"/>
  </w:style>
  <w:style w:type="character" w:customStyle="1" w:styleId="datumy">
    <w:name w:val="datumy"/>
    <w:basedOn w:val="Predvolenpsmoodseku"/>
    <w:rsid w:val="00956454"/>
  </w:style>
  <w:style w:type="character" w:customStyle="1" w:styleId="utfpostdate">
    <w:name w:val="utf_post_date"/>
    <w:basedOn w:val="Predvolenpsmoodseku"/>
    <w:rsid w:val="00A31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2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1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1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2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7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6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sk-SK"/>
              <a:t>Otázka</a:t>
            </a:r>
            <a:r>
              <a:rPr lang="sk-SK" baseline="0"/>
              <a:t> č. 1</a:t>
            </a:r>
            <a:endParaRPr lang="en-US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Hárok1!$B$1</c:f>
              <c:strCache>
                <c:ptCount val="1"/>
                <c:pt idx="0">
                  <c:v>Stĺpec1</c:v>
                </c:pt>
              </c:strCache>
            </c:strRef>
          </c:tx>
          <c:dLbls>
            <c:dLbl>
              <c:idx val="0"/>
              <c:layout>
                <c:manualLayout>
                  <c:x val="-0.1857110342756971"/>
                  <c:y val="-7.068161934303666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19086197712370825"/>
                  <c:y val="-1.49310427105702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600"/>
                </a:pPr>
                <a:endParaRPr lang="sk-SK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Hárok1!$A$2:$A$5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Hárok1!$B$2:$B$5</c:f>
              <c:numCache>
                <c:formatCode>0.00%</c:formatCode>
                <c:ptCount val="4"/>
                <c:pt idx="0">
                  <c:v>0.52600000000000002</c:v>
                </c:pt>
                <c:pt idx="1">
                  <c:v>0.47399999999999998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2"/>
        <c:delete val="1"/>
      </c:legendEntry>
      <c:legendEntry>
        <c:idx val="3"/>
        <c:delete val="1"/>
      </c:legendEntry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sk-SK"/>
              <a:t>Otázka</a:t>
            </a:r>
            <a:r>
              <a:rPr lang="sk-SK" baseline="0"/>
              <a:t> č. 2</a:t>
            </a:r>
            <a:endParaRPr lang="en-US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Hárok1!$B$1</c:f>
              <c:strCache>
                <c:ptCount val="1"/>
                <c:pt idx="0">
                  <c:v>Stĺpec1</c:v>
                </c:pt>
              </c:strCache>
            </c:strRef>
          </c:tx>
          <c:dPt>
            <c:idx val="3"/>
            <c:bubble3D val="0"/>
            <c:spPr>
              <a:solidFill>
                <a:srgbClr val="92D050"/>
              </a:solidFill>
            </c:spPr>
          </c:dPt>
          <c:dPt>
            <c:idx val="4"/>
            <c:bubble3D val="0"/>
            <c:spPr>
              <a:solidFill>
                <a:srgbClr val="FFFF00"/>
              </a:solidFill>
            </c:spPr>
          </c:dPt>
          <c:dLbls>
            <c:dLbl>
              <c:idx val="0"/>
              <c:layout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600"/>
                </a:pPr>
                <a:endParaRPr lang="sk-SK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Hárok1!$A$2:$A$6</c:f>
              <c:strCache>
                <c:ptCount val="5"/>
                <c:pt idx="0">
                  <c:v>a) popolček</c:v>
                </c:pt>
                <c:pt idx="1">
                  <c:v>b) sadze</c:v>
                </c:pt>
                <c:pt idx="2">
                  <c:v>c) </c:v>
                </c:pt>
                <c:pt idx="3">
                  <c:v>d)</c:v>
                </c:pt>
                <c:pt idx="4">
                  <c:v>e)iné</c:v>
                </c:pt>
              </c:strCache>
            </c:strRef>
          </c:cat>
          <c:val>
            <c:numRef>
              <c:f>Hárok1!$B$2:$B$6</c:f>
              <c:numCache>
                <c:formatCode>0.00%</c:formatCode>
                <c:ptCount val="5"/>
                <c:pt idx="0">
                  <c:v>0.158</c:v>
                </c:pt>
                <c:pt idx="1">
                  <c:v>0.21099999999999999</c:v>
                </c:pt>
                <c:pt idx="2" formatCode="0%">
                  <c:v>0</c:v>
                </c:pt>
                <c:pt idx="3">
                  <c:v>0.31569999999999998</c:v>
                </c:pt>
                <c:pt idx="4">
                  <c:v>0.26329999999999998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82738065490891133"/>
          <c:y val="0.2752046448739362"/>
          <c:w val="0.15785919748961269"/>
          <c:h val="0.65469318353369299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sk-SK"/>
              <a:t>Otázka</a:t>
            </a:r>
            <a:r>
              <a:rPr lang="sk-SK" baseline="0"/>
              <a:t> č. 3</a:t>
            </a:r>
            <a:endParaRPr lang="en-US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Hárok1!$B$1</c:f>
              <c:strCache>
                <c:ptCount val="1"/>
                <c:pt idx="0">
                  <c:v>Stĺpec1</c:v>
                </c:pt>
              </c:strCache>
            </c:strRef>
          </c:tx>
          <c:dLbls>
            <c:dLbl>
              <c:idx val="0"/>
              <c:layout>
                <c:manualLayout>
                  <c:x val="-9.4235619911917784E-2"/>
                  <c:y val="0.1494399467672174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600"/>
                </a:pPr>
                <a:endParaRPr lang="sk-SK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Hárok1!$A$2:$A$5</c:f>
              <c:strCache>
                <c:ptCount val="3"/>
                <c:pt idx="0">
                  <c:v>ÁNO</c:v>
                </c:pt>
                <c:pt idx="1">
                  <c:v>NIE</c:v>
                </c:pt>
                <c:pt idx="2">
                  <c:v>NEVIEM</c:v>
                </c:pt>
              </c:strCache>
            </c:strRef>
          </c:cat>
          <c:val>
            <c:numRef>
              <c:f>Hárok1!$B$2:$B$5</c:f>
              <c:numCache>
                <c:formatCode>0.00%</c:formatCode>
                <c:ptCount val="4"/>
                <c:pt idx="0">
                  <c:v>0.1578</c:v>
                </c:pt>
                <c:pt idx="1">
                  <c:v>0.47370000000000001</c:v>
                </c:pt>
                <c:pt idx="2">
                  <c:v>0.36849999999999999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2"/>
        <c:delete val="1"/>
      </c:legendEntry>
      <c:legendEntry>
        <c:idx val="3"/>
        <c:delete val="1"/>
      </c:legendEntry>
      <c:layout>
        <c:manualLayout>
          <c:xMode val="edge"/>
          <c:yMode val="edge"/>
          <c:x val="0.81368950183002275"/>
          <c:y val="0.22179807524059497"/>
          <c:w val="0.10478518587543423"/>
          <c:h val="0.3785147856517935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sk-SK"/>
              <a:t>Otázka</a:t>
            </a:r>
            <a:r>
              <a:rPr lang="sk-SK" baseline="0"/>
              <a:t> č. 4</a:t>
            </a:r>
            <a:endParaRPr lang="en-US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Hárok1!$B$1</c:f>
              <c:strCache>
                <c:ptCount val="1"/>
                <c:pt idx="0">
                  <c:v>Stĺpec1</c:v>
                </c:pt>
              </c:strCache>
            </c:strRef>
          </c:tx>
          <c:dLbls>
            <c:dLbl>
              <c:idx val="0"/>
              <c:layout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600"/>
                </a:pPr>
                <a:endParaRPr lang="sk-SK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Hárok1!$A$2:$A$5</c:f>
              <c:strCache>
                <c:ptCount val="2"/>
                <c:pt idx="0">
                  <c:v>ÁNO</c:v>
                </c:pt>
                <c:pt idx="1">
                  <c:v>NIE</c:v>
                </c:pt>
              </c:strCache>
            </c:strRef>
          </c:cat>
          <c:val>
            <c:numRef>
              <c:f>Hárok1!$B$2:$B$5</c:f>
              <c:numCache>
                <c:formatCode>0.00%</c:formatCode>
                <c:ptCount val="4"/>
                <c:pt idx="0">
                  <c:v>0.84209999999999996</c:v>
                </c:pt>
                <c:pt idx="1">
                  <c:v>0.15790000000000001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egendEntry>
        <c:idx val="2"/>
        <c:delete val="1"/>
      </c:legendEntry>
      <c:legendEntry>
        <c:idx val="3"/>
        <c:delete val="1"/>
      </c:legendEntry>
      <c:layout/>
      <c:overlay val="0"/>
      <c:txPr>
        <a:bodyPr/>
        <a:lstStyle/>
        <a:p>
          <a:pPr>
            <a:defRPr sz="1400"/>
          </a:pPr>
          <a:endParaRPr lang="sk-SK"/>
        </a:p>
      </c:txPr>
    </c:legend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0.83336</cdr:x>
      <cdr:y>0.68723</cdr:y>
    </cdr:from>
    <cdr:to>
      <cdr:x>0.8533</cdr:x>
      <cdr:y>0.72356</cdr:y>
    </cdr:to>
    <cdr:sp macro="" textlink="">
      <cdr:nvSpPr>
        <cdr:cNvPr id="2" name="Obdĺžnik 1"/>
        <cdr:cNvSpPr/>
      </cdr:nvSpPr>
      <cdr:spPr>
        <a:xfrm xmlns:a="http://schemas.openxmlformats.org/drawingml/2006/main">
          <a:off x="4298551" y="2162322"/>
          <a:ext cx="102852" cy="114310"/>
        </a:xfrm>
        <a:prstGeom xmlns:a="http://schemas.openxmlformats.org/drawingml/2006/main" prst="rect">
          <a:avLst/>
        </a:prstGeom>
        <a:solidFill xmlns:a="http://schemas.openxmlformats.org/drawingml/2006/main">
          <a:srgbClr val="92D050"/>
        </a:solidFill>
        <a:ln xmlns:a="http://schemas.openxmlformats.org/drawingml/2006/main" w="6350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k-SK"/>
        </a:p>
      </cdr:txBody>
    </cdr:sp>
  </cdr:relSizeAnchor>
</c:userShape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C2A97-5340-4F43-A32E-4C4B3116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1687</Words>
  <Characters>9619</Characters>
  <Application>Microsoft Office Word</Application>
  <DocSecurity>0</DocSecurity>
  <Lines>80</Lines>
  <Paragraphs>22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&amp; dominik</dc:creator>
  <cp:lastModifiedBy>spravca</cp:lastModifiedBy>
  <cp:revision>7</cp:revision>
  <cp:lastPrinted>2017-03-13T08:55:00Z</cp:lastPrinted>
  <dcterms:created xsi:type="dcterms:W3CDTF">2021-03-08T08:13:00Z</dcterms:created>
  <dcterms:modified xsi:type="dcterms:W3CDTF">2021-03-08T16:40:00Z</dcterms:modified>
</cp:coreProperties>
</file>