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01D9" w:rsidRPr="005001D9" w:rsidRDefault="005001D9" w:rsidP="00844FDA">
      <w:pPr>
        <w:spacing w:after="0" w:line="240" w:lineRule="auto"/>
        <w:ind w:left="-851" w:right="-851"/>
        <w:jc w:val="center"/>
        <w:rPr>
          <w:rFonts w:ascii="Book Antiqua" w:eastAsia="Times New Roman" w:hAnsi="Book Antiqua" w:cs="Times New Roman"/>
          <w:b/>
          <w:sz w:val="24"/>
          <w:szCs w:val="24"/>
          <w:lang w:eastAsia="sk-SK"/>
        </w:rPr>
      </w:pPr>
      <w:r w:rsidRPr="00844FDA">
        <w:rPr>
          <w:rFonts w:ascii="Book Antiqua" w:eastAsia="Times New Roman" w:hAnsi="Book Antiqua" w:cs="Times New Roman"/>
          <w:b/>
          <w:sz w:val="24"/>
          <w:szCs w:val="24"/>
          <w:lang w:eastAsia="sk-SK"/>
        </w:rPr>
        <w:t>V</w:t>
      </w:r>
      <w:r w:rsidR="00844FDA">
        <w:rPr>
          <w:rFonts w:ascii="Book Antiqua" w:eastAsia="Times New Roman" w:hAnsi="Book Antiqua" w:cs="Times New Roman"/>
          <w:b/>
          <w:sz w:val="24"/>
          <w:szCs w:val="24"/>
          <w:lang w:eastAsia="sk-SK"/>
        </w:rPr>
        <w:t xml:space="preserve">eľkonočná nedeľa - </w:t>
      </w:r>
      <w:proofErr w:type="spellStart"/>
      <w:r w:rsidRPr="00844FDA">
        <w:rPr>
          <w:rFonts w:ascii="Book Antiqua" w:eastAsia="Times New Roman" w:hAnsi="Book Antiqua" w:cs="Times New Roman"/>
          <w:b/>
          <w:sz w:val="24"/>
          <w:szCs w:val="24"/>
          <w:lang w:eastAsia="sk-SK"/>
        </w:rPr>
        <w:t>Kol</w:t>
      </w:r>
      <w:proofErr w:type="spellEnd"/>
      <w:r w:rsidRPr="00844FDA">
        <w:rPr>
          <w:rFonts w:ascii="Book Antiqua" w:eastAsia="Times New Roman" w:hAnsi="Book Antiqua" w:cs="Times New Roman"/>
          <w:b/>
          <w:sz w:val="24"/>
          <w:szCs w:val="24"/>
          <w:lang w:eastAsia="sk-SK"/>
        </w:rPr>
        <w:t xml:space="preserve"> 3,1-4</w:t>
      </w:r>
      <w:r w:rsidRPr="00844FDA">
        <w:rPr>
          <w:rFonts w:ascii="Book Antiqua" w:eastAsia="Times New Roman" w:hAnsi="Book Antiqua" w:cs="Times New Roman"/>
          <w:b/>
          <w:sz w:val="24"/>
          <w:szCs w:val="24"/>
          <w:lang w:eastAsia="sk-SK"/>
        </w:rPr>
        <w:br/>
      </w:r>
    </w:p>
    <w:p w:rsidR="005001D9" w:rsidRPr="005001D9" w:rsidRDefault="005001D9" w:rsidP="00844FDA">
      <w:pPr>
        <w:spacing w:after="0" w:line="240" w:lineRule="auto"/>
        <w:ind w:left="-851" w:right="-851"/>
        <w:rPr>
          <w:rFonts w:ascii="Book Antiqua" w:eastAsia="Times New Roman" w:hAnsi="Book Antiqua" w:cs="Times New Roman"/>
          <w:sz w:val="24"/>
          <w:szCs w:val="24"/>
          <w:lang w:eastAsia="sk-SK"/>
        </w:rPr>
      </w:pPr>
      <w:r w:rsidRPr="005001D9"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K veľkým sviatkov patria veľké zvyky. Bez nich by sme si naše sviatky ani nevedeli predstaviť. K veľkonočným sviatkom patria známe jedlá, návštevy blízkych, na Slovensku šibačka a polievačka, a medzi veriacimi kresťanmi najmä návšteva kostola, účasť na bohoslužbách. Etnológovia (odborníci na ľudové zvyky) hovoria, že v ostatných rokoch možno na Veľkú noc medzi našimi ľuďmi pozorovať nový zvyk: Útek. Zvlášť mestskí ľudia </w:t>
      </w:r>
      <w:r w:rsidRPr="00844FDA"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ale nielen tí, </w:t>
      </w:r>
      <w:r w:rsidRPr="005001D9"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po tieto dni opúšťajú svoje domovy, niektorí na jarnú lyžovačku, iní na chatu, mnohí k starým rodičom na vidiek. Áno, k sviatkom môže patriť aj zmena prostredia, vyjdenie zo všednosti. Problém je, že tú všednosť, a nie hocijakú, ale často unavujúcu až otupujúcu máme zarytú hlboko v sebe. A žiaden útek nepomôže. </w:t>
      </w:r>
    </w:p>
    <w:p w:rsidR="005001D9" w:rsidRPr="005001D9" w:rsidRDefault="005001D9" w:rsidP="00844FDA">
      <w:pPr>
        <w:spacing w:before="120" w:after="0" w:line="240" w:lineRule="auto"/>
        <w:ind w:left="-851" w:right="-851"/>
        <w:rPr>
          <w:rFonts w:ascii="Book Antiqua" w:eastAsia="Times New Roman" w:hAnsi="Book Antiqua" w:cs="Times New Roman"/>
          <w:sz w:val="24"/>
          <w:szCs w:val="24"/>
          <w:lang w:eastAsia="sk-SK"/>
        </w:rPr>
      </w:pPr>
      <w:r w:rsidRPr="005001D9"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Na margo tohto novodobého sviatočného zvyku </w:t>
      </w:r>
      <w:r w:rsidRPr="005001D9">
        <w:rPr>
          <w:rFonts w:ascii="Book Antiqua" w:eastAsia="Times New Roman" w:hAnsi="Book Antiqua" w:cs="Times New Roman"/>
          <w:b/>
          <w:sz w:val="24"/>
          <w:szCs w:val="24"/>
          <w:lang w:eastAsia="sk-SK"/>
        </w:rPr>
        <w:t>„utekať“</w:t>
      </w:r>
      <w:r w:rsidRPr="005001D9"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 poviem, že naši ľudia sa nemýlia v </w:t>
      </w:r>
      <w:r w:rsidRPr="005001D9">
        <w:rPr>
          <w:rFonts w:ascii="Book Antiqua" w:eastAsia="Times New Roman" w:hAnsi="Book Antiqua" w:cs="Times New Roman"/>
          <w:b/>
          <w:sz w:val="24"/>
          <w:szCs w:val="24"/>
          <w:lang w:eastAsia="sk-SK"/>
        </w:rPr>
        <w:t>téme</w:t>
      </w:r>
      <w:r w:rsidRPr="005001D9">
        <w:rPr>
          <w:rFonts w:ascii="Book Antiqua" w:eastAsia="Times New Roman" w:hAnsi="Book Antiqua" w:cs="Times New Roman"/>
          <w:sz w:val="24"/>
          <w:szCs w:val="24"/>
          <w:lang w:eastAsia="sk-SK"/>
        </w:rPr>
        <w:t>, ale mýlila sa často v </w:t>
      </w:r>
      <w:r w:rsidRPr="005001D9">
        <w:rPr>
          <w:rFonts w:ascii="Book Antiqua" w:eastAsia="Times New Roman" w:hAnsi="Book Antiqua" w:cs="Times New Roman"/>
          <w:b/>
          <w:sz w:val="24"/>
          <w:szCs w:val="24"/>
          <w:lang w:eastAsia="sk-SK"/>
        </w:rPr>
        <w:t>obsahu</w:t>
      </w:r>
      <w:r w:rsidRPr="005001D9"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. Útek, alebo krajšie </w:t>
      </w:r>
      <w:r w:rsidRPr="005001D9">
        <w:rPr>
          <w:rFonts w:ascii="Book Antiqua" w:eastAsia="Times New Roman" w:hAnsi="Book Antiqua" w:cs="Times New Roman"/>
          <w:sz w:val="24"/>
          <w:szCs w:val="24"/>
          <w:u w:val="single"/>
          <w:lang w:eastAsia="sk-SK"/>
        </w:rPr>
        <w:t>východ, vyjdenie</w:t>
      </w:r>
      <w:r w:rsidRPr="005001D9"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, totiž patrí k podstate kresťanskej Veľkej noci. Ako kresťania na veľkonočné sviatky nadväzujeme na starú židovskú tradíciu týchto sviatkov, ktoré sa medzi Židmi podnes slávia ako sviatky úteku z Egypta. Pravdepodobne všetci poznáme rozprávanie zo Starého zákona, z knihy </w:t>
      </w:r>
      <w:proofErr w:type="spellStart"/>
      <w:r w:rsidRPr="005001D9">
        <w:rPr>
          <w:rFonts w:ascii="Book Antiqua" w:eastAsia="Times New Roman" w:hAnsi="Book Antiqua" w:cs="Times New Roman"/>
          <w:sz w:val="24"/>
          <w:szCs w:val="24"/>
          <w:lang w:eastAsia="sk-SK"/>
        </w:rPr>
        <w:t>Exodus</w:t>
      </w:r>
      <w:proofErr w:type="spellEnd"/>
      <w:r w:rsidRPr="005001D9"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 (po lat. východ, vyjdenie), ako niekedy v 13. st. pred Kr. Židia pod vedením Mojžiša (a on pod vedením Božím) opustili Egypt, v ktorom kedysi ich prarodičia hľadali záchranu, ale ich potomkovia sa tam stali otrokmi. Židia nazvali túto udalosť </w:t>
      </w:r>
      <w:proofErr w:type="spellStart"/>
      <w:r w:rsidRPr="005001D9">
        <w:rPr>
          <w:rFonts w:ascii="Book Antiqua" w:eastAsia="Times New Roman" w:hAnsi="Book Antiqua" w:cs="Times New Roman"/>
          <w:b/>
          <w:sz w:val="24"/>
          <w:szCs w:val="24"/>
          <w:lang w:eastAsia="sk-SK"/>
        </w:rPr>
        <w:t>pesach</w:t>
      </w:r>
      <w:proofErr w:type="spellEnd"/>
      <w:r w:rsidRPr="005001D9">
        <w:rPr>
          <w:rFonts w:ascii="Book Antiqua" w:eastAsia="Times New Roman" w:hAnsi="Book Antiqua" w:cs="Times New Roman"/>
          <w:b/>
          <w:sz w:val="24"/>
          <w:szCs w:val="24"/>
          <w:lang w:eastAsia="sk-SK"/>
        </w:rPr>
        <w:t xml:space="preserve"> čiže prechod</w:t>
      </w:r>
      <w:r w:rsidRPr="005001D9"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, čo sa v zásade chápalo ako </w:t>
      </w:r>
      <w:r w:rsidRPr="005001D9">
        <w:rPr>
          <w:rFonts w:ascii="Book Antiqua" w:eastAsia="Times New Roman" w:hAnsi="Book Antiqua" w:cs="Times New Roman"/>
          <w:b/>
          <w:sz w:val="24"/>
          <w:szCs w:val="24"/>
          <w:lang w:eastAsia="sk-SK"/>
        </w:rPr>
        <w:t>prechod z otroctva na slobodu</w:t>
      </w:r>
      <w:r w:rsidRPr="005001D9">
        <w:rPr>
          <w:rFonts w:ascii="Book Antiqua" w:eastAsia="Times New Roman" w:hAnsi="Book Antiqua" w:cs="Times New Roman"/>
          <w:sz w:val="24"/>
          <w:szCs w:val="24"/>
          <w:lang w:eastAsia="sk-SK"/>
        </w:rPr>
        <w:t>, alebo aj konkrétnejšie ako prechod cez rôzne prekážky (najmä cez more), ktoré im stáli v ceste. Veľká noc sa pre Židov stala oslavnou spomienkou na tento prechod na slobodu, za ktorú ďakovali B</w:t>
      </w:r>
      <w:r w:rsidRPr="00844FDA">
        <w:rPr>
          <w:rFonts w:ascii="Book Antiqua" w:eastAsia="Times New Roman" w:hAnsi="Book Antiqua" w:cs="Times New Roman"/>
          <w:sz w:val="24"/>
          <w:szCs w:val="24"/>
          <w:lang w:eastAsia="sk-SK"/>
        </w:rPr>
        <w:t>ohu a súčasne si</w:t>
      </w:r>
      <w:r w:rsidRPr="005001D9"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 zaväzovali jeho ako svojho Osloboditeľa vždy počúvať a ctiť. </w:t>
      </w:r>
    </w:p>
    <w:p w:rsidR="005001D9" w:rsidRPr="005001D9" w:rsidRDefault="005001D9" w:rsidP="00844FDA">
      <w:pPr>
        <w:spacing w:before="120" w:after="0" w:line="240" w:lineRule="auto"/>
        <w:ind w:left="-851" w:right="-851"/>
        <w:rPr>
          <w:rFonts w:ascii="Book Antiqua" w:eastAsia="Times New Roman" w:hAnsi="Book Antiqua" w:cs="Times New Roman"/>
          <w:sz w:val="24"/>
          <w:szCs w:val="24"/>
          <w:lang w:eastAsia="sk-SK"/>
        </w:rPr>
      </w:pPr>
      <w:r w:rsidRPr="005001D9">
        <w:rPr>
          <w:rFonts w:ascii="Book Antiqua" w:eastAsia="Times New Roman" w:hAnsi="Book Antiqua" w:cs="Times New Roman"/>
          <w:sz w:val="24"/>
          <w:szCs w:val="24"/>
          <w:lang w:eastAsia="sk-SK"/>
        </w:rPr>
        <w:t>Naši spoluobčania, ktorí na Veľkú noc unikajú z</w:t>
      </w:r>
      <w:r w:rsidRPr="00844FDA">
        <w:rPr>
          <w:rFonts w:ascii="Book Antiqua" w:eastAsia="Times New Roman" w:hAnsi="Book Antiqua" w:cs="Times New Roman"/>
          <w:sz w:val="24"/>
          <w:szCs w:val="24"/>
          <w:lang w:eastAsia="sk-SK"/>
        </w:rPr>
        <w:t> miesta svojho bývania (</w:t>
      </w:r>
      <w:r w:rsidRPr="005001D9">
        <w:rPr>
          <w:rFonts w:ascii="Book Antiqua" w:eastAsia="Times New Roman" w:hAnsi="Book Antiqua" w:cs="Times New Roman"/>
          <w:sz w:val="24"/>
          <w:szCs w:val="24"/>
          <w:lang w:eastAsia="sk-SK"/>
        </w:rPr>
        <w:t>mesta</w:t>
      </w:r>
      <w:r w:rsidRPr="00844FDA">
        <w:rPr>
          <w:rFonts w:ascii="Book Antiqua" w:eastAsia="Times New Roman" w:hAnsi="Book Antiqua" w:cs="Times New Roman"/>
          <w:sz w:val="24"/>
          <w:szCs w:val="24"/>
          <w:lang w:eastAsia="sk-SK"/>
        </w:rPr>
        <w:t>)</w:t>
      </w:r>
      <w:r w:rsidRPr="005001D9">
        <w:rPr>
          <w:rFonts w:ascii="Book Antiqua" w:eastAsia="Times New Roman" w:hAnsi="Book Antiqua" w:cs="Times New Roman"/>
          <w:sz w:val="24"/>
          <w:szCs w:val="24"/>
          <w:lang w:eastAsia="sk-SK"/>
        </w:rPr>
        <w:t>, sa teda nemýlia v </w:t>
      </w:r>
      <w:r w:rsidRPr="005001D9">
        <w:rPr>
          <w:rFonts w:ascii="Book Antiqua" w:eastAsia="Times New Roman" w:hAnsi="Book Antiqua" w:cs="Times New Roman"/>
          <w:b/>
          <w:sz w:val="24"/>
          <w:szCs w:val="24"/>
          <w:lang w:eastAsia="sk-SK"/>
        </w:rPr>
        <w:t>téme</w:t>
      </w:r>
      <w:r w:rsidRPr="005001D9"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 – že dobré je utekať, ale v </w:t>
      </w:r>
      <w:r w:rsidRPr="005001D9">
        <w:rPr>
          <w:rFonts w:ascii="Book Antiqua" w:eastAsia="Times New Roman" w:hAnsi="Book Antiqua" w:cs="Times New Roman"/>
          <w:b/>
          <w:sz w:val="24"/>
          <w:szCs w:val="24"/>
          <w:lang w:eastAsia="sk-SK"/>
        </w:rPr>
        <w:t>obsahu</w:t>
      </w:r>
      <w:r w:rsidRPr="005001D9"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 svojho úniku, či krajšie by som povedal – v obsahu svojich túžob. Samozrejme, n</w:t>
      </w:r>
      <w:r w:rsidR="009603AE" w:rsidRPr="00844FDA">
        <w:rPr>
          <w:rFonts w:ascii="Book Antiqua" w:eastAsia="Times New Roman" w:hAnsi="Book Antiqua" w:cs="Times New Roman"/>
          <w:sz w:val="24"/>
          <w:szCs w:val="24"/>
          <w:lang w:eastAsia="sk-SK"/>
        </w:rPr>
        <w:t>emožno nič namietať proti túžbe</w:t>
      </w:r>
      <w:r w:rsidRPr="00844FDA"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 (</w:t>
      </w:r>
      <w:r w:rsidRPr="005001D9">
        <w:rPr>
          <w:rFonts w:ascii="Book Antiqua" w:eastAsia="Times New Roman" w:hAnsi="Book Antiqua" w:cs="Times New Roman"/>
          <w:sz w:val="24"/>
          <w:szCs w:val="24"/>
          <w:lang w:eastAsia="sk-SK"/>
        </w:rPr>
        <w:t>mestského</w:t>
      </w:r>
      <w:r w:rsidRPr="00844FDA">
        <w:rPr>
          <w:rFonts w:ascii="Book Antiqua" w:eastAsia="Times New Roman" w:hAnsi="Book Antiqua" w:cs="Times New Roman"/>
          <w:sz w:val="24"/>
          <w:szCs w:val="24"/>
          <w:lang w:eastAsia="sk-SK"/>
        </w:rPr>
        <w:t>)</w:t>
      </w:r>
      <w:r w:rsidRPr="005001D9"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 </w:t>
      </w:r>
      <w:r w:rsidR="009603AE" w:rsidRPr="00844FDA"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dnešného </w:t>
      </w:r>
      <w:r w:rsidRPr="005001D9">
        <w:rPr>
          <w:rFonts w:ascii="Book Antiqua" w:eastAsia="Times New Roman" w:hAnsi="Book Antiqua" w:cs="Times New Roman"/>
          <w:sz w:val="24"/>
          <w:szCs w:val="24"/>
          <w:lang w:eastAsia="sk-SK"/>
        </w:rPr>
        <w:t>človeka po vyslobodení zo všednosti, ktorá je často naozaj unavujúca a stresujúca. Treba si však klásť otázku, či odchod na pár dní z m</w:t>
      </w:r>
      <w:r w:rsidR="009603AE" w:rsidRPr="00844FDA">
        <w:rPr>
          <w:rFonts w:ascii="Book Antiqua" w:eastAsia="Times New Roman" w:hAnsi="Book Antiqua" w:cs="Times New Roman"/>
          <w:sz w:val="24"/>
          <w:szCs w:val="24"/>
          <w:lang w:eastAsia="sk-SK"/>
        </w:rPr>
        <w:t>i</w:t>
      </w:r>
      <w:r w:rsidRPr="005001D9"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esta, z prostredia, v ktorom bežne žijem, môže byť naším pravým vyslobodením. Poznáme veľa ľudí, ktorí utekajú od svojich povinností, od svojich rodín, </w:t>
      </w:r>
      <w:r w:rsidRPr="00844FDA">
        <w:rPr>
          <w:rFonts w:ascii="Book Antiqua" w:eastAsia="Times New Roman" w:hAnsi="Book Antiqua" w:cs="Times New Roman"/>
          <w:sz w:val="24"/>
          <w:szCs w:val="24"/>
          <w:lang w:eastAsia="sk-SK"/>
        </w:rPr>
        <w:t>manželia od manželiek, manželky od manželov, deti od rodičov</w:t>
      </w:r>
      <w:r w:rsidRPr="005001D9"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, ale mnohí aj sami pred sebou. Niektorí dokonca utekajú až tak, že si siahnu na vlastný život. A my niekedy v snahe o pochopenie dokážeme sa vcítiť a povieme: hľadali vyslobodenie. </w:t>
      </w:r>
    </w:p>
    <w:p w:rsidR="005001D9" w:rsidRPr="005001D9" w:rsidRDefault="005001D9" w:rsidP="00844FDA">
      <w:pPr>
        <w:spacing w:before="120" w:after="0" w:line="240" w:lineRule="auto"/>
        <w:ind w:left="-851" w:right="-851"/>
        <w:rPr>
          <w:rFonts w:ascii="Book Antiqua" w:eastAsia="Times New Roman" w:hAnsi="Book Antiqua" w:cs="Times New Roman"/>
          <w:sz w:val="24"/>
          <w:szCs w:val="24"/>
          <w:lang w:eastAsia="sk-SK"/>
        </w:rPr>
      </w:pPr>
      <w:r w:rsidRPr="005001D9"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Hľadajme vyslobodenie! Podujmime sa na útek, vyjdenie! Nie však preto, aby sme na chvíľu zabudli a utiekli pred tým, čo nás unavuje, ale aby sme žili novým životom. Životom, v ktorom budeme mať obohacujúce vzťahy, životom, v ktorom si nájdeme zmysluplné ciele, azda až také, za ktoré sa dokážeme obetovať; životom, ktorý dokážeme zvládať slobodne a radostne. Takýto život predstavil svojim priateľom a priateľkám Ježiš z Nazaretu. Pri jeho smrti sa im zdalo, že všetky nádeje, ktoré s ním spájali, zomreli spolu s ním. Nastala noc smútku a depresie. Táto noc sa však pre Ježišových priateľov a priateľky nečakane stala Veľkou nocou. Neporovnateľne väčšou ako bola Veľká noc ich starej židovskej tradície. Už nešlo len o útek z otroctva, starý </w:t>
      </w:r>
      <w:proofErr w:type="spellStart"/>
      <w:r w:rsidRPr="005001D9">
        <w:rPr>
          <w:rFonts w:ascii="Book Antiqua" w:eastAsia="Times New Roman" w:hAnsi="Book Antiqua" w:cs="Times New Roman"/>
          <w:sz w:val="24"/>
          <w:szCs w:val="24"/>
          <w:lang w:eastAsia="sk-SK"/>
        </w:rPr>
        <w:t>pesach</w:t>
      </w:r>
      <w:proofErr w:type="spellEnd"/>
      <w:r w:rsidRPr="005001D9"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 – prechod z Egypta. Zažili vyjdenie a prechod od vedomia hriechu osobného i kolektívneh</w:t>
      </w:r>
      <w:r w:rsidR="006832A4" w:rsidRPr="00844FDA"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o, od vedomia, že sú pod hrozbou </w:t>
      </w:r>
      <w:r w:rsidRPr="005001D9"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 smrti, od vedomia, že sú súčasťou skostna</w:t>
      </w:r>
      <w:r w:rsidR="009603AE" w:rsidRPr="00844FDA">
        <w:rPr>
          <w:rFonts w:ascii="Book Antiqua" w:eastAsia="Times New Roman" w:hAnsi="Book Antiqua" w:cs="Times New Roman"/>
          <w:sz w:val="24"/>
          <w:szCs w:val="24"/>
          <w:lang w:eastAsia="sk-SK"/>
        </w:rPr>
        <w:t>teného, umŕtvujúceho prežívania viery</w:t>
      </w:r>
      <w:r w:rsidRPr="005001D9"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, do </w:t>
      </w:r>
      <w:proofErr w:type="spellStart"/>
      <w:r w:rsidRPr="005001D9">
        <w:rPr>
          <w:rFonts w:ascii="Book Antiqua" w:eastAsia="Times New Roman" w:hAnsi="Book Antiqua" w:cs="Times New Roman"/>
          <w:sz w:val="24"/>
          <w:szCs w:val="24"/>
          <w:lang w:eastAsia="sk-SK"/>
        </w:rPr>
        <w:t>spoluvedomia</w:t>
      </w:r>
      <w:proofErr w:type="spellEnd"/>
      <w:r w:rsidRPr="005001D9"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 a spolužitia s Ježišom ako vzkrieseným Kristom. Uverili, že Ježiš je u Boha, lebo získali oslobodzujúcu skúsenosť. </w:t>
      </w:r>
    </w:p>
    <w:p w:rsidR="005001D9" w:rsidRPr="005001D9" w:rsidRDefault="005001D9" w:rsidP="00844FDA">
      <w:pPr>
        <w:spacing w:before="120" w:after="0" w:line="240" w:lineRule="auto"/>
        <w:ind w:left="-851" w:right="-851"/>
        <w:rPr>
          <w:rFonts w:ascii="Book Antiqua" w:eastAsia="Times New Roman" w:hAnsi="Book Antiqua" w:cs="Times New Roman"/>
          <w:sz w:val="24"/>
          <w:szCs w:val="24"/>
          <w:lang w:eastAsia="sk-SK"/>
        </w:rPr>
      </w:pPr>
      <w:r w:rsidRPr="005001D9"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Apoštol Pavol to v Liste </w:t>
      </w:r>
      <w:proofErr w:type="spellStart"/>
      <w:r w:rsidRPr="005001D9">
        <w:rPr>
          <w:rFonts w:ascii="Book Antiqua" w:eastAsia="Times New Roman" w:hAnsi="Book Antiqua" w:cs="Times New Roman"/>
          <w:sz w:val="24"/>
          <w:szCs w:val="24"/>
          <w:lang w:eastAsia="sk-SK"/>
        </w:rPr>
        <w:t>Kolosanom</w:t>
      </w:r>
      <w:proofErr w:type="spellEnd"/>
      <w:r w:rsidRPr="005001D9"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 dokonca pomenoval ako skúsenosť, že sa zomrelo spolu s Kristom starému životu, tomu životu, z ktorého chceme občas celkom oprávnene utekať, a že ten nový život kresťanov je s Kristom ukrytý v Bohu. Keď sa zjaví Kristus, zjavia sa aj jeho nasledovníci v sláve (</w:t>
      </w:r>
      <w:proofErr w:type="spellStart"/>
      <w:r w:rsidRPr="005001D9">
        <w:rPr>
          <w:rFonts w:ascii="Book Antiqua" w:eastAsia="Times New Roman" w:hAnsi="Book Antiqua" w:cs="Times New Roman"/>
          <w:sz w:val="24"/>
          <w:szCs w:val="24"/>
          <w:lang w:eastAsia="sk-SK"/>
        </w:rPr>
        <w:t>Kol</w:t>
      </w:r>
      <w:proofErr w:type="spellEnd"/>
      <w:r w:rsidRPr="005001D9"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 3, 3-4). Aby sa to uskutočnilo, apoštol zároveň vyzval: Vyjdite, hľadajte to, čo je hore, tam, kde je Kristus! </w:t>
      </w:r>
    </w:p>
    <w:p w:rsidR="005001D9" w:rsidRPr="005001D9" w:rsidRDefault="005001D9" w:rsidP="00844FDA">
      <w:pPr>
        <w:spacing w:after="0" w:line="240" w:lineRule="auto"/>
        <w:ind w:left="-851" w:right="-851"/>
        <w:rPr>
          <w:rFonts w:ascii="Book Antiqua" w:eastAsia="Times New Roman" w:hAnsi="Book Antiqua" w:cs="Times New Roman"/>
          <w:sz w:val="24"/>
          <w:szCs w:val="24"/>
          <w:lang w:eastAsia="sk-SK"/>
        </w:rPr>
      </w:pPr>
      <w:r w:rsidRPr="005001D9">
        <w:rPr>
          <w:rFonts w:ascii="Book Antiqua" w:eastAsia="Times New Roman" w:hAnsi="Book Antiqua" w:cs="Times New Roman"/>
          <w:sz w:val="24"/>
          <w:szCs w:val="24"/>
          <w:lang w:eastAsia="sk-SK"/>
        </w:rPr>
        <w:br/>
        <w:t xml:space="preserve">Ako počujeme túto výzvu? Rád by som ju spolu s vami počul ako odobrenie našej túžby po úteku, vyjdení zo života, ktorý nás ubíja a ničí. Zároveň verím, že ten útek sme mnohí urobili už dávno. Zvlášť vtedy, keď sme sa ako dospelí stali naozaj kresťanmi, keď sme naozaj uverili. A tak už </w:t>
      </w:r>
      <w:r w:rsidRPr="005001D9">
        <w:rPr>
          <w:rFonts w:ascii="Book Antiqua" w:eastAsia="Times New Roman" w:hAnsi="Book Antiqua" w:cs="Times New Roman"/>
          <w:sz w:val="24"/>
          <w:szCs w:val="24"/>
          <w:lang w:eastAsia="sk-SK"/>
        </w:rPr>
        <w:lastRenderedPageBreak/>
        <w:t>neutekáme v prvom rade pred všednosťou svojich dní, ani pred ťarchou svojich povinností, ba ani pred ťarchou svojich hriechov. Utekáme, vychádzame k zápasu s Kristom o svet, aby bol ten svet viac jeho a náš, a nie tých, ktorí svet zotročujú. Dá sa to, ak už v sebe počujeme hudbu Ježišovho zmŕtvychvstania. Stredoveká mystička, Juliana z </w:t>
      </w:r>
      <w:proofErr w:type="spellStart"/>
      <w:r w:rsidRPr="005001D9">
        <w:rPr>
          <w:rFonts w:ascii="Book Antiqua" w:eastAsia="Times New Roman" w:hAnsi="Book Antiqua" w:cs="Times New Roman"/>
          <w:sz w:val="24"/>
          <w:szCs w:val="24"/>
          <w:lang w:eastAsia="sk-SK"/>
        </w:rPr>
        <w:t>Norwichu</w:t>
      </w:r>
      <w:proofErr w:type="spellEnd"/>
      <w:r w:rsidRPr="005001D9"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, tak kedysi opísala skúsenosť vzkriesenia: Počujem v sebe príjemnú hudbu a z nej zaznieva hlas: Neboj sa, všetko sa obráti na dobré. Prajem nám všetkým, aby sme takúto hudbu v sebe počuli a nesklamali sa. </w:t>
      </w:r>
    </w:p>
    <w:p w:rsidR="00C32BC8" w:rsidRPr="00844FDA" w:rsidRDefault="003347A1" w:rsidP="00844FDA">
      <w:pPr>
        <w:ind w:left="-851" w:right="-851"/>
        <w:rPr>
          <w:rFonts w:ascii="Book Antiqua" w:hAnsi="Book Antiqua"/>
          <w:sz w:val="24"/>
          <w:szCs w:val="24"/>
        </w:rPr>
      </w:pPr>
    </w:p>
    <w:sectPr w:rsidR="00C32BC8" w:rsidRPr="00844FDA" w:rsidSect="00844FDA">
      <w:pgSz w:w="11906" w:h="16838"/>
      <w:pgMar w:top="568" w:right="1417" w:bottom="56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5001D9"/>
    <w:rsid w:val="00465E01"/>
    <w:rsid w:val="005001D9"/>
    <w:rsid w:val="006832A4"/>
    <w:rsid w:val="008441D6"/>
    <w:rsid w:val="00844FDA"/>
    <w:rsid w:val="009603AE"/>
    <w:rsid w:val="00B73D3F"/>
    <w:rsid w:val="00BC29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8441D6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516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14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67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1293</TotalTime>
  <Pages>2</Pages>
  <Words>739</Words>
  <Characters>4214</Characters>
  <Application>Microsoft Office Word</Application>
  <DocSecurity>0</DocSecurity>
  <Lines>35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EGIT</dc:creator>
  <cp:lastModifiedBy>EGIT</cp:lastModifiedBy>
  <cp:revision>1</cp:revision>
  <cp:lastPrinted>2016-03-26T19:28:00Z</cp:lastPrinted>
  <dcterms:created xsi:type="dcterms:W3CDTF">2016-03-26T08:09:00Z</dcterms:created>
  <dcterms:modified xsi:type="dcterms:W3CDTF">2016-03-27T05:49:00Z</dcterms:modified>
</cp:coreProperties>
</file>