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560" w:rsidRDefault="007C7560" w:rsidP="00302BE3">
      <w:pPr>
        <w:spacing w:line="240" w:lineRule="auto"/>
        <w:rPr>
          <w:b/>
          <w:color w:val="FF0000"/>
          <w:sz w:val="32"/>
          <w:szCs w:val="32"/>
          <w:lang w:val="sk-SK"/>
        </w:rPr>
      </w:pPr>
      <w:r>
        <w:rPr>
          <w:b/>
          <w:color w:val="FF0000"/>
          <w:sz w:val="32"/>
          <w:szCs w:val="32"/>
          <w:lang w:val="sk-SK"/>
        </w:rPr>
        <w:t xml:space="preserve">Vnútropolitická situácia a medzinárodné </w:t>
      </w:r>
      <w:r w:rsidR="00302BE3">
        <w:rPr>
          <w:b/>
          <w:color w:val="FF0000"/>
          <w:sz w:val="32"/>
          <w:szCs w:val="32"/>
          <w:lang w:val="sk-SK"/>
        </w:rPr>
        <w:t xml:space="preserve">postavenie </w:t>
      </w:r>
      <w:proofErr w:type="spellStart"/>
      <w:r w:rsidR="00302BE3">
        <w:rPr>
          <w:b/>
          <w:color w:val="FF0000"/>
          <w:sz w:val="32"/>
          <w:szCs w:val="32"/>
          <w:lang w:val="sk-SK"/>
        </w:rPr>
        <w:t>Habsburskej</w:t>
      </w:r>
      <w:r>
        <w:rPr>
          <w:b/>
          <w:color w:val="FF0000"/>
          <w:sz w:val="32"/>
          <w:szCs w:val="32"/>
          <w:lang w:val="sk-SK"/>
        </w:rPr>
        <w:t>monarchie</w:t>
      </w:r>
      <w:proofErr w:type="spellEnd"/>
      <w:r>
        <w:rPr>
          <w:b/>
          <w:color w:val="FF0000"/>
          <w:sz w:val="32"/>
          <w:szCs w:val="32"/>
          <w:lang w:val="sk-SK"/>
        </w:rPr>
        <w:t xml:space="preserve"> v 60. rokoch 19. stor.  Opíšte okolnosti a priebeh rakúsko-maďarského vyrovnania. Aké boli dôsledky vyrovnania</w:t>
      </w:r>
      <w:r w:rsidR="00302BE3">
        <w:rPr>
          <w:b/>
          <w:color w:val="FF0000"/>
          <w:sz w:val="32"/>
          <w:szCs w:val="32"/>
          <w:lang w:val="sk-SK"/>
        </w:rPr>
        <w:br/>
      </w:r>
    </w:p>
    <w:p w:rsidR="00D22EEB" w:rsidRPr="00D22EEB" w:rsidRDefault="00D22EEB" w:rsidP="007C7560">
      <w:pPr>
        <w:rPr>
          <w:lang w:val="sk-SK"/>
        </w:rPr>
      </w:pPr>
      <w:r w:rsidRPr="00D22EEB">
        <w:rPr>
          <w:lang w:val="sk-SK"/>
        </w:rPr>
        <w:t xml:space="preserve">Vnútropolitická </w:t>
      </w:r>
      <w:r>
        <w:rPr>
          <w:lang w:val="sk-SK"/>
        </w:rPr>
        <w:t>situácia a medzinárodné povstanie Habsburskej monarchie v 60.</w:t>
      </w:r>
      <w:r w:rsidR="00B46039">
        <w:rPr>
          <w:lang w:val="sk-SK"/>
        </w:rPr>
        <w:t xml:space="preserve"> rokoch praktic</w:t>
      </w:r>
      <w:bookmarkStart w:id="0" w:name="_GoBack"/>
      <w:bookmarkEnd w:id="0"/>
      <w:r>
        <w:rPr>
          <w:lang w:val="sk-SK"/>
        </w:rPr>
        <w:t xml:space="preserve">ky  rozhodli o tom, že nadišiel čas aby sa  centralizovaná jednotná, i keď mnohonárodnostná monarchia rozdelila na dualizmus </w:t>
      </w:r>
      <w:proofErr w:type="spellStart"/>
      <w:r>
        <w:rPr>
          <w:lang w:val="sk-SK"/>
        </w:rPr>
        <w:t>Rakúsko-Uhorsko</w:t>
      </w:r>
      <w:proofErr w:type="spellEnd"/>
      <w:r>
        <w:rPr>
          <w:lang w:val="sk-SK"/>
        </w:rPr>
        <w:t xml:space="preserve">.  </w:t>
      </w:r>
      <w:proofErr w:type="spellStart"/>
      <w:r>
        <w:rPr>
          <w:lang w:val="sk-SK"/>
        </w:rPr>
        <w:t>Rakúsko-Uhorsko</w:t>
      </w:r>
      <w:proofErr w:type="spellEnd"/>
      <w:r>
        <w:rPr>
          <w:lang w:val="sk-SK"/>
        </w:rPr>
        <w:t xml:space="preserve"> bolo síce stále jeden štát, ale už sa  skladal  z dvoch rovnocenných štátov. Predchádzalo tomu zlé medzinárodné postavenie Rakúska. Zhoršili sa jeho vzťahy s Pruskom, Francúzskom a problémy mu robili i talianske </w:t>
      </w:r>
      <w:r w:rsidR="00550F67">
        <w:rPr>
          <w:lang w:val="sk-SK"/>
        </w:rPr>
        <w:t xml:space="preserve">republiky, ktoré sa chceli zjednotiť.  Taliansko už od  roku 1830  volalo po zjednotení, Pod  vedením Sardínskeho kráľovstva, ktorého kráľ bol </w:t>
      </w:r>
      <w:proofErr w:type="spellStart"/>
      <w:r w:rsidR="00550F67">
        <w:rPr>
          <w:lang w:val="sk-SK"/>
        </w:rPr>
        <w:t>Camilio</w:t>
      </w:r>
      <w:proofErr w:type="spellEnd"/>
      <w:r w:rsidR="00550F67">
        <w:rPr>
          <w:lang w:val="sk-SK"/>
        </w:rPr>
        <w:t xml:space="preserve"> </w:t>
      </w:r>
      <w:proofErr w:type="spellStart"/>
      <w:r w:rsidR="00550F67">
        <w:rPr>
          <w:lang w:val="sk-SK"/>
        </w:rPr>
        <w:t>Cavour</w:t>
      </w:r>
      <w:proofErr w:type="spellEnd"/>
      <w:r w:rsidR="00550F67">
        <w:rPr>
          <w:lang w:val="sk-SK"/>
        </w:rPr>
        <w:t xml:space="preserve"> a ktorému pomáhal francúzsky cisár Napoleon III. napadli Rakúsko aby oslabili jeho moc na severe Talianska. V bitke pri </w:t>
      </w:r>
      <w:proofErr w:type="spellStart"/>
      <w:r w:rsidR="00550F67">
        <w:rPr>
          <w:lang w:val="sk-SK"/>
        </w:rPr>
        <w:t>Solferine</w:t>
      </w:r>
      <w:proofErr w:type="spellEnd"/>
      <w:r w:rsidR="00550F67">
        <w:rPr>
          <w:lang w:val="sk-SK"/>
        </w:rPr>
        <w:t xml:space="preserve"> v roku 1856 Rakúšania prehrali. To prirodzene vyhovovalo Uhorsku, ktoré chcelo dlhodobo rovnocenné postavenie v monarchii. Preto  tlačili na Rakúsko aby prijalo dualizmus  </w:t>
      </w:r>
      <w:proofErr w:type="spellStart"/>
      <w:r w:rsidR="00550F67">
        <w:rPr>
          <w:lang w:val="sk-SK"/>
        </w:rPr>
        <w:t>Rakúsko-Uhorsko</w:t>
      </w:r>
      <w:proofErr w:type="spellEnd"/>
      <w:r w:rsidR="00550F67">
        <w:rPr>
          <w:lang w:val="sk-SK"/>
        </w:rPr>
        <w:t>. Rakúšania mali už dos</w:t>
      </w:r>
      <w:r w:rsidR="00302BE3">
        <w:rPr>
          <w:lang w:val="sk-SK"/>
        </w:rPr>
        <w:t>ť nepriateľov  vonku za hranicami</w:t>
      </w:r>
      <w:r w:rsidR="00550F67">
        <w:rPr>
          <w:lang w:val="sk-SK"/>
        </w:rPr>
        <w:t>, t</w:t>
      </w:r>
      <w:r w:rsidR="00302BE3">
        <w:rPr>
          <w:lang w:val="sk-SK"/>
        </w:rPr>
        <w:t>ak si nechceli znepriateliť i </w:t>
      </w:r>
      <w:r w:rsidR="00550F67">
        <w:rPr>
          <w:lang w:val="sk-SK"/>
        </w:rPr>
        <w:t>Uhorsko</w:t>
      </w:r>
      <w:r w:rsidR="00302BE3">
        <w:rPr>
          <w:lang w:val="sk-SK"/>
        </w:rPr>
        <w:t xml:space="preserve">. Preto súhlasili s vyrovnaním. Rakúsko-uhorské  vyrovnanie  je proces  vzniku </w:t>
      </w:r>
      <w:proofErr w:type="spellStart"/>
      <w:r w:rsidR="00302BE3">
        <w:rPr>
          <w:lang w:val="sk-SK"/>
        </w:rPr>
        <w:t>Rakúsko-Uhorska</w:t>
      </w:r>
      <w:proofErr w:type="spellEnd"/>
      <w:r w:rsidR="00302BE3">
        <w:rPr>
          <w:lang w:val="sk-SK"/>
        </w:rPr>
        <w:t xml:space="preserve">.  </w:t>
      </w:r>
    </w:p>
    <w:p w:rsidR="007C7560" w:rsidRDefault="00D22EEB" w:rsidP="007C7560">
      <w:pPr>
        <w:rPr>
          <w:lang w:val="sk-SK"/>
        </w:rPr>
      </w:pPr>
      <w:r>
        <w:rPr>
          <w:lang w:val="sk-SK"/>
        </w:rPr>
        <w:t>O</w:t>
      </w:r>
      <w:r w:rsidR="007C7560">
        <w:rPr>
          <w:lang w:val="sk-SK"/>
        </w:rPr>
        <w:t xml:space="preserve">d roku 1849  do  roku 1859  nastalo  v Rakúske monarchii </w:t>
      </w:r>
      <w:proofErr w:type="spellStart"/>
      <w:r w:rsidR="007C7560">
        <w:rPr>
          <w:lang w:val="sk-SK"/>
        </w:rPr>
        <w:t>Bachov</w:t>
      </w:r>
      <w:proofErr w:type="spellEnd"/>
      <w:r w:rsidR="007C7560">
        <w:rPr>
          <w:lang w:val="sk-SK"/>
        </w:rPr>
        <w:t xml:space="preserve">  absolutizmus. Alexander Bach  sa stal ministrom vnútra. Všetko sa  sprísnilo, cenzúra, prenasledovanie zákaz stretávania atď. Po odstúpení </w:t>
      </w:r>
      <w:proofErr w:type="spellStart"/>
      <w:r w:rsidR="007C7560">
        <w:rPr>
          <w:lang w:val="sk-SK"/>
        </w:rPr>
        <w:t>Bacha</w:t>
      </w:r>
      <w:proofErr w:type="spellEnd"/>
      <w:r w:rsidR="007C7560">
        <w:rPr>
          <w:lang w:val="sk-SK"/>
        </w:rPr>
        <w:t xml:space="preserve"> sa situácia trochu upokojila a Slováci si už mohli založiť  Maticu slovenskú, 3 gymnázia a používať  svoj jazyk. </w:t>
      </w:r>
    </w:p>
    <w:p w:rsidR="007C7560" w:rsidRDefault="007C7560" w:rsidP="007C7560">
      <w:pPr>
        <w:rPr>
          <w:lang w:val="sk-SK"/>
        </w:rPr>
      </w:pPr>
      <w:r>
        <w:rPr>
          <w:lang w:val="sk-SK"/>
        </w:rPr>
        <w:t xml:space="preserve"> To však trvalo len do roku </w:t>
      </w:r>
      <w:r>
        <w:rPr>
          <w:color w:val="0070C0"/>
          <w:lang w:val="sk-SK"/>
        </w:rPr>
        <w:t xml:space="preserve">1867, </w:t>
      </w:r>
      <w:r>
        <w:rPr>
          <w:lang w:val="sk-SK"/>
        </w:rPr>
        <w:t xml:space="preserve">kedy sa zhoršilo postavenie </w:t>
      </w:r>
      <w:r w:rsidR="00302BE3">
        <w:rPr>
          <w:lang w:val="sk-SK"/>
        </w:rPr>
        <w:t>Rakúska v Európe (prehrali bitku s</w:t>
      </w:r>
      <w:r>
        <w:rPr>
          <w:lang w:val="sk-SK"/>
        </w:rPr>
        <w:t xml:space="preserve">  Talianskom) a takto oslabení súhlasili so zmenou názvu krajiny, ale hlavne  súhlasili s dualizmom, rovnocenným postavením Rakúska a Uhorka. Nový štát </w:t>
      </w:r>
      <w:proofErr w:type="spellStart"/>
      <w:r>
        <w:rPr>
          <w:color w:val="0070C0"/>
          <w:lang w:val="sk-SK"/>
        </w:rPr>
        <w:t>Rakúsko-Uhorsko</w:t>
      </w:r>
      <w:proofErr w:type="spellEnd"/>
      <w:r>
        <w:rPr>
          <w:color w:val="0070C0"/>
          <w:lang w:val="sk-SK"/>
        </w:rPr>
        <w:t xml:space="preserve"> </w:t>
      </w:r>
      <w:r>
        <w:rPr>
          <w:lang w:val="sk-SK"/>
        </w:rPr>
        <w:t>má fakticky to isté územie, mení sa len vnútorné usporiadanie právomocí.</w:t>
      </w:r>
      <w:r w:rsidR="00302BE3">
        <w:rPr>
          <w:lang w:val="sk-SK"/>
        </w:rPr>
        <w:t xml:space="preserve"> Územie  Uhorska  sa  tiež nazývalo </w:t>
      </w:r>
      <w:proofErr w:type="spellStart"/>
      <w:r w:rsidR="00302BE3">
        <w:rPr>
          <w:lang w:val="sk-SK"/>
        </w:rPr>
        <w:t>Zalitavsko</w:t>
      </w:r>
      <w:proofErr w:type="spellEnd"/>
      <w:r w:rsidR="00302BE3">
        <w:rPr>
          <w:lang w:val="sk-SK"/>
        </w:rPr>
        <w:t xml:space="preserve"> a územie Rakúska  </w:t>
      </w:r>
      <w:proofErr w:type="spellStart"/>
      <w:r w:rsidR="00302BE3">
        <w:rPr>
          <w:lang w:val="sk-SK"/>
        </w:rPr>
        <w:t>Predlitavsko</w:t>
      </w:r>
      <w:proofErr w:type="spellEnd"/>
      <w:r w:rsidR="00302BE3">
        <w:rPr>
          <w:lang w:val="sk-SK"/>
        </w:rPr>
        <w:t xml:space="preserve">. </w:t>
      </w:r>
      <w:r>
        <w:rPr>
          <w:lang w:val="sk-SK"/>
        </w:rPr>
        <w:t xml:space="preserve"> Spoločné majú len 3 ministerstvá: </w:t>
      </w:r>
      <w:r>
        <w:rPr>
          <w:color w:val="0070C0"/>
          <w:lang w:val="sk-SK"/>
        </w:rPr>
        <w:t>obrany, zahraničných vecí a financií a samozrejme spoločného panovníka (František Jozef I. a manželka cisárovná Alžbeta (</w:t>
      </w:r>
      <w:proofErr w:type="spellStart"/>
      <w:r>
        <w:rPr>
          <w:color w:val="0070C0"/>
          <w:lang w:val="sk-SK"/>
        </w:rPr>
        <w:t>Sisi</w:t>
      </w:r>
      <w:proofErr w:type="spellEnd"/>
      <w:r>
        <w:rPr>
          <w:color w:val="0070C0"/>
          <w:lang w:val="sk-SK"/>
        </w:rPr>
        <w:t xml:space="preserve">). </w:t>
      </w:r>
      <w:r>
        <w:rPr>
          <w:lang w:val="sk-SK"/>
        </w:rPr>
        <w:t xml:space="preserve">Ostatné záležitosti si každý štát riadi po svojom. To malo dosah hlavne na menšinové národy  Uhorska, ako napr. Slovákov, keďže  Maďari si prijímali zákony namierené proti menšinám ako napr.  jazykový alebo školský zákon. Maďari v tejto veci neboli už podriadení rakúskemu cisárovi, a preto začali presadzovať svoju predstavu jednotného maďarského národa. Takto sa  začal proces  tzv. maďarizácie. Na Slovensku sa to prejavilo napr.  zrušením Matice Slovenskej či 3 gymnázií. </w:t>
      </w:r>
      <w:r w:rsidR="00302BE3">
        <w:rPr>
          <w:lang w:val="sk-SK"/>
        </w:rPr>
        <w:t xml:space="preserve">Dôsledky  Rakúsko – uhorského vyrovnania boli pre Slovákov kruté. Maďari nám nie len zavreli školy a Maticu , ale i začali Slovákov násilne pomaďarčovať. Menili sa názvy  miest, museli byť po maďarsky. Prijal sa  národnostný zákon, </w:t>
      </w:r>
      <w:proofErr w:type="spellStart"/>
      <w:r w:rsidR="00302BE3">
        <w:rPr>
          <w:lang w:val="sk-SK"/>
        </w:rPr>
        <w:t>Apponyho</w:t>
      </w:r>
      <w:proofErr w:type="spellEnd"/>
      <w:r w:rsidR="00302BE3">
        <w:rPr>
          <w:lang w:val="sk-SK"/>
        </w:rPr>
        <w:t xml:space="preserve"> školský zákon, kde sa museli deti v školách učiť maďarsky. </w:t>
      </w:r>
    </w:p>
    <w:p w:rsidR="007C7560" w:rsidRDefault="007C7560" w:rsidP="007C7560">
      <w:pPr>
        <w:rPr>
          <w:b/>
          <w:color w:val="FF0000"/>
          <w:sz w:val="28"/>
          <w:szCs w:val="28"/>
          <w:lang w:val="sk-SK"/>
        </w:rPr>
      </w:pPr>
    </w:p>
    <w:p w:rsidR="00150A38" w:rsidRDefault="00150A38"/>
    <w:sectPr w:rsidR="00150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560"/>
    <w:rsid w:val="00150A38"/>
    <w:rsid w:val="001913A5"/>
    <w:rsid w:val="00302BE3"/>
    <w:rsid w:val="00550F67"/>
    <w:rsid w:val="007C7560"/>
    <w:rsid w:val="0096293D"/>
    <w:rsid w:val="00B46039"/>
    <w:rsid w:val="00D22EE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C7560"/>
    <w:pPr>
      <w:spacing w:after="0" w:line="360" w:lineRule="auto"/>
    </w:pPr>
    <w:rPr>
      <w:lang w:val="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C7560"/>
    <w:pPr>
      <w:spacing w:after="0" w:line="360" w:lineRule="auto"/>
    </w:pPr>
    <w:rPr>
      <w:lang w:val="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21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90DB5-5C70-4974-AFF2-C3425F7BF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447</Words>
  <Characters>2551</Characters>
  <Application>Microsoft Office Word</Application>
  <DocSecurity>0</DocSecurity>
  <Lines>21</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1</cp:revision>
  <cp:lastPrinted>2022-05-10T18:56:00Z</cp:lastPrinted>
  <dcterms:created xsi:type="dcterms:W3CDTF">2022-05-10T18:15:00Z</dcterms:created>
  <dcterms:modified xsi:type="dcterms:W3CDTF">2022-05-10T18:56:00Z</dcterms:modified>
</cp:coreProperties>
</file>