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D3" w:rsidRDefault="007328D3" w:rsidP="007328D3">
      <w:pPr>
        <w:jc w:val="center"/>
      </w:pPr>
      <w:r>
        <w:t>Pracovný list</w:t>
      </w:r>
    </w:p>
    <w:p w:rsidR="00D913A0" w:rsidRDefault="007328D3" w:rsidP="007328D3">
      <w:pPr>
        <w:jc w:val="center"/>
        <w:rPr>
          <w:b/>
          <w:sz w:val="28"/>
          <w:szCs w:val="28"/>
          <w:u w:val="single"/>
        </w:rPr>
      </w:pPr>
      <w:r w:rsidRPr="007328D3">
        <w:rPr>
          <w:b/>
          <w:sz w:val="28"/>
          <w:szCs w:val="28"/>
          <w:u w:val="single"/>
        </w:rPr>
        <w:t>NEŽIADUCE ŽIVOČÍCHY V DOMÁCNOSTI A PRE ČLOVEKA</w:t>
      </w:r>
    </w:p>
    <w:p w:rsidR="007328D3" w:rsidRDefault="007328D3" w:rsidP="007328D3">
      <w:pPr>
        <w:rPr>
          <w:sz w:val="24"/>
          <w:szCs w:val="24"/>
        </w:rPr>
      </w:pPr>
      <w:r>
        <w:rPr>
          <w:sz w:val="24"/>
          <w:szCs w:val="24"/>
        </w:rPr>
        <w:t>Živočíchy, ktoré žijú v domácnosti, môžu byť nežiaduce z rôznych dôvodov:</w:t>
      </w:r>
    </w:p>
    <w:p w:rsidR="007328D3" w:rsidRDefault="007328D3" w:rsidP="007328D3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......................................................, ....................................................................., ........................................... .</w:t>
      </w:r>
    </w:p>
    <w:p w:rsidR="00B1394E" w:rsidRDefault="00B1394E" w:rsidP="007328D3">
      <w:pPr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-635</wp:posOffset>
            </wp:positionV>
            <wp:extent cx="1514475" cy="1133475"/>
            <wp:effectExtent l="57150" t="38100" r="47625" b="28575"/>
            <wp:wrapNone/>
            <wp:docPr id="1" name="Obrázok 1" descr="http://nd01.jxs.cz/119/079/75bca83642_7404706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d01.jxs.cz/119/079/75bca83642_7404706_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.......................................................... - je to hmyz, chrobák, jeho larvy sú známe </w:t>
      </w:r>
    </w:p>
    <w:p w:rsidR="00B1394E" w:rsidRDefault="00B1394E" w:rsidP="00B1394E">
      <w:pPr>
        <w:rPr>
          <w:sz w:val="24"/>
          <w:szCs w:val="24"/>
        </w:rPr>
      </w:pPr>
      <w:r w:rsidRPr="00B1394E">
        <w:rPr>
          <w:sz w:val="24"/>
          <w:szCs w:val="24"/>
        </w:rPr>
        <w:t>ako</w:t>
      </w:r>
      <w:r>
        <w:rPr>
          <w:sz w:val="24"/>
          <w:szCs w:val="24"/>
        </w:rPr>
        <w:t xml:space="preserve"> ......................................................., znehodnocuje múku a obilie</w:t>
      </w:r>
    </w:p>
    <w:p w:rsidR="00B1394E" w:rsidRDefault="00B1394E" w:rsidP="00B1394E">
      <w:pPr>
        <w:rPr>
          <w:sz w:val="24"/>
          <w:szCs w:val="24"/>
        </w:rPr>
      </w:pPr>
      <w:r w:rsidRPr="00B1394E">
        <w:rPr>
          <w:b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85570" cy="914400"/>
            <wp:effectExtent l="57150" t="38100" r="43180" b="19050"/>
            <wp:wrapSquare wrapText="bothSides"/>
            <wp:docPr id="2" name="Obrázok 4" descr="http://www.mojanitra.sk/images/clanky/vata/5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janitra.sk/images/clanky/vata/52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9144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394E">
        <w:rPr>
          <w:b/>
          <w:sz w:val="24"/>
          <w:szCs w:val="24"/>
        </w:rPr>
        <w:t>Moľa šatová</w:t>
      </w:r>
      <w:r>
        <w:rPr>
          <w:sz w:val="24"/>
          <w:szCs w:val="24"/>
        </w:rPr>
        <w:t xml:space="preserve">  je ......................................................, jej                                                  larvy, húsenice sa živia ................................................ .</w:t>
      </w:r>
    </w:p>
    <w:p w:rsidR="0025236A" w:rsidRDefault="0025236A" w:rsidP="00B1394E">
      <w:pPr>
        <w:rPr>
          <w:b/>
          <w:sz w:val="24"/>
          <w:szCs w:val="24"/>
        </w:rPr>
      </w:pPr>
      <w:r w:rsidRPr="0025236A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96519</wp:posOffset>
            </wp:positionV>
            <wp:extent cx="1514475" cy="1080255"/>
            <wp:effectExtent l="57150" t="38100" r="47625" b="24645"/>
            <wp:wrapNone/>
            <wp:docPr id="7" name="Obrázok 7" descr="http://s.to-fakt.sk/k/kolko-vazi-mucha-dom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.to-fakt.sk/k/kolko-vazi-mucha-domac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02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236A">
        <w:rPr>
          <w:b/>
          <w:sz w:val="24"/>
          <w:szCs w:val="24"/>
        </w:rPr>
        <w:t>Mucha domáca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má na nohách mäkké vankúšiky,  </w:t>
      </w:r>
      <w:r>
        <w:rPr>
          <w:b/>
          <w:sz w:val="24"/>
          <w:szCs w:val="24"/>
        </w:rPr>
        <w:t>.................................................................................. .</w:t>
      </w:r>
    </w:p>
    <w:p w:rsidR="0025236A" w:rsidRDefault="0025236A" w:rsidP="00B1394E">
      <w:pPr>
        <w:rPr>
          <w:b/>
          <w:sz w:val="24"/>
          <w:szCs w:val="24"/>
        </w:rPr>
      </w:pPr>
      <w:r w:rsidRPr="0025236A">
        <w:rPr>
          <w:b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52550" cy="838200"/>
            <wp:effectExtent l="57150" t="38100" r="38100" b="19050"/>
            <wp:wrapSquare wrapText="bothSides"/>
            <wp:docPr id="10" name="Obrázok 10" descr="http://ddd-sluzby.sk/wp-content/uploads/2009/01/svab-obycajny-300x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dd-sluzby.sk/wp-content/uploads/2009/01/svab-obycajny-300x18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382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236A">
        <w:rPr>
          <w:b/>
          <w:sz w:val="24"/>
          <w:szCs w:val="24"/>
        </w:rPr>
        <w:t>Šváb obyčajný</w:t>
      </w:r>
      <w:r>
        <w:rPr>
          <w:b/>
          <w:sz w:val="24"/>
          <w:szCs w:val="24"/>
        </w:rPr>
        <w:t xml:space="preserve"> .............................................................</w:t>
      </w:r>
    </w:p>
    <w:p w:rsidR="0025236A" w:rsidRPr="0025236A" w:rsidRDefault="0025236A" w:rsidP="00B13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................................................................................... .</w:t>
      </w:r>
    </w:p>
    <w:p w:rsidR="0025236A" w:rsidRPr="0025236A" w:rsidRDefault="0025236A" w:rsidP="0025236A">
      <w:pPr>
        <w:tabs>
          <w:tab w:val="left" w:pos="1890"/>
        </w:tabs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59690</wp:posOffset>
            </wp:positionV>
            <wp:extent cx="914400" cy="1066800"/>
            <wp:effectExtent l="57150" t="38100" r="38100" b="19050"/>
            <wp:wrapNone/>
            <wp:docPr id="13" name="Obrázok 13" descr="http://www.dddactiv.sk/data/files/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ddactiv.sk/data/files/2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 w:rsidRPr="0025236A">
        <w:rPr>
          <w:b/>
          <w:sz w:val="24"/>
          <w:szCs w:val="24"/>
        </w:rPr>
        <w:t>Švehla obyčajná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známa aj ako "rybička", žije na vlhkých            </w:t>
      </w:r>
    </w:p>
    <w:p w:rsidR="0025236A" w:rsidRDefault="0025236A" w:rsidP="00B139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 w:rsidRPr="0025236A">
        <w:rPr>
          <w:sz w:val="24"/>
          <w:szCs w:val="24"/>
        </w:rPr>
        <w:t>miestach</w:t>
      </w:r>
      <w:r>
        <w:rPr>
          <w:sz w:val="24"/>
          <w:szCs w:val="24"/>
        </w:rPr>
        <w:t>, živí sa drobnými odpadkami potravy.</w:t>
      </w:r>
    </w:p>
    <w:p w:rsidR="0025236A" w:rsidRDefault="0025236A" w:rsidP="0025236A">
      <w:pPr>
        <w:tabs>
          <w:tab w:val="left" w:pos="4305"/>
        </w:tabs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34925</wp:posOffset>
            </wp:positionV>
            <wp:extent cx="1096645" cy="847725"/>
            <wp:effectExtent l="57150" t="38100" r="46355" b="28575"/>
            <wp:wrapNone/>
            <wp:docPr id="16" name="Obrázok 16" descr="http://www.dddactiv.sk/data/fil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ddactiv.sk/data/files/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8477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 w:rsidRPr="0025236A">
        <w:rPr>
          <w:b/>
          <w:sz w:val="24"/>
          <w:szCs w:val="24"/>
        </w:rPr>
        <w:t>Roztoče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živia sa odpadom z ľudskej kože, ale i múkou a                                      </w:t>
      </w:r>
    </w:p>
    <w:p w:rsidR="00146E86" w:rsidRDefault="00146E86" w:rsidP="0025236A">
      <w:pPr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5.25pt;margin-top:15.65pt;width:139.5pt;height:21pt;flip:y;z-index:251664384" o:connectortype="straight" strokeweight="3pt">
            <v:stroke endarrow="block"/>
          </v:shape>
        </w:pict>
      </w:r>
      <w:r w:rsidR="0025236A">
        <w:rPr>
          <w:sz w:val="24"/>
          <w:szCs w:val="24"/>
        </w:rPr>
        <w:tab/>
        <w:t>sušenou zeleninou. Často vyvolávajú alergie.</w:t>
      </w:r>
    </w:p>
    <w:p w:rsidR="007328D3" w:rsidRDefault="00146E86" w:rsidP="00146E86">
      <w:pPr>
        <w:tabs>
          <w:tab w:val="left" w:pos="295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46E86">
        <w:rPr>
          <w:b/>
          <w:sz w:val="24"/>
          <w:szCs w:val="24"/>
        </w:rPr>
        <w:t>DEZINSEKCIA</w:t>
      </w:r>
      <w:r>
        <w:rPr>
          <w:b/>
          <w:sz w:val="24"/>
          <w:szCs w:val="24"/>
        </w:rPr>
        <w:t xml:space="preserve"> ............................................................................................ .</w:t>
      </w:r>
    </w:p>
    <w:p w:rsidR="00146E86" w:rsidRDefault="00146E86" w:rsidP="00146E86">
      <w:pPr>
        <w:tabs>
          <w:tab w:val="left" w:pos="29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PARAZITY</w:t>
      </w:r>
    </w:p>
    <w:p w:rsidR="00146E86" w:rsidRDefault="00146E86" w:rsidP="00146E86">
      <w:pPr>
        <w:tabs>
          <w:tab w:val="left" w:pos="295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Parazit = cudzopasník </w:t>
      </w:r>
      <w:r>
        <w:rPr>
          <w:sz w:val="24"/>
          <w:szCs w:val="24"/>
        </w:rPr>
        <w:t>........................................................................................................................................</w:t>
      </w:r>
    </w:p>
    <w:p w:rsidR="00146E86" w:rsidRDefault="00146E86" w:rsidP="00146E86">
      <w:pPr>
        <w:tabs>
          <w:tab w:val="left" w:pos="3405"/>
        </w:tabs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27" type="#_x0000_t32" style="position:absolute;margin-left:81.75pt;margin-top:5.05pt;width:81pt;height:30.75pt;flip:y;z-index:251665408" o:connectortype="straight" strokeweight="3pt">
            <v:stroke endarrow="block"/>
          </v:shape>
        </w:pict>
      </w:r>
      <w:r>
        <w:rPr>
          <w:sz w:val="24"/>
          <w:szCs w:val="24"/>
        </w:rPr>
        <w:tab/>
        <w:t>vonkajšie - žijú ............................................................................................</w:t>
      </w:r>
    </w:p>
    <w:p w:rsidR="00146E86" w:rsidRDefault="00146E86" w:rsidP="00146E86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28" type="#_x0000_t32" style="position:absolute;margin-left:81.75pt;margin-top:8.95pt;width:81pt;height:24pt;z-index:251666432" o:connectortype="straight" strokeweight="3pt">
            <v:stroke endarrow="block"/>
          </v:shape>
        </w:pict>
      </w:r>
      <w:r>
        <w:rPr>
          <w:sz w:val="24"/>
          <w:szCs w:val="24"/>
        </w:rPr>
        <w:t xml:space="preserve">Parazity delíme </w:t>
      </w:r>
    </w:p>
    <w:p w:rsidR="00146E86" w:rsidRDefault="00146E86" w:rsidP="00146E86">
      <w:pPr>
        <w:tabs>
          <w:tab w:val="left" w:pos="3375"/>
        </w:tabs>
        <w:rPr>
          <w:sz w:val="24"/>
          <w:szCs w:val="24"/>
        </w:rPr>
      </w:pPr>
      <w:r>
        <w:rPr>
          <w:sz w:val="24"/>
          <w:szCs w:val="24"/>
        </w:rPr>
        <w:tab/>
        <w:t>vnútorné - žijú ...........................................................................................</w:t>
      </w:r>
    </w:p>
    <w:p w:rsidR="00146E86" w:rsidRPr="00146E86" w:rsidRDefault="00146E86" w:rsidP="00146E86">
      <w:pPr>
        <w:tabs>
          <w:tab w:val="left" w:pos="2265"/>
        </w:tabs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41275</wp:posOffset>
            </wp:positionV>
            <wp:extent cx="1060450" cy="781050"/>
            <wp:effectExtent l="57150" t="38100" r="44450" b="19050"/>
            <wp:wrapNone/>
            <wp:docPr id="5" name="Obrázok 22" descr="https://encrypted-tbn0.gstatic.com/images?q=tbn:ANd9GcT1aIn__4jUTLUi1Pb2l0uWZTszQh9Qwqs-jhIwectruhmQxh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0.gstatic.com/images?q=tbn:ANd9GcT1aIn__4jUTLUi1Pb2l0uWZTszQh9Qwqs-jhIwectruhmQxhS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781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 w:rsidRPr="00146E86">
        <w:rPr>
          <w:b/>
          <w:sz w:val="24"/>
          <w:szCs w:val="24"/>
        </w:rPr>
        <w:t>Voš detská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parazituje .................................................................................................</w:t>
      </w:r>
    </w:p>
    <w:p w:rsidR="00146E86" w:rsidRPr="00146E86" w:rsidRDefault="00146E86" w:rsidP="00146E86">
      <w:pPr>
        <w:tabs>
          <w:tab w:val="left" w:pos="2265"/>
        </w:tabs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33655</wp:posOffset>
            </wp:positionV>
            <wp:extent cx="1151890" cy="838200"/>
            <wp:effectExtent l="57150" t="38100" r="29210" b="19050"/>
            <wp:wrapNone/>
            <wp:docPr id="3" name="Obrázok 19" descr="http://www.oskole.sk/userfiles/image/prirodoveda/neziaduce%20zivocichy/parazit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oskole.sk/userfiles/image/prirodoveda/neziaduce%20zivocichy/parazity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382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 xml:space="preserve">Vajíčka - hnidy, prilepuje na vlasy. </w:t>
      </w:r>
    </w:p>
    <w:p w:rsidR="00146E86" w:rsidRDefault="00146E86" w:rsidP="00146E86">
      <w:pPr>
        <w:tabs>
          <w:tab w:val="left" w:pos="226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46E86">
        <w:rPr>
          <w:b/>
          <w:sz w:val="24"/>
          <w:szCs w:val="24"/>
        </w:rPr>
        <w:t>Blcha ľudská</w:t>
      </w:r>
      <w:r>
        <w:rPr>
          <w:b/>
          <w:sz w:val="24"/>
          <w:szCs w:val="24"/>
        </w:rPr>
        <w:t xml:space="preserve"> .......................................................................</w:t>
      </w:r>
    </w:p>
    <w:p w:rsidR="00146E86" w:rsidRPr="00146E86" w:rsidRDefault="00146E86" w:rsidP="00146E86">
      <w:pPr>
        <w:tabs>
          <w:tab w:val="left" w:pos="226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5276215</wp:posOffset>
            </wp:positionH>
            <wp:positionV relativeFrom="paragraph">
              <wp:posOffset>332740</wp:posOffset>
            </wp:positionV>
            <wp:extent cx="1152525" cy="948055"/>
            <wp:effectExtent l="57150" t="38100" r="47625" b="23495"/>
            <wp:wrapNone/>
            <wp:docPr id="25" name="Obrázok 25" descr="http://ddd-sluzby.sk/wp-content/uploads/2009/01/plostica-postelna-300x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dd-sluzby.sk/wp-content/uploads/2009/01/plostica-postelna-300x2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480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...............................................................................................................................</w:t>
      </w:r>
    </w:p>
    <w:p w:rsidR="00146E86" w:rsidRDefault="00146E86" w:rsidP="00146E86">
      <w:pPr>
        <w:tabs>
          <w:tab w:val="left" w:pos="193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Ploštica posteľná </w:t>
      </w:r>
      <w:r>
        <w:rPr>
          <w:sz w:val="24"/>
          <w:szCs w:val="24"/>
        </w:rPr>
        <w:t>......................................................................................................</w:t>
      </w:r>
    </w:p>
    <w:p w:rsidR="0005240F" w:rsidRDefault="00146E86" w:rsidP="00146E8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................................................................................................................................... </w:t>
      </w:r>
      <w:r>
        <w:rPr>
          <w:sz w:val="24"/>
          <w:szCs w:val="24"/>
        </w:rPr>
        <w:tab/>
      </w:r>
    </w:p>
    <w:p w:rsidR="00146E86" w:rsidRDefault="0005240F" w:rsidP="0005240F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5240F" w:rsidRDefault="0005240F" w:rsidP="0005240F">
      <w:pPr>
        <w:tabs>
          <w:tab w:val="left" w:pos="6930"/>
        </w:tabs>
        <w:rPr>
          <w:sz w:val="24"/>
          <w:szCs w:val="24"/>
        </w:rPr>
      </w:pPr>
    </w:p>
    <w:p w:rsidR="0005240F" w:rsidRDefault="0005240F" w:rsidP="0005240F">
      <w:pPr>
        <w:rPr>
          <w:sz w:val="24"/>
          <w:szCs w:val="24"/>
        </w:rPr>
      </w:pPr>
      <w:r w:rsidRPr="0005240F">
        <w:rPr>
          <w:b/>
          <w:sz w:val="24"/>
          <w:szCs w:val="24"/>
        </w:rPr>
        <w:t>Vnútorné parazity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spôsobujú závažné ochorenia detí aj dospelých.</w:t>
      </w:r>
    </w:p>
    <w:p w:rsidR="0005240F" w:rsidRDefault="0005240F" w:rsidP="0005240F">
      <w:pPr>
        <w:rPr>
          <w:sz w:val="24"/>
          <w:szCs w:val="24"/>
        </w:rPr>
      </w:pPr>
      <w:r w:rsidRPr="0005240F">
        <w:rPr>
          <w:b/>
          <w:sz w:val="24"/>
          <w:szCs w:val="24"/>
        </w:rPr>
        <w:t>Pásomnica dlhá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žije v ......................................................................................................................................</w:t>
      </w:r>
    </w:p>
    <w:p w:rsidR="0005240F" w:rsidRDefault="0005240F" w:rsidP="0005240F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.........................................................................................................................................................................</w:t>
      </w:r>
    </w:p>
    <w:p w:rsidR="0005240F" w:rsidRDefault="0005240F" w:rsidP="0005240F">
      <w:pPr>
        <w:tabs>
          <w:tab w:val="left" w:pos="60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  <w:lang w:eastAsia="sk-SK"/>
        </w:rPr>
        <w:drawing>
          <wp:inline distT="0" distB="0" distL="0" distR="0">
            <wp:extent cx="1543050" cy="1690835"/>
            <wp:effectExtent l="57150" t="38100" r="38100" b="23665"/>
            <wp:docPr id="6" name="Obrázok 28" descr="http://biologia.sengym-moodle.sk/image/ploskavce/pasomnica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iologia.sengym-moodle.sk/image/ploskavce/pasomnicaschem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908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sk-SK"/>
        </w:rPr>
        <w:drawing>
          <wp:inline distT="0" distB="0" distL="0" distR="0">
            <wp:extent cx="1357658" cy="2000250"/>
            <wp:effectExtent l="57150" t="38100" r="32992" b="190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58" cy="20002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0F" w:rsidRDefault="0005240F" w:rsidP="000524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5240F">
        <w:rPr>
          <w:b/>
          <w:sz w:val="24"/>
          <w:szCs w:val="24"/>
        </w:rPr>
        <w:t>Hlísta detská</w:t>
      </w:r>
      <w:r>
        <w:rPr>
          <w:sz w:val="24"/>
          <w:szCs w:val="24"/>
        </w:rPr>
        <w:t xml:space="preserve"> žije v .......................................................................................................................................... .       </w:t>
      </w:r>
    </w:p>
    <w:p w:rsidR="0005240F" w:rsidRDefault="003170CA" w:rsidP="000524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170CA">
        <w:rPr>
          <w:b/>
          <w:sz w:val="24"/>
          <w:szCs w:val="24"/>
        </w:rPr>
        <w:t>Mrľa ľudská</w:t>
      </w:r>
      <w:r>
        <w:rPr>
          <w:sz w:val="24"/>
          <w:szCs w:val="24"/>
        </w:rPr>
        <w:t xml:space="preserve"> žije v ...........................................................................................................................................  .</w:t>
      </w:r>
    </w:p>
    <w:p w:rsidR="003170CA" w:rsidRDefault="0005240F" w:rsidP="0005240F">
      <w:pPr>
        <w:rPr>
          <w:sz w:val="24"/>
          <w:szCs w:val="24"/>
        </w:rPr>
      </w:pPr>
      <w:r>
        <w:rPr>
          <w:noProof/>
          <w:lang w:eastAsia="sk-SK"/>
        </w:rPr>
        <w:t xml:space="preserve">                                                  </w:t>
      </w:r>
      <w:r>
        <w:rPr>
          <w:noProof/>
          <w:lang w:eastAsia="sk-SK"/>
        </w:rPr>
        <w:drawing>
          <wp:inline distT="0" distB="0" distL="0" distR="0">
            <wp:extent cx="4000500" cy="2552700"/>
            <wp:effectExtent l="57150" t="38100" r="38100" b="19050"/>
            <wp:docPr id="40" name="Obrázok 40" descr="http://www.biopedia.sk/zivocichy/system/prvoustovce/hlistov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iopedia.sk/zivocichy/system/prvoustovce/hlistovc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52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0F" w:rsidRPr="003170CA" w:rsidRDefault="003170CA" w:rsidP="003170CA">
      <w:pPr>
        <w:rPr>
          <w:b/>
          <w:sz w:val="24"/>
          <w:szCs w:val="24"/>
        </w:rPr>
      </w:pPr>
      <w:r w:rsidRPr="003170CA">
        <w:rPr>
          <w:b/>
          <w:sz w:val="24"/>
          <w:szCs w:val="24"/>
        </w:rPr>
        <w:t>Ako sa chránime pred vnútornými parazitmi:</w:t>
      </w:r>
    </w:p>
    <w:p w:rsidR="003170CA" w:rsidRPr="003170CA" w:rsidRDefault="003170CA" w:rsidP="003170CA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170CA" w:rsidRPr="003170CA" w:rsidSect="007328D3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0C0" w:rsidRDefault="00F150C0" w:rsidP="007328D3">
      <w:pPr>
        <w:spacing w:after="0" w:line="240" w:lineRule="auto"/>
      </w:pPr>
      <w:r>
        <w:separator/>
      </w:r>
    </w:p>
  </w:endnote>
  <w:endnote w:type="continuationSeparator" w:id="1">
    <w:p w:rsidR="00F150C0" w:rsidRDefault="00F150C0" w:rsidP="0073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0C0" w:rsidRDefault="00F150C0" w:rsidP="007328D3">
      <w:pPr>
        <w:spacing w:after="0" w:line="240" w:lineRule="auto"/>
      </w:pPr>
      <w:r>
        <w:separator/>
      </w:r>
    </w:p>
  </w:footnote>
  <w:footnote w:type="continuationSeparator" w:id="1">
    <w:p w:rsidR="00F150C0" w:rsidRDefault="00F150C0" w:rsidP="00732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8D3"/>
    <w:rsid w:val="0005240F"/>
    <w:rsid w:val="00146E86"/>
    <w:rsid w:val="0025236A"/>
    <w:rsid w:val="00287442"/>
    <w:rsid w:val="003170CA"/>
    <w:rsid w:val="007328D3"/>
    <w:rsid w:val="00745AA8"/>
    <w:rsid w:val="009C4D94"/>
    <w:rsid w:val="00B1394E"/>
    <w:rsid w:val="00D913A0"/>
    <w:rsid w:val="00F1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32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328D3"/>
  </w:style>
  <w:style w:type="paragraph" w:styleId="Pta">
    <w:name w:val="footer"/>
    <w:basedOn w:val="Normlny"/>
    <w:link w:val="PtaChar"/>
    <w:uiPriority w:val="99"/>
    <w:semiHidden/>
    <w:unhideWhenUsed/>
    <w:rsid w:val="00732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328D3"/>
  </w:style>
  <w:style w:type="paragraph" w:styleId="Textbubliny">
    <w:name w:val="Balloon Text"/>
    <w:basedOn w:val="Normlny"/>
    <w:link w:val="TextbublinyChar"/>
    <w:uiPriority w:val="99"/>
    <w:semiHidden/>
    <w:unhideWhenUsed/>
    <w:rsid w:val="00B1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3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Renáta</cp:lastModifiedBy>
  <cp:revision>2</cp:revision>
  <dcterms:created xsi:type="dcterms:W3CDTF">2013-11-03T17:45:00Z</dcterms:created>
  <dcterms:modified xsi:type="dcterms:W3CDTF">2013-11-03T17:45:00Z</dcterms:modified>
</cp:coreProperties>
</file>