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4F" w:rsidRDefault="00A310AE">
      <w:pPr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 xml:space="preserve">Vzdelávanie jeho </w:t>
      </w:r>
      <w:r w:rsidR="009038F6">
        <w:rPr>
          <w:b/>
          <w:sz w:val="72"/>
          <w:szCs w:val="72"/>
          <w:u w:val="double"/>
        </w:rPr>
        <w:t>význam</w:t>
      </w:r>
      <w:r w:rsidR="0048204F">
        <w:rPr>
          <w:b/>
          <w:sz w:val="72"/>
          <w:szCs w:val="72"/>
          <w:u w:val="double"/>
        </w:rPr>
        <w:t>, dôležitosť</w:t>
      </w:r>
      <w:r w:rsidR="009038F6">
        <w:rPr>
          <w:b/>
          <w:sz w:val="72"/>
          <w:szCs w:val="72"/>
          <w:u w:val="double"/>
        </w:rPr>
        <w:t xml:space="preserve"> vzdelávania –</w:t>
      </w:r>
      <w:r w:rsidR="00075E61">
        <w:rPr>
          <w:b/>
          <w:sz w:val="72"/>
          <w:szCs w:val="72"/>
          <w:u w:val="double"/>
        </w:rPr>
        <w:t xml:space="preserve"> ciele </w:t>
      </w:r>
      <w:r w:rsidR="009038F6">
        <w:rPr>
          <w:b/>
          <w:sz w:val="72"/>
          <w:szCs w:val="72"/>
          <w:u w:val="double"/>
        </w:rPr>
        <w:t xml:space="preserve">  študenta</w:t>
      </w:r>
      <w:r w:rsidR="0048204F">
        <w:rPr>
          <w:b/>
          <w:sz w:val="72"/>
          <w:szCs w:val="72"/>
          <w:u w:val="double"/>
        </w:rPr>
        <w:t>.</w:t>
      </w:r>
    </w:p>
    <w:p w:rsidR="00075E61" w:rsidRDefault="00075E61">
      <w:pPr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 xml:space="preserve">Motivácia k ukončeniu štúdia </w:t>
      </w:r>
    </w:p>
    <w:p w:rsidR="00F165E7" w:rsidRDefault="00075E61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Úvodná  hodina: </w:t>
      </w:r>
      <w:r w:rsidR="00F165E7">
        <w:rPr>
          <w:rFonts w:ascii="Times New Roman" w:hAnsi="Times New Roman" w:cs="Times New Roman"/>
          <w:b/>
          <w:sz w:val="28"/>
          <w:szCs w:val="28"/>
          <w:u w:val="double"/>
        </w:rPr>
        <w:t xml:space="preserve"> 3 ročníky – končiace</w:t>
      </w:r>
    </w:p>
    <w:p w:rsidR="00075E61" w:rsidRPr="00075E61" w:rsidRDefault="00F165E7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</w:p>
    <w:p w:rsidR="00075E61" w:rsidRDefault="00075E6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        V</w:t>
      </w:r>
      <w:r w:rsidR="001C1DAD" w:rsidRPr="00075E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zdelávanie tvorí súčasť celoživotného vzdelávania. Uskutočňuje sa prostredníctvom formálneho a neformálneho vzdelávania a </w:t>
      </w:r>
      <w:proofErr w:type="spellStart"/>
      <w:r w:rsidR="001C1DAD" w:rsidRPr="00075E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informálneho</w:t>
      </w:r>
      <w:proofErr w:type="spellEnd"/>
      <w:r w:rsidR="001C1DAD" w:rsidRPr="00075E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učenia sa. </w:t>
      </w:r>
    </w:p>
    <w:p w:rsidR="00F165E7" w:rsidRDefault="00075E6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          </w:t>
      </w:r>
      <w:r w:rsidR="001C1DAD" w:rsidRPr="00075E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Umožňuje každému doplniť, rozšíriť a prehĺbiť si získané vzdelanie, rekvalifikovať sa alebo uspokojiť svoje záujmy. Uskutočňuje sa v inštitúciách ďalšieho vzdelávania, v školách, školských a mimoškolských zariadeniach.</w:t>
      </w:r>
    </w:p>
    <w:p w:rsidR="00F165E7" w:rsidRPr="00F165E7" w:rsidRDefault="00075E6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75E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:rsidR="00075E61" w:rsidRDefault="00F165E7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Teória: </w:t>
      </w:r>
      <w:r w:rsidR="00075E61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Vyšpecifikovať čo je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to </w:t>
      </w:r>
      <w:r w:rsidR="00075E61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cieľ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vymedzenie pojmu. Cieľ  - </w:t>
      </w:r>
      <w:r w:rsidRPr="002D0599"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>výsledok vzdelávania.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</w:p>
    <w:p w:rsidR="00F165E7" w:rsidRDefault="00075E61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Zadanie: Aké slová Vás napadnú pri slove cieľ – ( dôležité slovo cesta ) – </w:t>
      </w:r>
    </w:p>
    <w:p w:rsidR="00075E61" w:rsidRDefault="00075E61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určenie smeru.</w:t>
      </w:r>
      <w:r w:rsidR="00F165E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</w:p>
    <w:p w:rsidR="00075E61" w:rsidRDefault="00075E61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Otázka </w:t>
      </w:r>
      <w:r w:rsidR="002D059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1: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Cieľ v živote študenta končiaceho ročníka</w:t>
      </w:r>
      <w:r w:rsidR="00F165E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(3 ročníky) </w:t>
      </w:r>
      <w:r w:rsidR="00F165E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</w:p>
    <w:p w:rsidR="00075E61" w:rsidRPr="002D0599" w:rsidRDefault="00075E61" w:rsidP="00F165E7">
      <w:pPr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</w:pPr>
      <w:r w:rsidRPr="002D0599"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 xml:space="preserve">Úspešne ukončenie štúdia </w:t>
      </w:r>
    </w:p>
    <w:p w:rsidR="009038F6" w:rsidRDefault="00F165E7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( ak nevedia,  cez záujmy – voľný čas – </w:t>
      </w:r>
      <w:proofErr w:type="spellStart"/>
      <w:r w:rsidR="002D059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napr</w:t>
      </w:r>
      <w:proofErr w:type="spellEnd"/>
      <w:r w:rsidR="002D059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.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futbal –</w:t>
      </w:r>
      <w:r w:rsidR="002D059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cieľ: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zdokonaľovanie,  cieľ hrať v družstve,</w:t>
      </w:r>
      <w:r w:rsidR="002D059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zúčastniť sa na zápase ) </w:t>
      </w:r>
    </w:p>
    <w:p w:rsidR="004B5537" w:rsidRDefault="004B5537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:rsidR="004B5537" w:rsidRDefault="004B553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E14DF">
        <w:rPr>
          <w:rFonts w:ascii="Times New Roman" w:hAnsi="Times New Roman" w:cs="Times New Roman"/>
          <w:b/>
          <w:color w:val="212529"/>
          <w:sz w:val="28"/>
          <w:szCs w:val="28"/>
          <w:u w:val="double"/>
          <w:shd w:val="clear" w:color="auto" w:fill="FFFFFF"/>
        </w:rPr>
        <w:t>Aktivita: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Žiak si </w:t>
      </w:r>
      <w:r w:rsidRPr="004B553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vytiahne z lístkov jednu profesiu, povolanie. SP vypíše na tabuľu dané povolania – podpora daného povol</w:t>
      </w:r>
      <w:r w:rsidR="00AE14D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ania. Stanovenie cieľu.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:rsidR="004B5537" w:rsidRPr="004B5537" w:rsidRDefault="004B553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2D0599" w:rsidRPr="004B5537" w:rsidRDefault="004B5537">
      <w:pPr>
        <w:rPr>
          <w:b/>
          <w:sz w:val="48"/>
          <w:szCs w:val="48"/>
          <w:u w:val="double"/>
        </w:rPr>
      </w:pPr>
      <w:r w:rsidRPr="004B5537">
        <w:rPr>
          <w:b/>
          <w:sz w:val="48"/>
          <w:szCs w:val="48"/>
          <w:u w:val="double"/>
        </w:rPr>
        <w:lastRenderedPageBreak/>
        <w:t xml:space="preserve">Vzdelávanie – cesta </w:t>
      </w:r>
    </w:p>
    <w:p w:rsidR="004B5537" w:rsidRDefault="004B5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Nakresliť cestu  vzdelávania  od materskej školy,  základnej 1 stupeň,  základná 2 stupeň – 9 ročník rozhodovanie, určenie smeru – SOŠ  - dôraz, že výučným listom sa vzdelávanie nekončí – možnosti vzdelávania ( maturitné štúdium ) až po vysokú školu. Podpora  a motivácia  žiakov ( vlastná skúsenosť ). </w:t>
      </w:r>
      <w:r w:rsidR="00AE14DF">
        <w:rPr>
          <w:rFonts w:ascii="Times New Roman" w:hAnsi="Times New Roman" w:cs="Times New Roman"/>
          <w:sz w:val="28"/>
          <w:szCs w:val="28"/>
        </w:rPr>
        <w:t xml:space="preserve">Uplatnenie na trhu práce. </w:t>
      </w:r>
    </w:p>
    <w:p w:rsidR="00AE14DF" w:rsidRDefault="00AE14DF">
      <w:pPr>
        <w:rPr>
          <w:rFonts w:ascii="Times New Roman" w:hAnsi="Times New Roman" w:cs="Times New Roman"/>
          <w:sz w:val="28"/>
          <w:szCs w:val="28"/>
        </w:rPr>
      </w:pPr>
    </w:p>
    <w:p w:rsidR="00AE14DF" w:rsidRPr="00AE14DF" w:rsidRDefault="00AE14DF">
      <w:pPr>
        <w:rPr>
          <w:rFonts w:ascii="Times New Roman" w:hAnsi="Times New Roman" w:cs="Times New Roman"/>
          <w:b/>
          <w:sz w:val="28"/>
          <w:szCs w:val="28"/>
        </w:rPr>
      </w:pPr>
      <w:r w:rsidRPr="00AE14DF">
        <w:rPr>
          <w:rFonts w:ascii="Times New Roman" w:hAnsi="Times New Roman" w:cs="Times New Roman"/>
          <w:b/>
          <w:sz w:val="28"/>
          <w:szCs w:val="28"/>
          <w:u w:val="double"/>
        </w:rPr>
        <w:t>Úloha:</w:t>
      </w:r>
      <w:r w:rsidRPr="00AE14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14DF">
        <w:rPr>
          <w:rFonts w:ascii="Times New Roman" w:hAnsi="Times New Roman" w:cs="Times New Roman"/>
          <w:sz w:val="28"/>
          <w:szCs w:val="28"/>
        </w:rPr>
        <w:t>Do najbližšieho stretnutia,  po</w:t>
      </w:r>
      <w:r>
        <w:rPr>
          <w:rFonts w:ascii="Times New Roman" w:hAnsi="Times New Roman" w:cs="Times New Roman"/>
          <w:sz w:val="28"/>
          <w:szCs w:val="28"/>
        </w:rPr>
        <w:t xml:space="preserve">rozprávať o jednom osobnom cieli. </w:t>
      </w:r>
    </w:p>
    <w:p w:rsidR="002D0599" w:rsidRPr="002D0599" w:rsidRDefault="002D0599">
      <w:pPr>
        <w:rPr>
          <w:rFonts w:ascii="Times New Roman" w:hAnsi="Times New Roman" w:cs="Times New Roman"/>
          <w:b/>
          <w:sz w:val="48"/>
          <w:szCs w:val="48"/>
          <w:u w:val="double"/>
        </w:rPr>
      </w:pPr>
    </w:p>
    <w:p w:rsidR="002D0599" w:rsidRDefault="002D0599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2D0599" w:rsidRDefault="002D0599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2D0599" w:rsidRDefault="002D0599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Arial Black" w:hAnsi="Arial Black" w:cs="Times New Roman"/>
          <w:b/>
          <w:sz w:val="56"/>
          <w:szCs w:val="56"/>
          <w:u w:val="double"/>
        </w:rPr>
      </w:pPr>
      <w:r w:rsidRPr="00AE14DF">
        <w:rPr>
          <w:rFonts w:ascii="Arial Black" w:hAnsi="Arial Black" w:cs="Times New Roman"/>
          <w:b/>
          <w:sz w:val="56"/>
          <w:szCs w:val="56"/>
          <w:u w:val="double"/>
        </w:rPr>
        <w:lastRenderedPageBreak/>
        <w:t xml:space="preserve">Môj voľný čas </w:t>
      </w:r>
    </w:p>
    <w:p w:rsidR="00AE14DF" w:rsidRPr="00AE14DF" w:rsidRDefault="00AE14DF" w:rsidP="00AE14D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AE14DF" w:rsidRDefault="00A310AE" w:rsidP="00AE14DF">
      <w:p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              </w:t>
      </w:r>
      <w:r w:rsidR="00AE14DF" w:rsidRPr="00AE14D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Voľný čas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je čas, je čas po škole a po príprave žiaka na ďalší školský deň, je to čas ktorý</w:t>
      </w:r>
      <w:r w:rsidR="00AE14DF" w:rsidRPr="00AE14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ostáva po vykonaní nevyhnutných činností (spánku, jedenia, cestovania do zamestnania, práce v domácnosti a pod.) a ktorú človek využíva na regeneráciu svojich síl, na svoj duševný a telesný rozvoj. Vo voľnom čase sa realizuje učenie a sebavzdelávanie, uspokojujú sa kultúrne potreby (čítanie, návštevy divadiel, múzeí, kín a pod.), uskutočňuje sa verejno-politická aktivita, starostlivosť o deti, stretnutia s priateľmi a pasívny odpočinok</w:t>
      </w:r>
      <w:r w:rsidR="00AE14DF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A310AE" w:rsidRDefault="00A310AE" w:rsidP="00AE14DF">
      <w:p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310AE" w:rsidRPr="00A310AE" w:rsidRDefault="00A310AE" w:rsidP="00AE14DF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310AE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1, Otázka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Ako trávite voľný čas ?</w:t>
      </w:r>
    </w:p>
    <w:p w:rsidR="00A310AE" w:rsidRPr="00F77F0B" w:rsidRDefault="00A310AE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A310AE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Vypísať záujmy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a záľuby ( spoločná analýza )</w:t>
      </w:r>
    </w:p>
    <w:p w:rsidR="00A310AE" w:rsidRDefault="00A310AE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A310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Pri nevyplnení voľného času, absencií záľub a záujmov sa ľudia začínajú nudiť  a tu vzniká problém.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NUDA ako spúšťač prob</w:t>
      </w:r>
      <w:r w:rsidR="00F77F0B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lémov. </w:t>
      </w:r>
    </w:p>
    <w:p w:rsidR="00A310AE" w:rsidRDefault="00A310AE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Čo Vás napadne pri slove PROBLÉM ? </w:t>
      </w:r>
      <w:r w:rsidRPr="00A310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Vypísať slová ( alkohol, drogy, hazard, kriminalita, záškoláctvo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 w:rsidRPr="00A310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 iné)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.</w:t>
      </w:r>
    </w:p>
    <w:p w:rsidR="00376BF0" w:rsidRDefault="00376BF0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</w:p>
    <w:p w:rsidR="00376BF0" w:rsidRDefault="00376BF0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-----------------------Závislosť -----------------------------</w:t>
      </w:r>
    </w:p>
    <w:p w:rsidR="00A310AE" w:rsidRDefault="00A310AE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</w:p>
    <w:p w:rsidR="00A310AE" w:rsidRDefault="00A310AE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</w:p>
    <w:p w:rsidR="00A310AE" w:rsidRDefault="00A310AE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</w:p>
    <w:p w:rsidR="00A310AE" w:rsidRDefault="00A310AE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</w:p>
    <w:p w:rsidR="00A310AE" w:rsidRDefault="00A310AE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</w:p>
    <w:p w:rsidR="00A310AE" w:rsidRPr="00A310AE" w:rsidRDefault="00A310AE" w:rsidP="00AE14DF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</w:p>
    <w:p w:rsidR="00A310AE" w:rsidRPr="00A310AE" w:rsidRDefault="00A310AE" w:rsidP="00AE14DF">
      <w:pPr>
        <w:spacing w:line="360" w:lineRule="auto"/>
        <w:rPr>
          <w:rFonts w:ascii="Arial Black" w:hAnsi="Arial Black" w:cs="Arial"/>
          <w:b/>
          <w:color w:val="202122"/>
          <w:sz w:val="48"/>
          <w:szCs w:val="48"/>
          <w:shd w:val="clear" w:color="auto" w:fill="FFFFFF"/>
        </w:rPr>
      </w:pPr>
    </w:p>
    <w:p w:rsidR="00A310AE" w:rsidRDefault="00A310AE" w:rsidP="00AE14DF">
      <w:p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310AE" w:rsidRDefault="00A310AE" w:rsidP="00AE14DF">
      <w:p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310AE" w:rsidRDefault="00A310AE" w:rsidP="00AE14DF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AE14DF" w:rsidRPr="002D0599" w:rsidRDefault="00AE14DF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bookmarkStart w:id="0" w:name="_GoBack"/>
      <w:bookmarkEnd w:id="0"/>
    </w:p>
    <w:sectPr w:rsidR="00AE14DF" w:rsidRPr="002D0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76AB"/>
    <w:multiLevelType w:val="hybridMultilevel"/>
    <w:tmpl w:val="6904535A"/>
    <w:lvl w:ilvl="0" w:tplc="4692A988">
      <w:numFmt w:val="bullet"/>
      <w:lvlText w:val="-"/>
      <w:lvlJc w:val="left"/>
      <w:pPr>
        <w:ind w:left="350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1" w15:restartNumberingAfterBreak="0">
    <w:nsid w:val="381B3360"/>
    <w:multiLevelType w:val="hybridMultilevel"/>
    <w:tmpl w:val="05526658"/>
    <w:lvl w:ilvl="0" w:tplc="67F22E0C">
      <w:numFmt w:val="bullet"/>
      <w:lvlText w:val="-"/>
      <w:lvlJc w:val="left"/>
      <w:pPr>
        <w:ind w:left="33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48"/>
    <w:rsid w:val="00075E61"/>
    <w:rsid w:val="001C1DAD"/>
    <w:rsid w:val="002D0599"/>
    <w:rsid w:val="00371848"/>
    <w:rsid w:val="00376BF0"/>
    <w:rsid w:val="0048204F"/>
    <w:rsid w:val="004A41CC"/>
    <w:rsid w:val="004B5537"/>
    <w:rsid w:val="00651A26"/>
    <w:rsid w:val="008309F6"/>
    <w:rsid w:val="009038F6"/>
    <w:rsid w:val="00A310AE"/>
    <w:rsid w:val="00AE14DF"/>
    <w:rsid w:val="00F165E7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5880"/>
  <w15:chartTrackingRefBased/>
  <w15:docId w15:val="{01DEAD29-3D30-4812-993C-F170F113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5E6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AE1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2021-09-09T09:14:00Z</dcterms:created>
  <dcterms:modified xsi:type="dcterms:W3CDTF">2021-09-09T12:22:00Z</dcterms:modified>
</cp:coreProperties>
</file>