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5452" w14:textId="77777777" w:rsidR="00782DF2" w:rsidRPr="00782DF2" w:rsidRDefault="00782DF2" w:rsidP="00782DF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eastAsia="cs-CZ"/>
        </w:rPr>
      </w:pPr>
      <w:r w:rsidRPr="00782DF2">
        <w:rPr>
          <w:rFonts w:ascii="Times New Roman" w:eastAsia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eastAsia="cs-CZ"/>
        </w:rPr>
        <w:t>Zámienka pre vojnu</w:t>
      </w:r>
    </w:p>
    <w:p w14:paraId="3BF38C6E" w14:textId="77777777" w:rsidR="00782DF2" w:rsidRPr="00782DF2" w:rsidRDefault="00782DF2" w:rsidP="00782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cs-CZ"/>
        </w:rPr>
      </w:pPr>
      <w:r w:rsidRPr="00782DF2">
        <w:rPr>
          <w:rFonts w:ascii="Times New Roman" w:eastAsia="Times New Roman" w:hAnsi="Times New Roman" w:cs="Times New Roman"/>
          <w:color w:val="444444"/>
          <w:sz w:val="24"/>
          <w:szCs w:val="24"/>
          <w:lang w:eastAsia="cs-CZ"/>
        </w:rPr>
        <w:t>Mnohí vojenskí teoretici, pamätníci a dokonca i samotný cisár Napoleon I. vo svojich memoároch uvažovali, čo bolo príčinou konečnej porážky francúzskych vojsk, ktorá definitívne ukončila celú túto pozoruhodnú epochu v dejinách európskeho kontinentu.</w:t>
      </w:r>
    </w:p>
    <w:p w14:paraId="095F2C1C" w14:textId="77777777" w:rsidR="00782DF2" w:rsidRPr="00782DF2" w:rsidRDefault="00782DF2" w:rsidP="00782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cs-CZ"/>
        </w:rPr>
      </w:pPr>
      <w:r w:rsidRPr="00782DF2">
        <w:rPr>
          <w:rFonts w:ascii="Times New Roman" w:eastAsia="Times New Roman" w:hAnsi="Times New Roman" w:cs="Times New Roman"/>
          <w:color w:val="444444"/>
          <w:sz w:val="24"/>
          <w:szCs w:val="24"/>
          <w:lang w:eastAsia="cs-CZ"/>
        </w:rPr>
        <w:t>Na začiatku ťaženia všetko nasvedčovalo tomu, že Francúzske cisárstvo opäť – a navzdory novému politickému ovzdušiu – zasiahne do európskeho diania svojou silou a rozhodne vo svoj prospech. Cisár Napoleon I. využil nezhody panovníkov a ich diplomatov, rokujúcich vo Viedni o novej mape Európy, k svojmu triumfálnemu návratu z ostrova Elba na francúzsky trón.</w:t>
      </w:r>
    </w:p>
    <w:p w14:paraId="27722C4D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Od tej doby, čo sa vylodil s hŕstkou svojich vojakov na </w:t>
      </w:r>
      <w:proofErr w:type="spellStart"/>
      <w:r w:rsidRPr="00782DF2">
        <w:rPr>
          <w:color w:val="444444"/>
        </w:rPr>
        <w:t>juhofrancúzskom</w:t>
      </w:r>
      <w:proofErr w:type="spellEnd"/>
      <w:r w:rsidRPr="00782DF2">
        <w:rPr>
          <w:color w:val="444444"/>
        </w:rPr>
        <w:t xml:space="preserve"> pobreží Golfe-Juan, odôvodňoval svoj návrat potrebou nového vojenského ťaženia v záujme ochrany Francúzska a obavami pred snahou kráľovského rodu </w:t>
      </w:r>
      <w:proofErr w:type="spellStart"/>
      <w:r w:rsidRPr="00782DF2">
        <w:rPr>
          <w:color w:val="444444"/>
        </w:rPr>
        <w:t>Bourbonovcov</w:t>
      </w:r>
      <w:proofErr w:type="spellEnd"/>
      <w:r w:rsidRPr="00782DF2">
        <w:rPr>
          <w:color w:val="444444"/>
        </w:rPr>
        <w:t xml:space="preserve"> znovu nastoliť vo Francúzsku staré predrevolučné poriadky.</w:t>
      </w:r>
    </w:p>
    <w:p w14:paraId="621A3C85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Argumentmi pre Napoleonove veľkolepé ciele, nové zbrojenie a nábory do armády malo byť odmietnutie francúzskym cisárom ponúkaného mieru zo strany európskych monarchov a ich nevôľa o čomkoľvek rokovať s „uchvatiteľom francúzskeho trónu“.</w:t>
      </w:r>
    </w:p>
    <w:p w14:paraId="23909D26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Pozícia francúzskeho cisára bola o to silnejšia, že sa mu podarilo získať na svoju stranu bývalú generalitu, vojsko, najschopnejších maršalov i samotný francúzsky ľud. Nikdy predtým sa Napoleon nestretol vo svojej krajine s takou mierou obľuby ako teraz, keď proti nemu povstala takmer celá Európa.</w:t>
      </w:r>
    </w:p>
    <w:p w14:paraId="387F3750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Bolo na čase  oživiť starú spomienku na korzického generála </w:t>
      </w:r>
      <w:proofErr w:type="spellStart"/>
      <w:r w:rsidRPr="00782DF2">
        <w:rPr>
          <w:color w:val="444444"/>
        </w:rPr>
        <w:t>Bonaparta</w:t>
      </w:r>
      <w:proofErr w:type="spellEnd"/>
      <w:r w:rsidRPr="00782DF2">
        <w:rPr>
          <w:color w:val="444444"/>
        </w:rPr>
        <w:t>. Ten v službách Francúzskej republiky chránil výdobytky revolúcie a hranice Francúzska, ktoré prijal za svoju vlasť. Teraz hlásil križiacku výpravu proti tým, ktorí chceli jeho krajinu ponížiť a položiť na lopatky politicky, vojensky i ekonomicky.</w:t>
      </w:r>
    </w:p>
    <w:p w14:paraId="047CF8CB" w14:textId="718C900D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i/>
          <w:iCs/>
          <w:color w:val="444444"/>
          <w:sz w:val="28"/>
          <w:szCs w:val="28"/>
          <w:u w:val="single"/>
        </w:rPr>
      </w:pPr>
      <w:r w:rsidRPr="00782DF2">
        <w:rPr>
          <w:b/>
          <w:bCs/>
          <w:i/>
          <w:iCs/>
          <w:color w:val="444444"/>
          <w:sz w:val="28"/>
          <w:szCs w:val="28"/>
          <w:u w:val="single"/>
        </w:rPr>
        <w:t>Rozloženie síl</w:t>
      </w:r>
    </w:p>
    <w:p w14:paraId="49612F82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K hraniciam Francúzska sa blížila </w:t>
      </w:r>
      <w:proofErr w:type="spellStart"/>
      <w:r w:rsidRPr="00782DF2">
        <w:rPr>
          <w:color w:val="444444"/>
        </w:rPr>
        <w:t>sedemstotisícová</w:t>
      </w:r>
      <w:proofErr w:type="spellEnd"/>
      <w:r w:rsidRPr="00782DF2">
        <w:rPr>
          <w:color w:val="444444"/>
        </w:rPr>
        <w:t xml:space="preserve"> koaličná armáda, ktorú postavili panovníci Anglicka, Rakúska, Pruska a Ruska. Na území Belgicka sa sústreďovali vojská z Anglicka, Holandska, </w:t>
      </w:r>
      <w:proofErr w:type="spellStart"/>
      <w:r w:rsidRPr="00782DF2">
        <w:rPr>
          <w:color w:val="444444"/>
        </w:rPr>
        <w:t>Hanoverska</w:t>
      </w:r>
      <w:proofErr w:type="spellEnd"/>
      <w:r w:rsidRPr="00782DF2">
        <w:rPr>
          <w:color w:val="444444"/>
        </w:rPr>
        <w:t xml:space="preserve">, </w:t>
      </w:r>
      <w:proofErr w:type="spellStart"/>
      <w:r w:rsidRPr="00782DF2">
        <w:rPr>
          <w:color w:val="444444"/>
        </w:rPr>
        <w:t>Nasavska</w:t>
      </w:r>
      <w:proofErr w:type="spellEnd"/>
      <w:r w:rsidRPr="00782DF2">
        <w:rPr>
          <w:color w:val="444444"/>
        </w:rPr>
        <w:t xml:space="preserve"> a </w:t>
      </w:r>
      <w:proofErr w:type="spellStart"/>
      <w:r w:rsidRPr="00782DF2">
        <w:rPr>
          <w:color w:val="444444"/>
        </w:rPr>
        <w:t>Brunšvicka</w:t>
      </w:r>
      <w:proofErr w:type="spellEnd"/>
      <w:r w:rsidRPr="00782DF2">
        <w:rPr>
          <w:color w:val="444444"/>
        </w:rPr>
        <w:t xml:space="preserve"> v počte 95-tisíc mužov so 186 kanónmi pod vrchným velením Arthura </w:t>
      </w:r>
      <w:proofErr w:type="spellStart"/>
      <w:r w:rsidRPr="00782DF2">
        <w:rPr>
          <w:color w:val="444444"/>
        </w:rPr>
        <w:t>Wellesleyho</w:t>
      </w:r>
      <w:proofErr w:type="spellEnd"/>
      <w:r w:rsidRPr="00782DF2">
        <w:rPr>
          <w:color w:val="444444"/>
        </w:rPr>
        <w:t>, vojvodu z Wellingtonu (1769 – 1852).</w:t>
      </w:r>
    </w:p>
    <w:p w14:paraId="30685BB2" w14:textId="748153C9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Pruským vojskám velil maršal </w:t>
      </w:r>
      <w:proofErr w:type="spellStart"/>
      <w:r w:rsidRPr="00782DF2">
        <w:rPr>
          <w:color w:val="444444"/>
        </w:rPr>
        <w:t>Gebhard</w:t>
      </w:r>
      <w:proofErr w:type="spellEnd"/>
      <w:r w:rsidRPr="00782DF2">
        <w:rPr>
          <w:color w:val="444444"/>
        </w:rPr>
        <w:t xml:space="preserve"> </w:t>
      </w:r>
      <w:proofErr w:type="spellStart"/>
      <w:r w:rsidRPr="00782DF2">
        <w:rPr>
          <w:color w:val="444444"/>
        </w:rPr>
        <w:t>Leberecht</w:t>
      </w:r>
      <w:proofErr w:type="spellEnd"/>
      <w:r w:rsidRPr="00782DF2">
        <w:rPr>
          <w:color w:val="444444"/>
        </w:rPr>
        <w:t xml:space="preserve"> von </w:t>
      </w:r>
      <w:proofErr w:type="spellStart"/>
      <w:r w:rsidRPr="00782DF2">
        <w:rPr>
          <w:color w:val="444444"/>
        </w:rPr>
        <w:t>Blücher</w:t>
      </w:r>
      <w:proofErr w:type="spellEnd"/>
      <w:r w:rsidRPr="00782DF2">
        <w:rPr>
          <w:color w:val="444444"/>
        </w:rPr>
        <w:t xml:space="preserve">, knieža z </w:t>
      </w:r>
      <w:proofErr w:type="spellStart"/>
      <w:r w:rsidRPr="00782DF2">
        <w:rPr>
          <w:color w:val="444444"/>
        </w:rPr>
        <w:t>Wahlstattu</w:t>
      </w:r>
      <w:proofErr w:type="spellEnd"/>
      <w:r w:rsidRPr="00782DF2">
        <w:rPr>
          <w:color w:val="444444"/>
        </w:rPr>
        <w:t xml:space="preserve"> (1742 – 1819). K dispozícii mal 124-tisíc mužov a 312 kanónov. Napoleon vyrazil z Paríža nepriateľským spojencom naproti 12. júna 1815 smerom k belgickým hraniciam. Jeho tzv. Severnú armádu tvorilo celkom 124-tisíc mužov s 370 kanónmi pod jeho priamym velením. Francúzsky cisár sa organizačne opieral o skúseného maršala Jeana-de-</w:t>
      </w:r>
      <w:proofErr w:type="spellStart"/>
      <w:r w:rsidRPr="00782DF2">
        <w:rPr>
          <w:color w:val="444444"/>
        </w:rPr>
        <w:t>Dieu</w:t>
      </w:r>
      <w:proofErr w:type="spellEnd"/>
      <w:r w:rsidRPr="00782DF2">
        <w:rPr>
          <w:color w:val="444444"/>
        </w:rPr>
        <w:t xml:space="preserve"> </w:t>
      </w:r>
      <w:proofErr w:type="spellStart"/>
      <w:r w:rsidRPr="00782DF2">
        <w:rPr>
          <w:color w:val="444444"/>
        </w:rPr>
        <w:t>Soulta</w:t>
      </w:r>
      <w:proofErr w:type="spellEnd"/>
      <w:r w:rsidRPr="00782DF2">
        <w:rPr>
          <w:color w:val="444444"/>
        </w:rPr>
        <w:t xml:space="preserve"> (1769 – 1851).</w:t>
      </w:r>
    </w:p>
    <w:p w14:paraId="3FC367B6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Napoleon plánoval izolovať jednotlivé vojská nepriateľa a poraziť ich po častiach jedno po druhom. Od začiatku však bolo jasné, že Francúzi budú čeliť vojenskej presile.</w:t>
      </w:r>
    </w:p>
    <w:p w14:paraId="466E90E0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Spojenci siedmej </w:t>
      </w:r>
      <w:proofErr w:type="spellStart"/>
      <w:r w:rsidRPr="00782DF2">
        <w:rPr>
          <w:color w:val="444444"/>
        </w:rPr>
        <w:t>protifrancúzskej</w:t>
      </w:r>
      <w:proofErr w:type="spellEnd"/>
      <w:r w:rsidRPr="00782DF2">
        <w:rPr>
          <w:color w:val="444444"/>
        </w:rPr>
        <w:t xml:space="preserve"> koalície boli navyše dobre poučení z predchádzajúcich vojenských stretov. Študovali Napoleonove stratégie, aby tentoraz sami dokázali zúročiť presilu svojich armád.</w:t>
      </w:r>
    </w:p>
    <w:p w14:paraId="1AB8C076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Napoleona čakal na vojenskom poli silný súper. Francúzsky cisár bol však presvedčený, ako sám neskôr spomínal vo svojich pamätiach, že nikdy predtým francúzsky vojak nepreukázal viac odvahy, dobrej vôle a entuziazmu, nikdy nemal taký pocit prevahy nad všetkými vojakmi Európy, ako teraz, keď viera v jeho cisára v momente jeho bezprostredného ohrozenia bola absolútna. </w:t>
      </w:r>
    </w:p>
    <w:p w14:paraId="3CBC359A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 </w:t>
      </w:r>
    </w:p>
    <w:p w14:paraId="1B611A68" w14:textId="77777777" w:rsidR="00782DF2" w:rsidRPr="00782DF2" w:rsidRDefault="00782DF2" w:rsidP="00782DF2">
      <w:pPr>
        <w:pStyle w:val="Nadpis2"/>
        <w:shd w:val="clear" w:color="auto" w:fill="FFFFFF"/>
        <w:spacing w:before="0" w:beforeAutospacing="0" w:after="0" w:afterAutospacing="0"/>
        <w:jc w:val="both"/>
        <w:rPr>
          <w:i/>
          <w:iCs/>
          <w:color w:val="444444"/>
          <w:sz w:val="28"/>
          <w:szCs w:val="28"/>
          <w:u w:val="single"/>
        </w:rPr>
      </w:pPr>
      <w:proofErr w:type="spellStart"/>
      <w:r w:rsidRPr="00782DF2">
        <w:rPr>
          <w:i/>
          <w:iCs/>
          <w:color w:val="444444"/>
          <w:sz w:val="28"/>
          <w:szCs w:val="28"/>
          <w:u w:val="single"/>
        </w:rPr>
        <w:t>Quatre-Bras</w:t>
      </w:r>
      <w:proofErr w:type="spellEnd"/>
      <w:r w:rsidRPr="00782DF2">
        <w:rPr>
          <w:i/>
          <w:iCs/>
          <w:color w:val="444444"/>
          <w:sz w:val="28"/>
          <w:szCs w:val="28"/>
          <w:u w:val="single"/>
        </w:rPr>
        <w:t xml:space="preserve"> a </w:t>
      </w:r>
      <w:proofErr w:type="spellStart"/>
      <w:r w:rsidRPr="00782DF2">
        <w:rPr>
          <w:i/>
          <w:iCs/>
          <w:color w:val="444444"/>
          <w:sz w:val="28"/>
          <w:szCs w:val="28"/>
          <w:u w:val="single"/>
        </w:rPr>
        <w:t>Ligny</w:t>
      </w:r>
      <w:proofErr w:type="spellEnd"/>
      <w:r w:rsidRPr="00782DF2">
        <w:rPr>
          <w:i/>
          <w:iCs/>
          <w:color w:val="444444"/>
          <w:sz w:val="28"/>
          <w:szCs w:val="28"/>
          <w:u w:val="single"/>
        </w:rPr>
        <w:t xml:space="preserve"> – predohra k </w:t>
      </w:r>
      <w:proofErr w:type="spellStart"/>
      <w:r w:rsidRPr="00782DF2">
        <w:rPr>
          <w:i/>
          <w:iCs/>
          <w:color w:val="444444"/>
          <w:sz w:val="28"/>
          <w:szCs w:val="28"/>
          <w:u w:val="single"/>
        </w:rPr>
        <w:t>Waterloo</w:t>
      </w:r>
      <w:proofErr w:type="spellEnd"/>
    </w:p>
    <w:p w14:paraId="773EC9DD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 prekročil súčasné hranice Belgicka 14. júna. Rýchlo postupoval, aby previedol svoje vojská medzerou, ktorá oddeľovala </w:t>
      </w:r>
      <w:proofErr w:type="spellStart"/>
      <w:r w:rsidRPr="00782DF2">
        <w:rPr>
          <w:color w:val="444444"/>
        </w:rPr>
        <w:t>Wellingtonovu</w:t>
      </w:r>
      <w:proofErr w:type="spellEnd"/>
      <w:r w:rsidRPr="00782DF2">
        <w:rPr>
          <w:color w:val="444444"/>
        </w:rPr>
        <w:t xml:space="preserve"> armádu od </w:t>
      </w:r>
      <w:proofErr w:type="spellStart"/>
      <w:r w:rsidRPr="00782DF2">
        <w:rPr>
          <w:color w:val="444444"/>
        </w:rPr>
        <w:t>Blücherovej</w:t>
      </w:r>
      <w:proofErr w:type="spellEnd"/>
      <w:r w:rsidRPr="00782DF2">
        <w:rPr>
          <w:color w:val="444444"/>
        </w:rPr>
        <w:t xml:space="preserve"> a prikázal zaútočiť na jednotky </w:t>
      </w:r>
      <w:proofErr w:type="spellStart"/>
      <w:r w:rsidRPr="00782DF2">
        <w:rPr>
          <w:color w:val="444444"/>
        </w:rPr>
        <w:t>Blüchera</w:t>
      </w:r>
      <w:proofErr w:type="spellEnd"/>
      <w:r w:rsidRPr="00782DF2">
        <w:rPr>
          <w:color w:val="444444"/>
        </w:rPr>
        <w:t>.</w:t>
      </w:r>
    </w:p>
    <w:p w14:paraId="3ED32B6E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lastRenderedPageBreak/>
        <w:t xml:space="preserve">Francúzski vojaci obsadili </w:t>
      </w:r>
      <w:proofErr w:type="spellStart"/>
      <w:r w:rsidRPr="00782DF2">
        <w:rPr>
          <w:color w:val="444444"/>
        </w:rPr>
        <w:t>Charleroi</w:t>
      </w:r>
      <w:proofErr w:type="spellEnd"/>
      <w:r w:rsidRPr="00782DF2">
        <w:rPr>
          <w:color w:val="444444"/>
        </w:rPr>
        <w:t xml:space="preserve"> a vybojovali si prechod cez rieku </w:t>
      </w:r>
      <w:proofErr w:type="spellStart"/>
      <w:r w:rsidRPr="00782DF2">
        <w:rPr>
          <w:color w:val="444444"/>
        </w:rPr>
        <w:t>Sambru</w:t>
      </w:r>
      <w:proofErr w:type="spellEnd"/>
      <w:r w:rsidRPr="00782DF2">
        <w:rPr>
          <w:color w:val="444444"/>
        </w:rPr>
        <w:t xml:space="preserve">. Na pravom krídle Napoleonovej armády došlo k nepríjemnej udalosti – k pruskému táboru dezertoval generál </w:t>
      </w:r>
      <w:proofErr w:type="spellStart"/>
      <w:r w:rsidRPr="00782DF2">
        <w:rPr>
          <w:color w:val="444444"/>
        </w:rPr>
        <w:t>Bourmont</w:t>
      </w:r>
      <w:proofErr w:type="spellEnd"/>
      <w:r w:rsidRPr="00782DF2">
        <w:rPr>
          <w:color w:val="444444"/>
        </w:rPr>
        <w:t xml:space="preserve">, už dávno predtým upodozrievaný vojakmi z </w:t>
      </w:r>
      <w:proofErr w:type="spellStart"/>
      <w:r w:rsidRPr="00782DF2">
        <w:rPr>
          <w:color w:val="444444"/>
        </w:rPr>
        <w:t>roajalizmu</w:t>
      </w:r>
      <w:proofErr w:type="spellEnd"/>
      <w:r w:rsidRPr="00782DF2">
        <w:rPr>
          <w:color w:val="444444"/>
        </w:rPr>
        <w:t>.</w:t>
      </w:r>
    </w:p>
    <w:p w14:paraId="4635F673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 prikázal 15. júna maršalovi </w:t>
      </w:r>
      <w:proofErr w:type="spellStart"/>
      <w:r w:rsidRPr="00782DF2">
        <w:rPr>
          <w:color w:val="444444"/>
        </w:rPr>
        <w:t>Neyovi</w:t>
      </w:r>
      <w:proofErr w:type="spellEnd"/>
      <w:r w:rsidRPr="00782DF2">
        <w:rPr>
          <w:color w:val="444444"/>
        </w:rPr>
        <w:t xml:space="preserve">, aby obsadil osadu </w:t>
      </w:r>
      <w:proofErr w:type="spellStart"/>
      <w:r w:rsidRPr="00782DF2">
        <w:rPr>
          <w:color w:val="444444"/>
        </w:rPr>
        <w:t>Quatre-Bras</w:t>
      </w:r>
      <w:proofErr w:type="spellEnd"/>
      <w:r w:rsidRPr="00782DF2">
        <w:rPr>
          <w:color w:val="444444"/>
        </w:rPr>
        <w:t xml:space="preserve"> na bruselskej ceste a zadržal Angličanov. </w:t>
      </w:r>
      <w:proofErr w:type="spellStart"/>
      <w:r w:rsidRPr="00782DF2">
        <w:rPr>
          <w:color w:val="444444"/>
        </w:rPr>
        <w:t>Neyove</w:t>
      </w:r>
      <w:proofErr w:type="spellEnd"/>
      <w:r w:rsidRPr="00782DF2">
        <w:rPr>
          <w:color w:val="444444"/>
        </w:rPr>
        <w:t xml:space="preserve"> jednotky však postupovali príliš pomaly, takže Angličania do </w:t>
      </w:r>
      <w:proofErr w:type="spellStart"/>
      <w:r w:rsidRPr="00782DF2">
        <w:rPr>
          <w:color w:val="444444"/>
        </w:rPr>
        <w:t>Quatre-Bras</w:t>
      </w:r>
      <w:proofErr w:type="spellEnd"/>
      <w:r w:rsidRPr="00782DF2">
        <w:rPr>
          <w:color w:val="444444"/>
        </w:rPr>
        <w:t xml:space="preserve"> dorazili skôr a Francúzov zdržali.</w:t>
      </w:r>
    </w:p>
    <w:p w14:paraId="1F3C6B4D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Už 16. júna však Napoleon slávil prvý veľký úspech výpravy – v bitke pri </w:t>
      </w:r>
      <w:proofErr w:type="spellStart"/>
      <w:r w:rsidRPr="00782DF2">
        <w:rPr>
          <w:color w:val="444444"/>
        </w:rPr>
        <w:t>Ligny</w:t>
      </w:r>
      <w:proofErr w:type="spellEnd"/>
      <w:r w:rsidRPr="00782DF2">
        <w:rPr>
          <w:color w:val="444444"/>
        </w:rPr>
        <w:t xml:space="preserve"> porazil </w:t>
      </w:r>
      <w:proofErr w:type="spellStart"/>
      <w:r w:rsidRPr="00782DF2">
        <w:rPr>
          <w:color w:val="444444"/>
        </w:rPr>
        <w:t>Blücherovu</w:t>
      </w:r>
      <w:proofErr w:type="spellEnd"/>
      <w:r w:rsidRPr="00782DF2">
        <w:rPr>
          <w:color w:val="444444"/>
        </w:rPr>
        <w:t xml:space="preserve"> armádu, v ktorej padlo vyše 20-tisíc pruských vojakov. Vojská maršala </w:t>
      </w:r>
      <w:proofErr w:type="spellStart"/>
      <w:r w:rsidRPr="00782DF2">
        <w:rPr>
          <w:color w:val="444444"/>
        </w:rPr>
        <w:t>Blüchera</w:t>
      </w:r>
      <w:proofErr w:type="spellEnd"/>
      <w:r w:rsidRPr="00782DF2">
        <w:rPr>
          <w:color w:val="444444"/>
        </w:rPr>
        <w:t xml:space="preserve"> boli rozohnané, neboli však zničené, a tak mohli neskôr znovu zasiahnuť do boja v iných líniách bojiska.</w:t>
      </w:r>
    </w:p>
    <w:p w14:paraId="6BED346C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Ak by vtedy včas dorazil Napoleonovi na pomoc maršal </w:t>
      </w:r>
      <w:proofErr w:type="spellStart"/>
      <w:r w:rsidRPr="00782DF2">
        <w:rPr>
          <w:color w:val="444444"/>
        </w:rPr>
        <w:t>Ney</w:t>
      </w:r>
      <w:proofErr w:type="spellEnd"/>
      <w:r w:rsidRPr="00782DF2">
        <w:rPr>
          <w:color w:val="444444"/>
        </w:rPr>
        <w:t xml:space="preserve"> so svojimi jednotkami, mohla byť pruská armáda úplne zničená. Napoleon nechal 17. júna svoje vojská oddýchnuť, čím podľa vojenských kritikov premeškal šancu zlikvidovať pruské jednotky. Tie neskôr v rozhodujúcich chvíľach skutočne rozhodli o osude celého ťaženia.</w:t>
      </w:r>
    </w:p>
    <w:p w14:paraId="06011012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 vydal rozkaz prenasledovať </w:t>
      </w:r>
      <w:proofErr w:type="spellStart"/>
      <w:r w:rsidRPr="00782DF2">
        <w:rPr>
          <w:color w:val="444444"/>
        </w:rPr>
        <w:t>Blüchera</w:t>
      </w:r>
      <w:proofErr w:type="spellEnd"/>
      <w:r w:rsidRPr="00782DF2">
        <w:rPr>
          <w:color w:val="444444"/>
        </w:rPr>
        <w:t xml:space="preserve"> až okolo poludnia. Poveril tým maršala </w:t>
      </w:r>
      <w:proofErr w:type="spellStart"/>
      <w:r w:rsidRPr="00782DF2">
        <w:rPr>
          <w:color w:val="444444"/>
        </w:rPr>
        <w:t>Grouchyho</w:t>
      </w:r>
      <w:proofErr w:type="spellEnd"/>
      <w:r w:rsidRPr="00782DF2">
        <w:rPr>
          <w:color w:val="444444"/>
        </w:rPr>
        <w:t xml:space="preserve"> a jeho jednotku v počte 36-tisíc mužov. Časť jazdectva mala zaútočiť na Angličanov, ktorí sa deň predtým pri </w:t>
      </w:r>
      <w:proofErr w:type="spellStart"/>
      <w:r w:rsidRPr="00782DF2">
        <w:rPr>
          <w:color w:val="444444"/>
        </w:rPr>
        <w:t>Quatre-Bras</w:t>
      </w:r>
      <w:proofErr w:type="spellEnd"/>
      <w:r w:rsidRPr="00782DF2">
        <w:rPr>
          <w:color w:val="444444"/>
        </w:rPr>
        <w:t xml:space="preserve"> prudko stretli s Francúzmi, avšak výdatný dážď rozmočil cesty a Francúzom prekazil celú akciu.</w:t>
      </w:r>
    </w:p>
    <w:p w14:paraId="71D22753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 sa spojil s maršalom </w:t>
      </w:r>
      <w:proofErr w:type="spellStart"/>
      <w:r w:rsidRPr="00782DF2">
        <w:rPr>
          <w:color w:val="444444"/>
        </w:rPr>
        <w:t>Neyom</w:t>
      </w:r>
      <w:proofErr w:type="spellEnd"/>
      <w:r w:rsidRPr="00782DF2">
        <w:rPr>
          <w:color w:val="444444"/>
        </w:rPr>
        <w:t xml:space="preserve"> a s hlavnými silami francúzskej armády vyrazil na sever priamo k Bruselu. V podvečerných hodinách sa blížili k náhornej rovine Mont-Saint Jean, južne od obce </w:t>
      </w:r>
      <w:proofErr w:type="spellStart"/>
      <w:r w:rsidRPr="00782DF2">
        <w:rPr>
          <w:color w:val="444444"/>
        </w:rPr>
        <w:t>Waterloo</w:t>
      </w:r>
      <w:proofErr w:type="spellEnd"/>
      <w:r w:rsidRPr="00782DF2">
        <w:rPr>
          <w:color w:val="444444"/>
        </w:rPr>
        <w:t>, a v diaľke zahalenej do hmly spozorovali nepriateľskú armádu.</w:t>
      </w:r>
    </w:p>
    <w:p w14:paraId="263BA27A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Vojvoda Wellington tu zaujal defenzívnu pozíciu s celou anglickou armádou, ktorej znemožnil ústup k Bruselu les situovaný severne od </w:t>
      </w:r>
      <w:proofErr w:type="spellStart"/>
      <w:r w:rsidRPr="00782DF2">
        <w:rPr>
          <w:color w:val="444444"/>
        </w:rPr>
        <w:t>Waterloo</w:t>
      </w:r>
      <w:proofErr w:type="spellEnd"/>
      <w:r w:rsidRPr="00782DF2">
        <w:rPr>
          <w:color w:val="444444"/>
        </w:rPr>
        <w:t xml:space="preserve">. Taktika Angličanov by na prvý pohľad mohla pripomínať stratégiu Napoleona pri slavkovskom ťažení. Ich plán bol však v tejto chvíli jasný – opevniť sa, vyčkať Francúzov, zdržať ich postup a zotrvať v boji do tej doby, než sa maršal </w:t>
      </w:r>
      <w:proofErr w:type="spellStart"/>
      <w:r w:rsidRPr="00782DF2">
        <w:rPr>
          <w:color w:val="444444"/>
        </w:rPr>
        <w:t>Blücher</w:t>
      </w:r>
      <w:proofErr w:type="spellEnd"/>
      <w:r w:rsidRPr="00782DF2">
        <w:rPr>
          <w:color w:val="444444"/>
        </w:rPr>
        <w:t xml:space="preserve"> zotaví zo svojej porážky, zorganizuje nové posily a dorazí Angličanom na pomoc.</w:t>
      </w:r>
    </w:p>
    <w:p w14:paraId="58D4D798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 </w:t>
      </w:r>
    </w:p>
    <w:p w14:paraId="785FC1AD" w14:textId="77777777" w:rsidR="00782DF2" w:rsidRPr="00782DF2" w:rsidRDefault="00782DF2" w:rsidP="00782DF2">
      <w:pPr>
        <w:pStyle w:val="Nadpis2"/>
        <w:shd w:val="clear" w:color="auto" w:fill="FFFFFF"/>
        <w:spacing w:before="0" w:beforeAutospacing="0" w:after="0" w:afterAutospacing="0"/>
        <w:jc w:val="both"/>
        <w:rPr>
          <w:i/>
          <w:iCs/>
          <w:color w:val="444444"/>
          <w:sz w:val="28"/>
          <w:szCs w:val="28"/>
          <w:u w:val="single"/>
        </w:rPr>
      </w:pPr>
      <w:r w:rsidRPr="00782DF2">
        <w:rPr>
          <w:i/>
          <w:iCs/>
          <w:color w:val="444444"/>
          <w:sz w:val="28"/>
          <w:szCs w:val="28"/>
          <w:u w:val="single"/>
        </w:rPr>
        <w:t>Hra o čas</w:t>
      </w:r>
    </w:p>
    <w:p w14:paraId="0C95F36D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Rozhodujúce bojové akcie sa budú 18. júna odohrávať na rozsiahlejšom teritóriu rozovierajúcom sa na území dnešných obcí </w:t>
      </w:r>
      <w:proofErr w:type="spellStart"/>
      <w:r w:rsidRPr="00782DF2">
        <w:rPr>
          <w:color w:val="444444"/>
        </w:rPr>
        <w:t>Lasne</w:t>
      </w:r>
      <w:proofErr w:type="spellEnd"/>
      <w:r w:rsidRPr="00782DF2">
        <w:rPr>
          <w:color w:val="444444"/>
        </w:rPr>
        <w:t xml:space="preserve"> (</w:t>
      </w:r>
      <w:proofErr w:type="spellStart"/>
      <w:r w:rsidRPr="00782DF2">
        <w:rPr>
          <w:color w:val="444444"/>
        </w:rPr>
        <w:t>Plancenoit</w:t>
      </w:r>
      <w:proofErr w:type="spellEnd"/>
      <w:r w:rsidRPr="00782DF2">
        <w:rPr>
          <w:color w:val="444444"/>
        </w:rPr>
        <w:t xml:space="preserve">), </w:t>
      </w:r>
      <w:proofErr w:type="spellStart"/>
      <w:r w:rsidRPr="00782DF2">
        <w:rPr>
          <w:color w:val="444444"/>
        </w:rPr>
        <w:t>Braine-l’Alleud</w:t>
      </w:r>
      <w:proofErr w:type="spellEnd"/>
      <w:r w:rsidRPr="00782DF2">
        <w:rPr>
          <w:color w:val="444444"/>
        </w:rPr>
        <w:t xml:space="preserve"> a </w:t>
      </w:r>
      <w:proofErr w:type="spellStart"/>
      <w:r w:rsidRPr="00782DF2">
        <w:rPr>
          <w:color w:val="444444"/>
        </w:rPr>
        <w:t>Genappe</w:t>
      </w:r>
      <w:proofErr w:type="spellEnd"/>
      <w:r w:rsidRPr="00782DF2">
        <w:rPr>
          <w:color w:val="444444"/>
        </w:rPr>
        <w:t>. Francúzsky cisár bol na mieste ešte pred svitaním, avšak nemohol začať s útokom hneď pri úsvite, pretože časť francúzskej armády bola vtedy ešte na pochode.</w:t>
      </w:r>
    </w:p>
    <w:p w14:paraId="6FA84D86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V teréne a na cestách rozmočených prudkým nočným lejakom nebolo možné rozvinúť jazdectvo. Napoleon dal príkaz začať bitku až pred poludním. Sily na bojisku boli vyrovnané. Proti sebe stáli približne sedemdesiattisícové vojská očakávajúce posily – Napoleon maršala </w:t>
      </w:r>
      <w:proofErr w:type="spellStart"/>
      <w:r w:rsidRPr="00782DF2">
        <w:rPr>
          <w:color w:val="444444"/>
        </w:rPr>
        <w:t>Grouchyho</w:t>
      </w:r>
      <w:proofErr w:type="spellEnd"/>
      <w:r w:rsidRPr="00782DF2">
        <w:rPr>
          <w:color w:val="444444"/>
        </w:rPr>
        <w:t xml:space="preserve">, Wellington maršala </w:t>
      </w:r>
      <w:proofErr w:type="spellStart"/>
      <w:r w:rsidRPr="00782DF2">
        <w:rPr>
          <w:color w:val="444444"/>
        </w:rPr>
        <w:t>Blüchera</w:t>
      </w:r>
      <w:proofErr w:type="spellEnd"/>
      <w:r w:rsidRPr="00782DF2">
        <w:rPr>
          <w:color w:val="444444"/>
        </w:rPr>
        <w:t>.</w:t>
      </w:r>
    </w:p>
    <w:p w14:paraId="26B2FEF9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Napoleonov maršal </w:t>
      </w:r>
      <w:proofErr w:type="spellStart"/>
      <w:r w:rsidRPr="00782DF2">
        <w:rPr>
          <w:color w:val="444444"/>
        </w:rPr>
        <w:t>Ney</w:t>
      </w:r>
      <w:proofErr w:type="spellEnd"/>
      <w:r w:rsidRPr="00782DF2">
        <w:rPr>
          <w:color w:val="444444"/>
        </w:rPr>
        <w:t xml:space="preserve"> začal útok proti ľavému krídlu anglickej armády za rachotu delovej paľby. Francúzi demonštrovali svoju silu i na pravom krídle anglickej armády, kde pri zámočku </w:t>
      </w:r>
      <w:proofErr w:type="spellStart"/>
      <w:r w:rsidRPr="00782DF2">
        <w:rPr>
          <w:color w:val="444444"/>
        </w:rPr>
        <w:t>Hougoumont</w:t>
      </w:r>
      <w:proofErr w:type="spellEnd"/>
      <w:r w:rsidRPr="00782DF2">
        <w:rPr>
          <w:color w:val="444444"/>
        </w:rPr>
        <w:t xml:space="preserve"> narazili na energický odpor dobre opevneného nepriateľa.</w:t>
      </w:r>
    </w:p>
    <w:p w14:paraId="3BEC6283" w14:textId="2A77C3E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V útoku sa angažoval cisárov najmladší brat </w:t>
      </w:r>
      <w:proofErr w:type="spellStart"/>
      <w:r w:rsidRPr="00782DF2">
        <w:rPr>
          <w:color w:val="444444"/>
        </w:rPr>
        <w:t>Jérôme</w:t>
      </w:r>
      <w:proofErr w:type="spellEnd"/>
      <w:r w:rsidRPr="00782DF2">
        <w:rPr>
          <w:color w:val="444444"/>
        </w:rPr>
        <w:t>, ktorý však v horlivom bojovom zápale prekračoval Napoleonove príkazy a zbytočne vyplytval sily svojej divízie. Útok na ľavom krídle pokračoval niekoľko hodín v podobe krutého vražedného boja, keď Napoleon spozoroval vo veľkej vzdialenosti pri Saint-</w:t>
      </w:r>
      <w:proofErr w:type="spellStart"/>
      <w:r w:rsidRPr="00782DF2">
        <w:rPr>
          <w:color w:val="444444"/>
        </w:rPr>
        <w:t>Lamberte</w:t>
      </w:r>
      <w:proofErr w:type="spellEnd"/>
      <w:r w:rsidRPr="00782DF2">
        <w:rPr>
          <w:color w:val="444444"/>
        </w:rPr>
        <w:t xml:space="preserve">  obrysy  pochodujúcich  vojsk. </w:t>
      </w:r>
    </w:p>
    <w:p w14:paraId="20A6157F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Obe bojujúce strany hrali hru o čas. Napoleon bol spočiatku presvedčený, že je to </w:t>
      </w:r>
      <w:proofErr w:type="spellStart"/>
      <w:r w:rsidRPr="00782DF2">
        <w:rPr>
          <w:color w:val="444444"/>
        </w:rPr>
        <w:t>Grouchy</w:t>
      </w:r>
      <w:proofErr w:type="spellEnd"/>
      <w:r w:rsidRPr="00782DF2">
        <w:rPr>
          <w:color w:val="444444"/>
        </w:rPr>
        <w:t xml:space="preserve">, ktorému poslal niekoľko rozkazov, aby sa čo najrýchlejšie dostavil aj s posilou na bojisko. Bol to však </w:t>
      </w:r>
      <w:proofErr w:type="spellStart"/>
      <w:r w:rsidRPr="00782DF2">
        <w:rPr>
          <w:color w:val="444444"/>
        </w:rPr>
        <w:t>Blücher</w:t>
      </w:r>
      <w:proofErr w:type="spellEnd"/>
      <w:r w:rsidRPr="00782DF2">
        <w:rPr>
          <w:color w:val="444444"/>
        </w:rPr>
        <w:t>, kto sa v diaľke blížil k bojovému poľu, obratnými manévrami oklamal francúzskeho maršala, unikol pred jeho prenasledovaním a ponáhľal sa na pomoc Angličanom.</w:t>
      </w:r>
    </w:p>
    <w:p w14:paraId="1E937232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Keď Napoleon pochopil celú situáciu, obratne prepracoval plán. Bol presvedčený, že v pätách </w:t>
      </w:r>
      <w:proofErr w:type="spellStart"/>
      <w:r w:rsidRPr="00782DF2">
        <w:rPr>
          <w:color w:val="444444"/>
        </w:rPr>
        <w:t>Blüchera</w:t>
      </w:r>
      <w:proofErr w:type="spellEnd"/>
      <w:r w:rsidRPr="00782DF2">
        <w:rPr>
          <w:color w:val="444444"/>
        </w:rPr>
        <w:t xml:space="preserve"> sa ženie </w:t>
      </w:r>
      <w:proofErr w:type="spellStart"/>
      <w:r w:rsidRPr="00782DF2">
        <w:rPr>
          <w:color w:val="444444"/>
        </w:rPr>
        <w:t>Grouchy</w:t>
      </w:r>
      <w:proofErr w:type="spellEnd"/>
      <w:r w:rsidRPr="00782DF2">
        <w:rPr>
          <w:color w:val="444444"/>
        </w:rPr>
        <w:t xml:space="preserve">, ktorý dorazí na bojisko hneď potom, čo hlavná sila francúzskej </w:t>
      </w:r>
      <w:r w:rsidRPr="00782DF2">
        <w:rPr>
          <w:color w:val="444444"/>
        </w:rPr>
        <w:lastRenderedPageBreak/>
        <w:t>armády zasadí nepriateľskej armáde rozhodujúci úder a v závere získa posilu na zavŕšenie jej úplnej porážky.</w:t>
      </w:r>
    </w:p>
    <w:p w14:paraId="54C58B7A" w14:textId="77777777" w:rsidR="00782DF2" w:rsidRPr="00782DF2" w:rsidRDefault="00782DF2" w:rsidP="00782DF2">
      <w:pPr>
        <w:pStyle w:val="Nadpis2"/>
        <w:shd w:val="clear" w:color="auto" w:fill="FFFFFF"/>
        <w:spacing w:before="0" w:beforeAutospacing="0" w:after="0" w:afterAutospacing="0"/>
        <w:jc w:val="both"/>
        <w:rPr>
          <w:i/>
          <w:iCs/>
          <w:color w:val="444444"/>
          <w:sz w:val="28"/>
          <w:szCs w:val="28"/>
          <w:u w:val="single"/>
        </w:rPr>
      </w:pPr>
      <w:r w:rsidRPr="00782DF2">
        <w:rPr>
          <w:i/>
          <w:iCs/>
          <w:color w:val="444444"/>
          <w:sz w:val="28"/>
          <w:szCs w:val="28"/>
          <w:u w:val="single"/>
        </w:rPr>
        <w:t>Boj na život a na smrť</w:t>
      </w:r>
    </w:p>
    <w:p w14:paraId="39849E50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 vyslal proti </w:t>
      </w:r>
      <w:proofErr w:type="spellStart"/>
      <w:r w:rsidRPr="00782DF2">
        <w:rPr>
          <w:color w:val="444444"/>
        </w:rPr>
        <w:t>Blücherovi</w:t>
      </w:r>
      <w:proofErr w:type="spellEnd"/>
      <w:r w:rsidRPr="00782DF2">
        <w:rPr>
          <w:color w:val="444444"/>
        </w:rPr>
        <w:t xml:space="preserve"> časť svojho jazdectva a prikázal maršalovi </w:t>
      </w:r>
      <w:proofErr w:type="spellStart"/>
      <w:r w:rsidRPr="00782DF2">
        <w:rPr>
          <w:color w:val="444444"/>
        </w:rPr>
        <w:t>Neyovi</w:t>
      </w:r>
      <w:proofErr w:type="spellEnd"/>
      <w:r w:rsidRPr="00782DF2">
        <w:rPr>
          <w:color w:val="444444"/>
        </w:rPr>
        <w:t>, aby pokračoval v útoku na ľavé krídlo a stred anglickej armády, ktorá už od začiatku bitky ustála niekoľko hrozivých výpadov. Na celom fronte nastal na niekoľko hodín krvavý boj.</w:t>
      </w:r>
    </w:p>
    <w:p w14:paraId="2FBA387B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Veľké straty na životoch zaznamenali vojaci na oboch bojujúcich stranách. Angličania sa bránili mohutnou paľbou a niekoľkokrát prešli do protiútoku. Škótske jazdectvo so šabľami prenikalo do kompaktnej masy protivníka a mnoho vojakov v jeho radoch doslova posekalo. Keď Napoleon spozoroval tento zúrivý zápas, pricválal k návršiu pri usadlosti </w:t>
      </w:r>
      <w:proofErr w:type="spellStart"/>
      <w:r w:rsidRPr="00782DF2">
        <w:rPr>
          <w:color w:val="444444"/>
        </w:rPr>
        <w:t>Belle</w:t>
      </w:r>
      <w:proofErr w:type="spellEnd"/>
      <w:r w:rsidRPr="00782DF2">
        <w:rPr>
          <w:color w:val="444444"/>
        </w:rPr>
        <w:t xml:space="preserve">-Alliance a vyslal tam niekoľkotisícovú ťažkú jazdu generála </w:t>
      </w:r>
      <w:proofErr w:type="spellStart"/>
      <w:r w:rsidRPr="00782DF2">
        <w:rPr>
          <w:color w:val="444444"/>
        </w:rPr>
        <w:t>Milhauda</w:t>
      </w:r>
      <w:proofErr w:type="spellEnd"/>
      <w:r w:rsidRPr="00782DF2">
        <w:rPr>
          <w:color w:val="444444"/>
        </w:rPr>
        <w:t>, ktorá zanedlho zničila takmer celý škótsky pluk.</w:t>
      </w:r>
    </w:p>
    <w:p w14:paraId="1615A339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Problematická situácia pre Francúzov však nastala na ľavom krídle anglickej armády, na ktorom zostali Francúzi pod velením maršala </w:t>
      </w:r>
      <w:proofErr w:type="spellStart"/>
      <w:r w:rsidRPr="00782DF2">
        <w:rPr>
          <w:color w:val="444444"/>
        </w:rPr>
        <w:t>Drouota</w:t>
      </w:r>
      <w:proofErr w:type="spellEnd"/>
      <w:r w:rsidRPr="00782DF2">
        <w:rPr>
          <w:color w:val="444444"/>
        </w:rPr>
        <w:t xml:space="preserve"> natoľko dezorganizovaní, že Napoleon bol nútený presunúť hlavný úder na stred a pravé krídlo anglickej zostavy.</w:t>
      </w:r>
    </w:p>
    <w:p w14:paraId="572381B2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Okolo pol štvrtej popoludní dobyla jedna divízia </w:t>
      </w:r>
      <w:proofErr w:type="spellStart"/>
      <w:r w:rsidRPr="00782DF2">
        <w:rPr>
          <w:color w:val="444444"/>
        </w:rPr>
        <w:t>Drouotovho</w:t>
      </w:r>
      <w:proofErr w:type="spellEnd"/>
      <w:r w:rsidRPr="00782DF2">
        <w:rPr>
          <w:color w:val="444444"/>
        </w:rPr>
        <w:t xml:space="preserve"> zboru usadlosť La </w:t>
      </w:r>
      <w:proofErr w:type="spellStart"/>
      <w:r w:rsidRPr="00782DF2">
        <w:rPr>
          <w:color w:val="444444"/>
        </w:rPr>
        <w:t>Haie-Sainte</w:t>
      </w:r>
      <w:proofErr w:type="spellEnd"/>
      <w:r w:rsidRPr="00782DF2">
        <w:rPr>
          <w:color w:val="444444"/>
        </w:rPr>
        <w:t xml:space="preserve">, ale nemala dostatok síl, aby svoj úspech viac zužitkovala. Napoleon poslal </w:t>
      </w:r>
      <w:proofErr w:type="spellStart"/>
      <w:r w:rsidRPr="00782DF2">
        <w:rPr>
          <w:color w:val="444444"/>
        </w:rPr>
        <w:t>Neyovi</w:t>
      </w:r>
      <w:proofErr w:type="spellEnd"/>
      <w:r w:rsidRPr="00782DF2">
        <w:rPr>
          <w:color w:val="444444"/>
        </w:rPr>
        <w:t xml:space="preserve"> štyridsať eskadrón </w:t>
      </w:r>
      <w:proofErr w:type="spellStart"/>
      <w:r w:rsidRPr="00782DF2">
        <w:rPr>
          <w:color w:val="444444"/>
        </w:rPr>
        <w:t>Milhaudovho</w:t>
      </w:r>
      <w:proofErr w:type="spellEnd"/>
      <w:r w:rsidRPr="00782DF2">
        <w:rPr>
          <w:color w:val="444444"/>
        </w:rPr>
        <w:t xml:space="preserve"> a </w:t>
      </w:r>
      <w:proofErr w:type="spellStart"/>
      <w:r w:rsidRPr="00782DF2">
        <w:rPr>
          <w:color w:val="444444"/>
        </w:rPr>
        <w:t>Lefebvre-Desnouettesovho</w:t>
      </w:r>
      <w:proofErr w:type="spellEnd"/>
      <w:r w:rsidRPr="00782DF2">
        <w:rPr>
          <w:color w:val="444444"/>
        </w:rPr>
        <w:t xml:space="preserve"> jazdectva s príkazom zaútočiť proti pravému krídlu Angličanov v priestore medzi opevneným zámočkom </w:t>
      </w:r>
      <w:proofErr w:type="spellStart"/>
      <w:r w:rsidRPr="00782DF2">
        <w:rPr>
          <w:color w:val="444444"/>
        </w:rPr>
        <w:t>Hougoumont</w:t>
      </w:r>
      <w:proofErr w:type="spellEnd"/>
      <w:r w:rsidRPr="00782DF2">
        <w:rPr>
          <w:color w:val="444444"/>
        </w:rPr>
        <w:t xml:space="preserve"> a usadlosťou La </w:t>
      </w:r>
      <w:proofErr w:type="spellStart"/>
      <w:r w:rsidRPr="00782DF2">
        <w:rPr>
          <w:color w:val="444444"/>
        </w:rPr>
        <w:t>Haie-Sainte</w:t>
      </w:r>
      <w:proofErr w:type="spellEnd"/>
      <w:r w:rsidRPr="00782DF2">
        <w:rPr>
          <w:color w:val="444444"/>
        </w:rPr>
        <w:t>.</w:t>
      </w:r>
    </w:p>
    <w:p w14:paraId="08336827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proofErr w:type="spellStart"/>
      <w:r w:rsidRPr="00782DF2">
        <w:rPr>
          <w:color w:val="444444"/>
        </w:rPr>
        <w:t>Hougoumont</w:t>
      </w:r>
      <w:proofErr w:type="spellEnd"/>
      <w:r w:rsidRPr="00782DF2">
        <w:rPr>
          <w:color w:val="444444"/>
        </w:rPr>
        <w:t xml:space="preserve"> sa podarilo konečne vydobyť, ale Angličania sa stále držali. Francúzi boli neustále pod paľbou anglickej pechoty a delostrelectva, ich útoky však boli pre nepriateľa zničujúce. Wellington a dôstojníci jeho štábu neraz prepadli zúfalstvu, že pre anglickú armádu je už všetko stratené, pokiaľ sa urýchlene neobjaví </w:t>
      </w:r>
      <w:proofErr w:type="spellStart"/>
      <w:r w:rsidRPr="00782DF2">
        <w:rPr>
          <w:color w:val="444444"/>
        </w:rPr>
        <w:t>Blücher</w:t>
      </w:r>
      <w:proofErr w:type="spellEnd"/>
      <w:r w:rsidRPr="00782DF2">
        <w:rPr>
          <w:color w:val="444444"/>
        </w:rPr>
        <w:t xml:space="preserve"> a v rozhodujúcom momente nezasiahne do bojov.</w:t>
      </w:r>
    </w:p>
    <w:p w14:paraId="44AD9124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Napoleon nečakal na zálohy pechoty, do boja vyslal jazdectvo a v podvečerných hodinách sám viedol do útoku aj svoju osobnú gardu. Zanedlho na francúzskom pravom krídle zavládla panika – </w:t>
      </w:r>
      <w:proofErr w:type="spellStart"/>
      <w:r w:rsidRPr="00782DF2">
        <w:rPr>
          <w:color w:val="444444"/>
        </w:rPr>
        <w:t>Blücher</w:t>
      </w:r>
      <w:proofErr w:type="spellEnd"/>
      <w:r w:rsidRPr="00782DF2">
        <w:rPr>
          <w:color w:val="444444"/>
        </w:rPr>
        <w:t xml:space="preserve"> s tridsaťtisícovou posilou vojakov dorazil na bojisko.</w:t>
      </w:r>
    </w:p>
    <w:p w14:paraId="51A5DE48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Útoky francúzskej gardy však neustávali, Napoleon do poslednej chvíle veril, že po </w:t>
      </w:r>
      <w:proofErr w:type="spellStart"/>
      <w:r w:rsidRPr="00782DF2">
        <w:rPr>
          <w:color w:val="444444"/>
        </w:rPr>
        <w:t>Blücherovi</w:t>
      </w:r>
      <w:proofErr w:type="spellEnd"/>
      <w:r w:rsidRPr="00782DF2">
        <w:rPr>
          <w:color w:val="444444"/>
        </w:rPr>
        <w:t xml:space="preserve"> sa vzápätí objaví i </w:t>
      </w:r>
      <w:proofErr w:type="spellStart"/>
      <w:r w:rsidRPr="00782DF2">
        <w:rPr>
          <w:color w:val="444444"/>
        </w:rPr>
        <w:t>Grouchy</w:t>
      </w:r>
      <w:proofErr w:type="spellEnd"/>
      <w:r w:rsidRPr="00782DF2">
        <w:rPr>
          <w:color w:val="444444"/>
        </w:rPr>
        <w:t>. Pruské jazdectvo sa vrhlo na francúzsku gardu, ktorá teraz čelila útokom na dvoch frontoch.</w:t>
      </w:r>
    </w:p>
    <w:p w14:paraId="634D3F94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Večer okolo siedmej hodiny sa </w:t>
      </w:r>
      <w:proofErr w:type="spellStart"/>
      <w:r w:rsidRPr="00782DF2">
        <w:rPr>
          <w:color w:val="444444"/>
        </w:rPr>
        <w:t>Blücher</w:t>
      </w:r>
      <w:proofErr w:type="spellEnd"/>
      <w:r w:rsidRPr="00782DF2">
        <w:rPr>
          <w:color w:val="444444"/>
        </w:rPr>
        <w:t xml:space="preserve"> so zálohami objavil pri usadlosti </w:t>
      </w:r>
      <w:proofErr w:type="spellStart"/>
      <w:r w:rsidRPr="00782DF2">
        <w:rPr>
          <w:color w:val="444444"/>
        </w:rPr>
        <w:t>Belle</w:t>
      </w:r>
      <w:proofErr w:type="spellEnd"/>
      <w:r w:rsidRPr="00782DF2">
        <w:rPr>
          <w:color w:val="444444"/>
        </w:rPr>
        <w:t>-Alliance, odkiaľ predtým vyrazil k útoku Napoleon so svojou gardou. Jeho cieľom bolo znemožniť týmto manévrom Napoleonovi ústup a prinútiť jeho gardu ku kapitulácii.</w:t>
      </w:r>
    </w:p>
    <w:p w14:paraId="258CFF49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Okolo ôsmej hodiny večer zavelil Wellington k všeobecnému útoku. </w:t>
      </w:r>
      <w:proofErr w:type="spellStart"/>
      <w:r w:rsidRPr="00782DF2">
        <w:rPr>
          <w:color w:val="444444"/>
        </w:rPr>
        <w:t>Grouchy</w:t>
      </w:r>
      <w:proofErr w:type="spellEnd"/>
      <w:r w:rsidRPr="00782DF2">
        <w:rPr>
          <w:color w:val="444444"/>
        </w:rPr>
        <w:t xml:space="preserve"> stále neprichádzal, Napoleon jeho posilu čakal márne. Cisárska garda utvorila karé, ktorému velil generál </w:t>
      </w:r>
      <w:proofErr w:type="spellStart"/>
      <w:r w:rsidRPr="00782DF2">
        <w:rPr>
          <w:color w:val="444444"/>
        </w:rPr>
        <w:t>Cambronne</w:t>
      </w:r>
      <w:proofErr w:type="spellEnd"/>
      <w:r w:rsidRPr="00782DF2">
        <w:rPr>
          <w:color w:val="444444"/>
        </w:rPr>
        <w:t>, a za rinčania zbraní v zúfalom obkľúčení ustupovala radmi nepriateľských vojsk.</w:t>
      </w:r>
    </w:p>
    <w:p w14:paraId="2D2A6A4A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Napoleon sa viezol krokom uprostred svojich gardistov, ktorí ho chránili, odhodlaní obetavo položiť za svojho cisára život. Francúzska armáda v iných častiach bojiska končila v zmätku a utekala na všetky strany, majúc v pätách svieže pruské vojská.</w:t>
      </w:r>
    </w:p>
    <w:p w14:paraId="4F3C5965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Tie porazených Francúzov prenasledovali do veľkých vzdialeností ešte dlho do noci. Rozhodujúci podiel maršala </w:t>
      </w:r>
      <w:proofErr w:type="spellStart"/>
      <w:r w:rsidRPr="00782DF2">
        <w:rPr>
          <w:color w:val="444444"/>
        </w:rPr>
        <w:t>Grouchyho</w:t>
      </w:r>
      <w:proofErr w:type="spellEnd"/>
      <w:r w:rsidRPr="00782DF2">
        <w:rPr>
          <w:color w:val="444444"/>
        </w:rPr>
        <w:t xml:space="preserve"> na vine za celkovú porážku francúzskej armády je však dodnes historikmi spochybňovaný  a  dostatočne  neobjasnený.</w:t>
      </w:r>
    </w:p>
    <w:p w14:paraId="593E6097" w14:textId="77777777" w:rsidR="00782DF2" w:rsidRPr="00782DF2" w:rsidRDefault="00782DF2" w:rsidP="00782DF2">
      <w:pPr>
        <w:pStyle w:val="Nadpis2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444444"/>
          <w:sz w:val="24"/>
          <w:szCs w:val="24"/>
        </w:rPr>
      </w:pPr>
      <w:r w:rsidRPr="00782DF2">
        <w:rPr>
          <w:b w:val="0"/>
          <w:bCs w:val="0"/>
          <w:color w:val="444444"/>
          <w:sz w:val="24"/>
          <w:szCs w:val="24"/>
        </w:rPr>
        <w:t> </w:t>
      </w:r>
    </w:p>
    <w:p w14:paraId="490C6615" w14:textId="77777777" w:rsidR="00782DF2" w:rsidRPr="00782DF2" w:rsidRDefault="00782DF2" w:rsidP="00782DF2">
      <w:pPr>
        <w:pStyle w:val="Nadpis2"/>
        <w:shd w:val="clear" w:color="auto" w:fill="FFFFFF"/>
        <w:spacing w:before="0" w:beforeAutospacing="0" w:after="0" w:afterAutospacing="0"/>
        <w:jc w:val="both"/>
        <w:rPr>
          <w:i/>
          <w:iCs/>
          <w:color w:val="444444"/>
          <w:sz w:val="28"/>
          <w:szCs w:val="28"/>
        </w:rPr>
      </w:pPr>
      <w:r w:rsidRPr="00782DF2">
        <w:rPr>
          <w:i/>
          <w:iCs/>
          <w:color w:val="444444"/>
          <w:sz w:val="28"/>
          <w:szCs w:val="28"/>
        </w:rPr>
        <w:t>Koniec Napoleonovej éry</w:t>
      </w:r>
    </w:p>
    <w:p w14:paraId="7BB51CAD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Krvavé </w:t>
      </w:r>
      <w:proofErr w:type="spellStart"/>
      <w:r w:rsidRPr="00782DF2">
        <w:rPr>
          <w:color w:val="444444"/>
        </w:rPr>
        <w:t>Waterloo</w:t>
      </w:r>
      <w:proofErr w:type="spellEnd"/>
      <w:r w:rsidRPr="00782DF2">
        <w:rPr>
          <w:color w:val="444444"/>
        </w:rPr>
        <w:t xml:space="preserve"> si vyžiadalo svoju daň. Na bojisku zostalo ležať podľa odhadov až 25-tisíc mŕtvych a ranených Francúzov a 22-tisíc Angličanov a Prusov. Úplná porážka francúzskej armády, strata takmer celého delostrelectva a perspektíva, že sa čoskoro na hraniciach </w:t>
      </w:r>
      <w:r w:rsidRPr="00782DF2">
        <w:rPr>
          <w:color w:val="444444"/>
        </w:rPr>
        <w:lastRenderedPageBreak/>
        <w:t>Francúzska objavia státisíce ďalších koaličných vojakov Rakúska a cárskeho Ruska, presvedčili rezignovaného Napoleona, že jeho grandiózna epopeja dospela k svojmu definitívnemu koncu.</w:t>
      </w:r>
    </w:p>
    <w:p w14:paraId="6E1A0C03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Po návrate do Paríža vzhľadom na nedostatok politickej podpory 22. júna druhýkrát abdikoval a zriekol sa trónu v prospech svojho syna, ďalšieho sna, ktorý sa nikdy nenaplnil. Urýchlil však rokovania európskych panovníkov na Viedenskom kongrese.</w:t>
      </w:r>
    </w:p>
    <w:p w14:paraId="5838C85F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Aj keď sa boje neodohrávali priamo v obci </w:t>
      </w:r>
      <w:proofErr w:type="spellStart"/>
      <w:r w:rsidRPr="00782DF2">
        <w:rPr>
          <w:color w:val="444444"/>
        </w:rPr>
        <w:t>Waterloo</w:t>
      </w:r>
      <w:proofErr w:type="spellEnd"/>
      <w:r w:rsidRPr="00782DF2">
        <w:rPr>
          <w:color w:val="444444"/>
        </w:rPr>
        <w:t xml:space="preserve">, ale južnejším smerom v jej bezprostrednom okolí, udalosť vošla do dejín pod názvom „bitka pri </w:t>
      </w:r>
      <w:proofErr w:type="spellStart"/>
      <w:r w:rsidRPr="00782DF2">
        <w:rPr>
          <w:color w:val="444444"/>
        </w:rPr>
        <w:t>Waterloo</w:t>
      </w:r>
      <w:proofErr w:type="spellEnd"/>
      <w:r w:rsidRPr="00782DF2">
        <w:rPr>
          <w:color w:val="444444"/>
        </w:rPr>
        <w:t>“.</w:t>
      </w:r>
    </w:p>
    <w:p w14:paraId="156BBF2E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Vojvoda Wellington, ktorý sem presunul sídlo vrchného veliteľstva, lokalizoval depešu oznamujúcu víťazstvo koaličných vojsk nad Napoleonom práve sem.</w:t>
      </w:r>
    </w:p>
    <w:p w14:paraId="6191F2F1" w14:textId="77777777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>Vo Francúzsku však vošlo toto vojenské stretnutie do historickej pamäti pod názvom „bitka pri Mont-Saint-Jean“ a viac odkazovalo na miesto faktického priebehu bojovej vravy.</w:t>
      </w:r>
    </w:p>
    <w:p w14:paraId="2E73B597" w14:textId="056850F0" w:rsidR="00782DF2" w:rsidRPr="00782DF2" w:rsidRDefault="00782DF2" w:rsidP="00782DF2">
      <w:pPr>
        <w:pStyle w:val="Normlnweb"/>
        <w:shd w:val="clear" w:color="auto" w:fill="FFFFFF"/>
        <w:spacing w:before="0" w:beforeAutospacing="0" w:after="0" w:afterAutospacing="0"/>
        <w:jc w:val="both"/>
        <w:rPr>
          <w:color w:val="444444"/>
        </w:rPr>
      </w:pPr>
      <w:r w:rsidRPr="00782DF2">
        <w:rPr>
          <w:color w:val="444444"/>
        </w:rPr>
        <w:t xml:space="preserve">V nemecky hovoriacich krajinách žije táto udalosť svoj druhý život pod názvom „bitka pri </w:t>
      </w:r>
      <w:proofErr w:type="spellStart"/>
      <w:r w:rsidRPr="00782DF2">
        <w:rPr>
          <w:color w:val="444444"/>
        </w:rPr>
        <w:t>Belle</w:t>
      </w:r>
      <w:proofErr w:type="spellEnd"/>
      <w:r w:rsidRPr="00782DF2">
        <w:rPr>
          <w:color w:val="444444"/>
        </w:rPr>
        <w:t xml:space="preserve">-Alliance“. Pripomína tak miesto očakávaného stretnutia vrchného veliteľa spojeneckých vojsk </w:t>
      </w:r>
      <w:proofErr w:type="spellStart"/>
      <w:r w:rsidRPr="00782DF2">
        <w:rPr>
          <w:color w:val="444444"/>
        </w:rPr>
        <w:t>Wellingtona</w:t>
      </w:r>
      <w:proofErr w:type="spellEnd"/>
      <w:r w:rsidRPr="00782DF2">
        <w:rPr>
          <w:color w:val="444444"/>
        </w:rPr>
        <w:t xml:space="preserve"> a poľného </w:t>
      </w:r>
      <w:proofErr w:type="spellStart"/>
      <w:r w:rsidRPr="00782DF2">
        <w:rPr>
          <w:color w:val="444444"/>
        </w:rPr>
        <w:t>maršála</w:t>
      </w:r>
      <w:proofErr w:type="spellEnd"/>
      <w:r w:rsidRPr="00782DF2">
        <w:rPr>
          <w:color w:val="444444"/>
        </w:rPr>
        <w:t xml:space="preserve"> </w:t>
      </w:r>
      <w:proofErr w:type="spellStart"/>
      <w:r w:rsidRPr="00782DF2">
        <w:rPr>
          <w:color w:val="444444"/>
        </w:rPr>
        <w:t>Blüchera</w:t>
      </w:r>
      <w:proofErr w:type="spellEnd"/>
      <w:r w:rsidRPr="00782DF2">
        <w:rPr>
          <w:color w:val="444444"/>
        </w:rPr>
        <w:t xml:space="preserve"> v rozhodujúcom momente na ceste k spoločnému víťazstvu.</w:t>
      </w:r>
    </w:p>
    <w:sectPr w:rsidR="00782DF2" w:rsidRPr="00782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82"/>
    <w:rsid w:val="005A089F"/>
    <w:rsid w:val="006064A2"/>
    <w:rsid w:val="00782DF2"/>
    <w:rsid w:val="007A5AA5"/>
    <w:rsid w:val="008D2C53"/>
    <w:rsid w:val="00A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7F2D"/>
  <w15:chartTrackingRefBased/>
  <w15:docId w15:val="{878381F1-1CCC-4C2B-9C9E-C4F3E6B6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paragraph" w:styleId="Nadpis2">
    <w:name w:val="heading 2"/>
    <w:basedOn w:val="Normln"/>
    <w:link w:val="Nadpis2Char"/>
    <w:uiPriority w:val="9"/>
    <w:qFormat/>
    <w:rsid w:val="00782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82DF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78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1776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4</cp:revision>
  <dcterms:created xsi:type="dcterms:W3CDTF">2020-03-13T09:14:00Z</dcterms:created>
  <dcterms:modified xsi:type="dcterms:W3CDTF">2020-05-07T18:41:00Z</dcterms:modified>
</cp:coreProperties>
</file>