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"/>
        <w:gridCol w:w="1741"/>
        <w:gridCol w:w="692"/>
        <w:gridCol w:w="692"/>
        <w:gridCol w:w="692"/>
        <w:gridCol w:w="342"/>
        <w:gridCol w:w="342"/>
        <w:gridCol w:w="322"/>
        <w:gridCol w:w="342"/>
        <w:gridCol w:w="342"/>
        <w:gridCol w:w="342"/>
        <w:gridCol w:w="483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0"/>
        <w:gridCol w:w="340"/>
      </w:tblGrid>
      <w:tr w:rsidR="00CC4EBC" w:rsidRPr="00CC4EBC" w:rsidTr="00FB4DBC">
        <w:trPr>
          <w:trHeight w:val="255"/>
        </w:trPr>
        <w:tc>
          <w:tcPr>
            <w:tcW w:w="48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sk-SK"/>
              </w:rPr>
            </w:pPr>
            <w:r w:rsidRPr="00CC4EBC">
              <w:rPr>
                <w:rFonts w:ascii="Arial" w:eastAsia="Times New Roman" w:hAnsi="Arial" w:cs="Arial"/>
                <w:sz w:val="20"/>
                <w:szCs w:val="20"/>
                <w:u w:val="single"/>
                <w:lang w:eastAsia="sk-SK"/>
              </w:rPr>
              <w:t>ZÁKLADNÁ FINANČNÁ KONTROLA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10801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 zmysle zákona č. 357/2015 Z. z. o finančnej kontrole a audite a o zmene a doplnení niektorých zákonov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874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Finančná operácia  a jej časť je – nie je*  v súlade s pracovným poriadkom školy.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655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Vyjadrenie o vykonaní základnej finančnej kontroly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68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  <w:t>je - nie je</w:t>
            </w: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*</w:t>
            </w:r>
            <w:r w:rsidRPr="00CC4EBC"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  <w:t xml:space="preserve"> možné finančnú operáciu alebo jej časť vykonať,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48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  <w:t>je - nie je</w:t>
            </w: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*</w:t>
            </w:r>
            <w:r w:rsidRPr="00CC4EBC"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  <w:t xml:space="preserve"> možné v nej pokračovať 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165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655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Default="00CC4EBC" w:rsidP="00F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Dátum vykonania z</w:t>
            </w:r>
            <w:r w:rsidR="00743FE8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ákladnej finančnej kontroly: </w:t>
            </w:r>
            <w:r w:rsidR="00FB4D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28</w:t>
            </w:r>
            <w:r w:rsidR="00175E2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</w:t>
            </w:r>
            <w:r w:rsidR="00FB4D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</w:t>
            </w:r>
            <w:r w:rsidR="00A15D41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.2018</w:t>
            </w:r>
          </w:p>
          <w:p w:rsidR="0035308B" w:rsidRPr="00CC4EBC" w:rsidRDefault="0035308B" w:rsidP="00F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bookmarkStart w:id="0" w:name="_GoBack"/>
            <w:bookmarkEnd w:id="0"/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FB4DBC" w:rsidP="00F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Mgr. Gabriela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Tabačková</w:t>
            </w:r>
            <w:proofErr w:type="spellEnd"/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........................................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41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E352CB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Mgr.Ľudmila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Medvecová</w:t>
            </w:r>
            <w:proofErr w:type="spellEnd"/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........................................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C20B70" w:rsidRDefault="001F48E9">
      <w:r>
        <w:t xml:space="preserve"> </w:t>
      </w:r>
      <w:r w:rsidR="00E352CB">
        <w:t>Riaditeľka školy</w:t>
      </w:r>
    </w:p>
    <w:sectPr w:rsidR="00C20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BC"/>
    <w:rsid w:val="00175E27"/>
    <w:rsid w:val="001F48E9"/>
    <w:rsid w:val="002925A3"/>
    <w:rsid w:val="002B279C"/>
    <w:rsid w:val="0035308B"/>
    <w:rsid w:val="0045338F"/>
    <w:rsid w:val="00743FE8"/>
    <w:rsid w:val="007E1EE9"/>
    <w:rsid w:val="00A15D41"/>
    <w:rsid w:val="00A76B8B"/>
    <w:rsid w:val="00AC3A53"/>
    <w:rsid w:val="00AC6565"/>
    <w:rsid w:val="00C20B70"/>
    <w:rsid w:val="00CC4EBC"/>
    <w:rsid w:val="00CE638A"/>
    <w:rsid w:val="00D934C1"/>
    <w:rsid w:val="00E352CB"/>
    <w:rsid w:val="00FB4DBC"/>
    <w:rsid w:val="00FC3543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1164A-E88A-4318-BAE6-171CA370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C4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4E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3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zastupkyna2</dc:creator>
  <cp:keywords/>
  <dc:description/>
  <cp:lastModifiedBy>Trieda</cp:lastModifiedBy>
  <cp:revision>27</cp:revision>
  <cp:lastPrinted>2018-02-26T11:06:00Z</cp:lastPrinted>
  <dcterms:created xsi:type="dcterms:W3CDTF">2016-07-04T05:58:00Z</dcterms:created>
  <dcterms:modified xsi:type="dcterms:W3CDTF">2018-02-26T11:07:00Z</dcterms:modified>
</cp:coreProperties>
</file>